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A2D6" w14:textId="1C117FFB" w:rsidR="00D3300E" w:rsidRDefault="003E74D2" w:rsidP="00D3300E">
      <w:r>
        <w:t>BROJ</w:t>
      </w:r>
      <w:r w:rsidR="00FB4A11">
        <w:t>:</w:t>
      </w:r>
      <w:r w:rsidR="00FB4A11" w:rsidRPr="00FB4A11">
        <w:rPr>
          <w:lang w:val="bs-Latn-BA"/>
        </w:rPr>
        <w:t xml:space="preserve"> </w:t>
      </w:r>
      <w:r w:rsidR="00FB4A11" w:rsidRPr="001615A5">
        <w:rPr>
          <w:lang w:val="bs-Latn-BA"/>
        </w:rPr>
        <w:t>1-</w:t>
      </w:r>
      <w:r w:rsidR="0013671A">
        <w:rPr>
          <w:lang w:val="bs-Latn-BA"/>
        </w:rPr>
        <w:t>109</w:t>
      </w:r>
      <w:r w:rsidR="00FB4A11" w:rsidRPr="001615A5">
        <w:rPr>
          <w:lang w:val="bs-Latn-BA"/>
        </w:rPr>
        <w:t>-</w:t>
      </w:r>
      <w:r w:rsidR="00AC00F4">
        <w:rPr>
          <w:lang w:val="bs-Latn-BA"/>
        </w:rPr>
        <w:t>0</w:t>
      </w:r>
      <w:r w:rsidR="00216496">
        <w:rPr>
          <w:lang w:val="bs-Latn-BA"/>
        </w:rPr>
        <w:t>4</w:t>
      </w:r>
      <w:r w:rsidR="00FB4A11" w:rsidRPr="001615A5">
        <w:rPr>
          <w:lang w:val="bs-Latn-BA"/>
        </w:rPr>
        <w:t>/2</w:t>
      </w:r>
      <w:r w:rsidR="00AC00F4">
        <w:rPr>
          <w:lang w:val="bs-Latn-BA"/>
        </w:rPr>
        <w:t>3</w:t>
      </w:r>
    </w:p>
    <w:p w14:paraId="36F6EDD2" w14:textId="79F83BAE" w:rsidR="00D3300E" w:rsidRDefault="003E74D2" w:rsidP="00D3300E">
      <w:r>
        <w:t xml:space="preserve">Mostar, </w:t>
      </w:r>
      <w:r w:rsidR="004E6D24">
        <w:t>10</w:t>
      </w:r>
      <w:r>
        <w:t>.</w:t>
      </w:r>
      <w:r w:rsidR="00AC00F4">
        <w:t>0</w:t>
      </w:r>
      <w:r w:rsidR="007F32FE">
        <w:t>4</w:t>
      </w:r>
      <w:r>
        <w:t>.202</w:t>
      </w:r>
      <w:r w:rsidR="00AC00F4">
        <w:t>3</w:t>
      </w:r>
      <w:r w:rsidR="00D3300E">
        <w:t>.god.</w:t>
      </w:r>
    </w:p>
    <w:p w14:paraId="19227FE2" w14:textId="77777777" w:rsidR="00E70FB3" w:rsidRPr="00F903E1" w:rsidRDefault="00E70FB3" w:rsidP="00E70FB3">
      <w:pPr>
        <w:jc w:val="both"/>
        <w:rPr>
          <w:sz w:val="22"/>
          <w:szCs w:val="22"/>
        </w:rPr>
      </w:pPr>
    </w:p>
    <w:p w14:paraId="458026D9" w14:textId="69F51259" w:rsidR="00A7715C" w:rsidRPr="00A7715C" w:rsidRDefault="00A7715C" w:rsidP="00A7715C">
      <w:pPr>
        <w:jc w:val="center"/>
        <w:rPr>
          <w:b/>
          <w:color w:val="000000"/>
          <w:szCs w:val="20"/>
          <w:lang w:val="en-US"/>
        </w:rPr>
      </w:pPr>
      <w:r w:rsidRPr="00A7715C">
        <w:rPr>
          <w:b/>
          <w:color w:val="000000"/>
          <w:szCs w:val="20"/>
          <w:lang w:val="en-US"/>
        </w:rPr>
        <w:t>PREGOVARAČKI POSTUPAK BEZ OBJAVE OBAV</w:t>
      </w:r>
      <w:r w:rsidR="004E6D24">
        <w:rPr>
          <w:b/>
          <w:color w:val="000000"/>
          <w:szCs w:val="20"/>
          <w:lang w:val="en-US"/>
        </w:rPr>
        <w:t>J</w:t>
      </w:r>
      <w:r w:rsidRPr="00A7715C">
        <w:rPr>
          <w:b/>
          <w:color w:val="000000"/>
          <w:szCs w:val="20"/>
          <w:lang w:val="en-US"/>
        </w:rPr>
        <w:t>EŠTENJA O NABAVCI</w:t>
      </w:r>
    </w:p>
    <w:p w14:paraId="605F1AC3" w14:textId="77777777" w:rsidR="00A7715C" w:rsidRPr="00A7715C" w:rsidRDefault="00A7715C" w:rsidP="00A7715C">
      <w:pPr>
        <w:jc w:val="center"/>
        <w:rPr>
          <w:color w:val="000000"/>
          <w:szCs w:val="20"/>
          <w:lang w:val="en-US"/>
        </w:rPr>
      </w:pPr>
    </w:p>
    <w:p w14:paraId="60749A7F" w14:textId="77777777" w:rsidR="00A7715C" w:rsidRPr="00A7715C" w:rsidRDefault="00A7715C" w:rsidP="00A7715C">
      <w:pPr>
        <w:rPr>
          <w:color w:val="000000"/>
          <w:szCs w:val="20"/>
          <w:lang w:val="en-US"/>
        </w:rPr>
      </w:pPr>
    </w:p>
    <w:p w14:paraId="7457E9EE" w14:textId="0F47836E" w:rsidR="00A7715C" w:rsidRPr="00A7715C" w:rsidRDefault="00A7715C" w:rsidP="00A7715C">
      <w:pPr>
        <w:rPr>
          <w:b/>
          <w:color w:val="000000"/>
          <w:lang w:val="en-US"/>
        </w:rPr>
      </w:pPr>
      <w:proofErr w:type="spellStart"/>
      <w:r w:rsidRPr="00A7715C">
        <w:rPr>
          <w:color w:val="000000"/>
          <w:szCs w:val="20"/>
          <w:lang w:val="en-US"/>
        </w:rPr>
        <w:t>Predmet</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 xml:space="preserve">: </w:t>
      </w:r>
      <w:proofErr w:type="spellStart"/>
      <w:r w:rsidR="00C85085">
        <w:rPr>
          <w:b/>
          <w:color w:val="000000"/>
          <w:szCs w:val="20"/>
          <w:lang w:val="en-US"/>
        </w:rPr>
        <w:t>N</w:t>
      </w:r>
      <w:r w:rsidR="0013671A">
        <w:rPr>
          <w:b/>
          <w:color w:val="000000"/>
          <w:szCs w:val="20"/>
          <w:lang w:val="en-US"/>
        </w:rPr>
        <w:t>abavka</w:t>
      </w:r>
      <w:proofErr w:type="spellEnd"/>
      <w:r w:rsidR="0013671A">
        <w:rPr>
          <w:b/>
          <w:color w:val="000000"/>
          <w:szCs w:val="20"/>
          <w:lang w:val="en-US"/>
        </w:rPr>
        <w:t xml:space="preserve"> </w:t>
      </w:r>
      <w:proofErr w:type="spellStart"/>
      <w:r w:rsidR="0013671A">
        <w:rPr>
          <w:b/>
          <w:color w:val="000000"/>
          <w:szCs w:val="20"/>
          <w:lang w:val="en-US"/>
        </w:rPr>
        <w:t>i</w:t>
      </w:r>
      <w:proofErr w:type="spellEnd"/>
      <w:r w:rsidR="0013671A">
        <w:rPr>
          <w:b/>
          <w:color w:val="000000"/>
          <w:szCs w:val="20"/>
          <w:lang w:val="en-US"/>
        </w:rPr>
        <w:t xml:space="preserve"> </w:t>
      </w:r>
      <w:proofErr w:type="spellStart"/>
      <w:r w:rsidR="0013671A">
        <w:rPr>
          <w:b/>
          <w:color w:val="000000"/>
          <w:szCs w:val="20"/>
          <w:lang w:val="en-US"/>
        </w:rPr>
        <w:t>ugradnja</w:t>
      </w:r>
      <w:proofErr w:type="spellEnd"/>
      <w:r>
        <w:rPr>
          <w:b/>
          <w:color w:val="000000"/>
          <w:szCs w:val="20"/>
          <w:lang w:val="en-US"/>
        </w:rPr>
        <w:t xml:space="preserve"> </w:t>
      </w:r>
      <w:proofErr w:type="spellStart"/>
      <w:r>
        <w:rPr>
          <w:b/>
          <w:color w:val="000000"/>
          <w:szCs w:val="20"/>
          <w:lang w:val="en-US"/>
        </w:rPr>
        <w:t>sportskog</w:t>
      </w:r>
      <w:proofErr w:type="spellEnd"/>
      <w:r>
        <w:rPr>
          <w:b/>
          <w:color w:val="000000"/>
          <w:szCs w:val="20"/>
          <w:lang w:val="en-US"/>
        </w:rPr>
        <w:t xml:space="preserve"> </w:t>
      </w:r>
      <w:proofErr w:type="spellStart"/>
      <w:r>
        <w:rPr>
          <w:b/>
          <w:color w:val="000000"/>
          <w:szCs w:val="20"/>
          <w:lang w:val="en-US"/>
        </w:rPr>
        <w:t>poda</w:t>
      </w:r>
      <w:proofErr w:type="spellEnd"/>
    </w:p>
    <w:p w14:paraId="6BB63510" w14:textId="77777777" w:rsidR="00A7715C" w:rsidRPr="00A7715C" w:rsidRDefault="00A7715C" w:rsidP="00A7715C">
      <w:pPr>
        <w:rPr>
          <w:b/>
          <w:color w:val="000000"/>
          <w:lang w:val="en-US"/>
        </w:rPr>
      </w:pPr>
    </w:p>
    <w:p w14:paraId="481E8C57" w14:textId="77777777" w:rsidR="00A7715C" w:rsidRPr="00A7715C" w:rsidRDefault="00A7715C" w:rsidP="00A7715C">
      <w:pPr>
        <w:rPr>
          <w:b/>
          <w:color w:val="000000"/>
          <w:sz w:val="22"/>
          <w:szCs w:val="22"/>
          <w:lang w:val="en-US"/>
        </w:rPr>
      </w:pPr>
    </w:p>
    <w:p w14:paraId="56FAC43D" w14:textId="77777777" w:rsidR="00A7715C" w:rsidRPr="00A7715C" w:rsidRDefault="00A7715C" w:rsidP="00A7715C">
      <w:pPr>
        <w:numPr>
          <w:ilvl w:val="0"/>
          <w:numId w:val="4"/>
        </w:numPr>
        <w:spacing w:after="200" w:line="276" w:lineRule="auto"/>
        <w:contextualSpacing/>
        <w:jc w:val="both"/>
        <w:rPr>
          <w:b/>
          <w:sz w:val="22"/>
          <w:szCs w:val="22"/>
          <w:lang w:val="hr-BA" w:eastAsia="hr-BA"/>
        </w:rPr>
      </w:pPr>
      <w:r w:rsidRPr="00A7715C">
        <w:rPr>
          <w:b/>
          <w:sz w:val="22"/>
          <w:szCs w:val="22"/>
          <w:lang w:val="hr-BA" w:eastAsia="hr-BA"/>
        </w:rPr>
        <w:t>POZIV ZA DOSTAVLJANJE ZAHTJEVA ZA UČEŠĆE</w:t>
      </w:r>
    </w:p>
    <w:p w14:paraId="1D0A38DC" w14:textId="41F47799" w:rsidR="00A7715C" w:rsidRPr="00A7715C" w:rsidRDefault="00A7715C" w:rsidP="00A7715C">
      <w:pPr>
        <w:jc w:val="both"/>
        <w:rPr>
          <w:b/>
          <w:color w:val="000000"/>
          <w:lang w:val="en-US"/>
        </w:rPr>
      </w:pPr>
      <w:r w:rsidRPr="00A7715C">
        <w:rPr>
          <w:color w:val="000000"/>
          <w:szCs w:val="20"/>
          <w:lang w:val="en-US"/>
        </w:rPr>
        <w:t xml:space="preserve">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članom</w:t>
      </w:r>
      <w:proofErr w:type="spellEnd"/>
      <w:r w:rsidRPr="00A7715C">
        <w:rPr>
          <w:color w:val="000000"/>
          <w:szCs w:val="20"/>
          <w:lang w:val="en-US"/>
        </w:rPr>
        <w:t xml:space="preserve"> 21.</w:t>
      </w:r>
      <w:r>
        <w:rPr>
          <w:color w:val="000000"/>
          <w:szCs w:val="20"/>
          <w:lang w:val="en-US"/>
        </w:rPr>
        <w:t xml:space="preserve"> </w:t>
      </w:r>
      <w:proofErr w:type="spellStart"/>
      <w:r w:rsidRPr="00A7715C">
        <w:rPr>
          <w:color w:val="000000"/>
          <w:szCs w:val="20"/>
          <w:lang w:val="en-US"/>
        </w:rPr>
        <w:t>stav</w:t>
      </w:r>
      <w:proofErr w:type="spellEnd"/>
      <w:r>
        <w:rPr>
          <w:color w:val="000000"/>
          <w:szCs w:val="20"/>
          <w:lang w:val="en-US"/>
        </w:rPr>
        <w:t xml:space="preserve"> </w:t>
      </w:r>
      <w:r w:rsidRPr="00A7715C">
        <w:rPr>
          <w:color w:val="000000"/>
          <w:szCs w:val="20"/>
          <w:lang w:val="en-US"/>
        </w:rPr>
        <w:t xml:space="preserve">1.tačka d) </w:t>
      </w:r>
      <w:proofErr w:type="spellStart"/>
      <w:r w:rsidRPr="00A7715C">
        <w:rPr>
          <w:color w:val="000000"/>
          <w:szCs w:val="20"/>
          <w:lang w:val="en-US"/>
        </w:rPr>
        <w:t>i</w:t>
      </w:r>
      <w:proofErr w:type="spellEnd"/>
      <w:r w:rsidRPr="00A7715C">
        <w:rPr>
          <w:color w:val="000000"/>
          <w:szCs w:val="20"/>
          <w:lang w:val="en-US"/>
        </w:rPr>
        <w:t xml:space="preserve"> 28.stav 3.Zakona o </w:t>
      </w:r>
      <w:proofErr w:type="spellStart"/>
      <w:r w:rsidRPr="00A7715C">
        <w:rPr>
          <w:color w:val="000000"/>
          <w:szCs w:val="20"/>
          <w:lang w:val="en-US"/>
        </w:rPr>
        <w:t>javnim</w:t>
      </w:r>
      <w:proofErr w:type="spellEnd"/>
      <w:r w:rsidRPr="00A7715C">
        <w:rPr>
          <w:color w:val="000000"/>
          <w:szCs w:val="20"/>
          <w:lang w:val="en-US"/>
        </w:rPr>
        <w:t xml:space="preserve"> </w:t>
      </w:r>
      <w:proofErr w:type="spellStart"/>
      <w:r w:rsidRPr="00A7715C">
        <w:rPr>
          <w:color w:val="000000"/>
          <w:szCs w:val="20"/>
          <w:lang w:val="en-US"/>
        </w:rPr>
        <w:t>nabavkama</w:t>
      </w:r>
      <w:proofErr w:type="spellEnd"/>
      <w:r w:rsidRPr="00A7715C">
        <w:rPr>
          <w:color w:val="000000"/>
          <w:szCs w:val="20"/>
          <w:lang w:val="en-US"/>
        </w:rPr>
        <w:t xml:space="preserve"> (“</w:t>
      </w:r>
      <w:proofErr w:type="spellStart"/>
      <w:r w:rsidRPr="00A7715C">
        <w:rPr>
          <w:color w:val="000000"/>
          <w:szCs w:val="20"/>
          <w:lang w:val="en-US"/>
        </w:rPr>
        <w:t>Službeni</w:t>
      </w:r>
      <w:proofErr w:type="spellEnd"/>
      <w:r w:rsidRPr="00A7715C">
        <w:rPr>
          <w:color w:val="000000"/>
          <w:szCs w:val="20"/>
          <w:lang w:val="en-US"/>
        </w:rPr>
        <w:t xml:space="preserve"> </w:t>
      </w:r>
      <w:proofErr w:type="spellStart"/>
      <w:r w:rsidRPr="00A7715C">
        <w:rPr>
          <w:color w:val="000000"/>
          <w:szCs w:val="20"/>
          <w:lang w:val="en-US"/>
        </w:rPr>
        <w:t>glasnik</w:t>
      </w:r>
      <w:proofErr w:type="spellEnd"/>
      <w:r w:rsidRPr="00A7715C">
        <w:rPr>
          <w:color w:val="000000"/>
          <w:szCs w:val="20"/>
          <w:lang w:val="en-US"/>
        </w:rPr>
        <w:t xml:space="preserve"> BiH “ </w:t>
      </w:r>
      <w:proofErr w:type="spellStart"/>
      <w:r w:rsidRPr="00A7715C">
        <w:rPr>
          <w:color w:val="000000"/>
          <w:szCs w:val="20"/>
          <w:lang w:val="en-US"/>
        </w:rPr>
        <w:t>broj</w:t>
      </w:r>
      <w:proofErr w:type="spellEnd"/>
      <w:r w:rsidRPr="00A7715C">
        <w:rPr>
          <w:color w:val="000000"/>
          <w:szCs w:val="20"/>
          <w:lang w:val="en-US"/>
        </w:rPr>
        <w:t xml:space="preserve"> 39/14), </w:t>
      </w:r>
      <w:proofErr w:type="spellStart"/>
      <w:r w:rsidRPr="00A7715C">
        <w:rPr>
          <w:color w:val="000000"/>
          <w:szCs w:val="20"/>
          <w:lang w:val="en-US"/>
        </w:rPr>
        <w:t>pozivate</w:t>
      </w:r>
      <w:proofErr w:type="spellEnd"/>
      <w:r w:rsidRPr="00A7715C">
        <w:rPr>
          <w:color w:val="000000"/>
          <w:szCs w:val="20"/>
          <w:lang w:val="en-US"/>
        </w:rPr>
        <w:t xml:space="preserve"> se da </w:t>
      </w:r>
      <w:proofErr w:type="spellStart"/>
      <w:r w:rsidRPr="00A7715C">
        <w:rPr>
          <w:color w:val="000000"/>
          <w:szCs w:val="20"/>
          <w:lang w:val="en-US"/>
        </w:rPr>
        <w:t>dostavite</w:t>
      </w:r>
      <w:proofErr w:type="spellEnd"/>
      <w:r w:rsidRPr="00A7715C">
        <w:rPr>
          <w:color w:val="000000"/>
          <w:szCs w:val="20"/>
          <w:lang w:val="en-US"/>
        </w:rPr>
        <w:t xml:space="preserve"> </w:t>
      </w:r>
      <w:proofErr w:type="spellStart"/>
      <w:r w:rsidRPr="00A7715C">
        <w:rPr>
          <w:color w:val="000000"/>
          <w:szCs w:val="20"/>
          <w:lang w:val="en-US"/>
        </w:rPr>
        <w:t>Zahtjev</w:t>
      </w:r>
      <w:proofErr w:type="spellEnd"/>
      <w:r w:rsidRPr="00A7715C">
        <w:rPr>
          <w:color w:val="000000"/>
          <w:szCs w:val="20"/>
          <w:lang w:val="en-US"/>
        </w:rPr>
        <w:t xml:space="preserve"> za </w:t>
      </w:r>
      <w:proofErr w:type="spellStart"/>
      <w:r w:rsidRPr="00A7715C">
        <w:rPr>
          <w:color w:val="000000"/>
          <w:szCs w:val="20"/>
          <w:lang w:val="en-US"/>
        </w:rPr>
        <w:t>učešće</w:t>
      </w:r>
      <w:proofErr w:type="spellEnd"/>
      <w:r w:rsidRPr="00A7715C">
        <w:rPr>
          <w:color w:val="000000"/>
          <w:szCs w:val="20"/>
          <w:lang w:val="en-US"/>
        </w:rPr>
        <w:t xml:space="preserve"> </w:t>
      </w:r>
      <w:bookmarkStart w:id="0" w:name="_Hlk132093134"/>
      <w:r w:rsidRPr="00A7715C">
        <w:rPr>
          <w:color w:val="000000"/>
          <w:szCs w:val="20"/>
          <w:lang w:val="en-US"/>
        </w:rPr>
        <w:t xml:space="preserve">u </w:t>
      </w:r>
      <w:proofErr w:type="spellStart"/>
      <w:r w:rsidRPr="00A7715C">
        <w:rPr>
          <w:color w:val="000000"/>
          <w:szCs w:val="20"/>
          <w:lang w:val="en-US"/>
        </w:rPr>
        <w:t>pregovaračkom</w:t>
      </w:r>
      <w:proofErr w:type="spellEnd"/>
      <w:r w:rsidRPr="00A7715C">
        <w:rPr>
          <w:color w:val="000000"/>
          <w:szCs w:val="20"/>
          <w:lang w:val="en-US"/>
        </w:rPr>
        <w:t xml:space="preserve"> </w:t>
      </w:r>
      <w:proofErr w:type="spellStart"/>
      <w:r w:rsidRPr="00A7715C">
        <w:rPr>
          <w:color w:val="000000"/>
          <w:szCs w:val="20"/>
          <w:lang w:val="en-US"/>
        </w:rPr>
        <w:t>postupku</w:t>
      </w:r>
      <w:proofErr w:type="spellEnd"/>
      <w:r w:rsidRPr="00A7715C">
        <w:rPr>
          <w:color w:val="000000"/>
          <w:szCs w:val="20"/>
          <w:lang w:val="en-US"/>
        </w:rPr>
        <w:t xml:space="preserve"> bez </w:t>
      </w:r>
      <w:proofErr w:type="spellStart"/>
      <w:r w:rsidRPr="00A7715C">
        <w:rPr>
          <w:color w:val="000000"/>
          <w:szCs w:val="20"/>
          <w:lang w:val="en-US"/>
        </w:rPr>
        <w:t>objave</w:t>
      </w:r>
      <w:proofErr w:type="spellEnd"/>
      <w:r w:rsidRPr="00A7715C">
        <w:rPr>
          <w:color w:val="000000"/>
          <w:szCs w:val="20"/>
          <w:lang w:val="en-US"/>
        </w:rPr>
        <w:t xml:space="preserve"> </w:t>
      </w:r>
      <w:proofErr w:type="spellStart"/>
      <w:r w:rsidRPr="00A7715C">
        <w:rPr>
          <w:color w:val="000000"/>
          <w:szCs w:val="20"/>
          <w:lang w:val="en-US"/>
        </w:rPr>
        <w:t>obavještenja</w:t>
      </w:r>
      <w:proofErr w:type="spellEnd"/>
      <w:r w:rsidRPr="00A7715C">
        <w:rPr>
          <w:color w:val="000000"/>
          <w:szCs w:val="20"/>
          <w:lang w:val="en-US"/>
        </w:rPr>
        <w:t xml:space="preserve"> o </w:t>
      </w:r>
      <w:proofErr w:type="spellStart"/>
      <w:r w:rsidRPr="00A7715C">
        <w:rPr>
          <w:color w:val="000000"/>
          <w:szCs w:val="20"/>
          <w:lang w:val="en-US"/>
        </w:rPr>
        <w:t>nabavci</w:t>
      </w:r>
      <w:proofErr w:type="spellEnd"/>
      <w:r w:rsidRPr="00A7715C">
        <w:rPr>
          <w:color w:val="000000"/>
          <w:szCs w:val="20"/>
          <w:lang w:val="en-US"/>
        </w:rPr>
        <w:t xml:space="preserve"> za </w:t>
      </w:r>
      <w:proofErr w:type="spellStart"/>
      <w:r w:rsidR="0013671A">
        <w:rPr>
          <w:b/>
          <w:color w:val="000000"/>
          <w:szCs w:val="20"/>
          <w:lang w:val="en-US"/>
        </w:rPr>
        <w:t>nabavk</w:t>
      </w:r>
      <w:r w:rsidR="00C85085">
        <w:rPr>
          <w:b/>
          <w:color w:val="000000"/>
          <w:szCs w:val="20"/>
          <w:lang w:val="en-US"/>
        </w:rPr>
        <w:t>u</w:t>
      </w:r>
      <w:proofErr w:type="spellEnd"/>
      <w:r w:rsidR="0013671A">
        <w:rPr>
          <w:b/>
          <w:color w:val="000000"/>
          <w:szCs w:val="20"/>
          <w:lang w:val="en-US"/>
        </w:rPr>
        <w:t xml:space="preserve"> </w:t>
      </w:r>
      <w:proofErr w:type="spellStart"/>
      <w:r w:rsidR="0013671A">
        <w:rPr>
          <w:b/>
          <w:color w:val="000000"/>
          <w:szCs w:val="20"/>
          <w:lang w:val="en-US"/>
        </w:rPr>
        <w:t>i</w:t>
      </w:r>
      <w:proofErr w:type="spellEnd"/>
      <w:r w:rsidR="0013671A">
        <w:rPr>
          <w:b/>
          <w:color w:val="000000"/>
          <w:szCs w:val="20"/>
          <w:lang w:val="en-US"/>
        </w:rPr>
        <w:t xml:space="preserve"> </w:t>
      </w:r>
      <w:proofErr w:type="spellStart"/>
      <w:r w:rsidR="0013671A">
        <w:rPr>
          <w:b/>
          <w:color w:val="000000"/>
          <w:szCs w:val="20"/>
          <w:lang w:val="en-US"/>
        </w:rPr>
        <w:t>ugradnj</w:t>
      </w:r>
      <w:r w:rsidR="00C85085">
        <w:rPr>
          <w:b/>
          <w:color w:val="000000"/>
          <w:szCs w:val="20"/>
          <w:lang w:val="en-US"/>
        </w:rPr>
        <w:t>u</w:t>
      </w:r>
      <w:proofErr w:type="spellEnd"/>
      <w:r w:rsidR="0013671A">
        <w:rPr>
          <w:b/>
          <w:color w:val="000000"/>
          <w:szCs w:val="20"/>
          <w:lang w:val="en-US"/>
        </w:rPr>
        <w:t xml:space="preserve">  </w:t>
      </w:r>
      <w:proofErr w:type="spellStart"/>
      <w:r w:rsidR="0013671A">
        <w:rPr>
          <w:b/>
          <w:color w:val="000000"/>
          <w:szCs w:val="20"/>
          <w:lang w:val="en-US"/>
        </w:rPr>
        <w:t>sportskog</w:t>
      </w:r>
      <w:proofErr w:type="spellEnd"/>
      <w:r w:rsidR="0013671A">
        <w:rPr>
          <w:b/>
          <w:color w:val="000000"/>
          <w:szCs w:val="20"/>
          <w:lang w:val="en-US"/>
        </w:rPr>
        <w:t xml:space="preserve"> </w:t>
      </w:r>
      <w:proofErr w:type="spellStart"/>
      <w:r w:rsidR="0013671A">
        <w:rPr>
          <w:b/>
          <w:color w:val="000000"/>
          <w:szCs w:val="20"/>
          <w:lang w:val="en-US"/>
        </w:rPr>
        <w:t>poda</w:t>
      </w:r>
      <w:bookmarkEnd w:id="0"/>
      <w:proofErr w:type="spellEnd"/>
      <w:r w:rsidR="00FD0C95">
        <w:rPr>
          <w:b/>
          <w:color w:val="000000"/>
          <w:szCs w:val="20"/>
          <w:lang w:val="en-US"/>
        </w:rPr>
        <w:t>.</w:t>
      </w:r>
    </w:p>
    <w:p w14:paraId="61B48062" w14:textId="77777777" w:rsidR="00A7715C" w:rsidRPr="00A7715C" w:rsidRDefault="00A7715C" w:rsidP="00A7715C">
      <w:pPr>
        <w:jc w:val="both"/>
        <w:rPr>
          <w:color w:val="000000"/>
          <w:szCs w:val="20"/>
          <w:u w:val="single"/>
          <w:lang w:val="en-US"/>
        </w:rPr>
      </w:pPr>
    </w:p>
    <w:p w14:paraId="64AE15E0" w14:textId="2DC95E28" w:rsidR="00A7715C" w:rsidRPr="00A7715C" w:rsidRDefault="00A7715C" w:rsidP="00A7715C">
      <w:pPr>
        <w:jc w:val="both"/>
        <w:rPr>
          <w:color w:val="000000"/>
          <w:szCs w:val="20"/>
          <w:lang w:val="en-US"/>
        </w:rPr>
      </w:pPr>
      <w:r w:rsidRPr="00A7715C">
        <w:rPr>
          <w:b/>
          <w:color w:val="000000"/>
          <w:szCs w:val="20"/>
          <w:lang w:val="en-US"/>
        </w:rPr>
        <w:t xml:space="preserve">FAZA br. 1 – </w:t>
      </w:r>
      <w:proofErr w:type="spellStart"/>
      <w:r w:rsidRPr="00A7715C">
        <w:rPr>
          <w:b/>
          <w:color w:val="000000"/>
          <w:szCs w:val="20"/>
          <w:lang w:val="en-US"/>
        </w:rPr>
        <w:t>Predkvalifikacija</w:t>
      </w:r>
      <w:proofErr w:type="spellEnd"/>
      <w:r w:rsidRPr="00A7715C">
        <w:rPr>
          <w:b/>
          <w:color w:val="000000"/>
          <w:szCs w:val="20"/>
          <w:lang w:val="en-US"/>
        </w:rPr>
        <w:t>:</w:t>
      </w:r>
      <w:r w:rsidRPr="00A7715C">
        <w:rPr>
          <w:color w:val="000000"/>
          <w:szCs w:val="20"/>
          <w:lang w:val="en-US"/>
        </w:rPr>
        <w:t xml:space="preserve"> </w:t>
      </w:r>
      <w:proofErr w:type="spellStart"/>
      <w:r w:rsidRPr="00A7715C">
        <w:rPr>
          <w:color w:val="000000"/>
          <w:szCs w:val="20"/>
          <w:lang w:val="en-US"/>
        </w:rPr>
        <w:t>Kandidat</w:t>
      </w:r>
      <w:proofErr w:type="spellEnd"/>
      <w:r w:rsidRPr="00A7715C">
        <w:rPr>
          <w:color w:val="000000"/>
          <w:szCs w:val="20"/>
          <w:lang w:val="en-US"/>
        </w:rPr>
        <w:t xml:space="preserve"> </w:t>
      </w:r>
      <w:proofErr w:type="spellStart"/>
      <w:r w:rsidRPr="00A7715C">
        <w:rPr>
          <w:color w:val="000000"/>
          <w:szCs w:val="20"/>
          <w:lang w:val="en-US"/>
        </w:rPr>
        <w:t>podnosi</w:t>
      </w:r>
      <w:proofErr w:type="spellEnd"/>
      <w:r w:rsidRPr="00A7715C">
        <w:rPr>
          <w:color w:val="000000"/>
          <w:szCs w:val="20"/>
          <w:lang w:val="en-US"/>
        </w:rPr>
        <w:t xml:space="preserve"> </w:t>
      </w:r>
      <w:proofErr w:type="spellStart"/>
      <w:r w:rsidRPr="00A7715C">
        <w:rPr>
          <w:color w:val="000000"/>
          <w:szCs w:val="20"/>
          <w:lang w:val="en-US"/>
        </w:rPr>
        <w:t>zahtjev</w:t>
      </w:r>
      <w:proofErr w:type="spellEnd"/>
      <w:r w:rsidRPr="00A7715C">
        <w:rPr>
          <w:color w:val="000000"/>
          <w:szCs w:val="20"/>
          <w:lang w:val="en-US"/>
        </w:rPr>
        <w:t xml:space="preserve"> za </w:t>
      </w:r>
      <w:proofErr w:type="spellStart"/>
      <w:r w:rsidRPr="00A7715C">
        <w:rPr>
          <w:color w:val="000000"/>
          <w:szCs w:val="20"/>
          <w:lang w:val="en-US"/>
        </w:rPr>
        <w:t>učešće</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u </w:t>
      </w:r>
      <w:proofErr w:type="spellStart"/>
      <w:r w:rsidRPr="00A7715C">
        <w:rPr>
          <w:color w:val="000000"/>
          <w:szCs w:val="20"/>
          <w:lang w:val="en-US"/>
        </w:rPr>
        <w:t>formi</w:t>
      </w:r>
      <w:proofErr w:type="spellEnd"/>
      <w:r w:rsidRPr="00A7715C">
        <w:rPr>
          <w:color w:val="000000"/>
          <w:szCs w:val="20"/>
          <w:lang w:val="en-US"/>
        </w:rPr>
        <w:t xml:space="preserve"> </w:t>
      </w:r>
      <w:proofErr w:type="spellStart"/>
      <w:r w:rsidRPr="00A7715C">
        <w:rPr>
          <w:color w:val="000000"/>
          <w:szCs w:val="20"/>
          <w:lang w:val="en-US"/>
        </w:rPr>
        <w:t>koju</w:t>
      </w:r>
      <w:proofErr w:type="spellEnd"/>
      <w:r w:rsidRPr="00A7715C">
        <w:rPr>
          <w:color w:val="000000"/>
          <w:szCs w:val="20"/>
          <w:lang w:val="en-US"/>
        </w:rPr>
        <w:t xml:space="preserve"> </w:t>
      </w:r>
      <w:proofErr w:type="spellStart"/>
      <w:r w:rsidRPr="00A7715C">
        <w:rPr>
          <w:color w:val="000000"/>
          <w:szCs w:val="20"/>
          <w:lang w:val="en-US"/>
        </w:rPr>
        <w:t>nalaže</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pregleda</w:t>
      </w:r>
      <w:proofErr w:type="spellEnd"/>
      <w:r w:rsidRPr="00A7715C">
        <w:rPr>
          <w:color w:val="000000"/>
          <w:szCs w:val="20"/>
          <w:lang w:val="en-US"/>
        </w:rPr>
        <w:t xml:space="preserve"> </w:t>
      </w:r>
      <w:proofErr w:type="spellStart"/>
      <w:r w:rsidRPr="00A7715C">
        <w:rPr>
          <w:color w:val="000000"/>
          <w:szCs w:val="20"/>
          <w:lang w:val="en-US"/>
        </w:rPr>
        <w:t>zahtjev</w:t>
      </w:r>
      <w:proofErr w:type="spellEnd"/>
      <w:r w:rsidRPr="00A7715C">
        <w:rPr>
          <w:color w:val="000000"/>
          <w:szCs w:val="20"/>
          <w:lang w:val="en-US"/>
        </w:rPr>
        <w:t xml:space="preserve"> za </w:t>
      </w:r>
      <w:proofErr w:type="spellStart"/>
      <w:r w:rsidRPr="00A7715C">
        <w:rPr>
          <w:color w:val="000000"/>
          <w:szCs w:val="20"/>
          <w:lang w:val="en-US"/>
        </w:rPr>
        <w:t>učešće</w:t>
      </w:r>
      <w:proofErr w:type="spellEnd"/>
      <w:r w:rsidRPr="00A7715C">
        <w:rPr>
          <w:color w:val="000000"/>
          <w:szCs w:val="20"/>
          <w:lang w:val="en-US"/>
        </w:rPr>
        <w:t xml:space="preserve"> koji je </w:t>
      </w:r>
      <w:proofErr w:type="spellStart"/>
      <w:r w:rsidRPr="00A7715C">
        <w:rPr>
          <w:color w:val="000000"/>
          <w:szCs w:val="20"/>
          <w:lang w:val="en-US"/>
        </w:rPr>
        <w:t>pristigao</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kandidata</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odredbama</w:t>
      </w:r>
      <w:proofErr w:type="spellEnd"/>
      <w:r w:rsidRPr="00A7715C">
        <w:rPr>
          <w:color w:val="000000"/>
          <w:szCs w:val="20"/>
          <w:lang w:val="en-US"/>
        </w:rPr>
        <w:t xml:space="preserve"> </w:t>
      </w:r>
      <w:proofErr w:type="spellStart"/>
      <w:r w:rsidRPr="00A7715C">
        <w:rPr>
          <w:color w:val="000000"/>
          <w:szCs w:val="20"/>
          <w:lang w:val="en-US"/>
        </w:rPr>
        <w:t>čl</w:t>
      </w:r>
      <w:proofErr w:type="spellEnd"/>
      <w:r w:rsidRPr="00A7715C">
        <w:rPr>
          <w:color w:val="000000"/>
          <w:szCs w:val="20"/>
          <w:lang w:val="en-US"/>
        </w:rPr>
        <w:t>. 45.,46., 47.,</w:t>
      </w:r>
      <w:r w:rsidRPr="00A7715C">
        <w:rPr>
          <w:rFonts w:ascii="Calibri" w:eastAsia="Calibri" w:hAnsi="Calibri"/>
          <w:sz w:val="22"/>
          <w:szCs w:val="22"/>
          <w:lang w:val="bs-Latn-BA" w:eastAsia="en-US"/>
        </w:rPr>
        <w:t xml:space="preserve"> </w:t>
      </w:r>
      <w:proofErr w:type="spellStart"/>
      <w:r w:rsidRPr="00A7715C">
        <w:rPr>
          <w:color w:val="000000"/>
          <w:szCs w:val="20"/>
          <w:lang w:val="en-US"/>
        </w:rPr>
        <w:t>član</w:t>
      </w:r>
      <w:proofErr w:type="spellEnd"/>
      <w:r w:rsidRPr="00A7715C">
        <w:rPr>
          <w:color w:val="000000"/>
          <w:szCs w:val="20"/>
          <w:lang w:val="en-US"/>
        </w:rPr>
        <w:t xml:space="preserve"> 48(2) </w:t>
      </w:r>
      <w:proofErr w:type="spellStart"/>
      <w:r w:rsidRPr="00A7715C">
        <w:rPr>
          <w:color w:val="000000"/>
          <w:szCs w:val="20"/>
          <w:lang w:val="en-US"/>
        </w:rPr>
        <w:t>i</w:t>
      </w:r>
      <w:proofErr w:type="spellEnd"/>
      <w:r w:rsidRPr="00A7715C">
        <w:rPr>
          <w:color w:val="000000"/>
          <w:szCs w:val="20"/>
          <w:lang w:val="en-US"/>
        </w:rPr>
        <w:t xml:space="preserve"> 49.</w:t>
      </w:r>
      <w:r w:rsidR="00216496">
        <w:rPr>
          <w:color w:val="000000"/>
          <w:szCs w:val="20"/>
          <w:lang w:val="en-US"/>
        </w:rPr>
        <w:t xml:space="preserve"> </w:t>
      </w:r>
      <w:proofErr w:type="spellStart"/>
      <w:r w:rsidRPr="00A7715C">
        <w:rPr>
          <w:color w:val="000000"/>
          <w:szCs w:val="20"/>
          <w:lang w:val="en-US"/>
        </w:rPr>
        <w:t>stav</w:t>
      </w:r>
      <w:proofErr w:type="spellEnd"/>
      <w:r w:rsidRPr="00A7715C">
        <w:rPr>
          <w:color w:val="000000"/>
          <w:szCs w:val="20"/>
          <w:lang w:val="en-US"/>
        </w:rPr>
        <w:t xml:space="preserve"> 1 (e) </w:t>
      </w:r>
      <w:proofErr w:type="spellStart"/>
      <w:r w:rsidRPr="00A7715C">
        <w:rPr>
          <w:color w:val="000000"/>
          <w:szCs w:val="20"/>
          <w:lang w:val="en-US"/>
        </w:rPr>
        <w:t>Zakona</w:t>
      </w:r>
      <w:proofErr w:type="spellEnd"/>
      <w:r w:rsidRPr="00A7715C">
        <w:rPr>
          <w:color w:val="000000"/>
          <w:szCs w:val="20"/>
          <w:lang w:val="en-US"/>
        </w:rPr>
        <w:t xml:space="preserve"> o </w:t>
      </w:r>
      <w:proofErr w:type="spellStart"/>
      <w:r w:rsidRPr="00A7715C">
        <w:rPr>
          <w:color w:val="000000"/>
          <w:szCs w:val="20"/>
          <w:lang w:val="en-US"/>
        </w:rPr>
        <w:t>javnim</w:t>
      </w:r>
      <w:proofErr w:type="spellEnd"/>
      <w:r w:rsidRPr="00A7715C">
        <w:rPr>
          <w:color w:val="000000"/>
          <w:szCs w:val="20"/>
          <w:lang w:val="en-US"/>
        </w:rPr>
        <w:t xml:space="preserve"> </w:t>
      </w:r>
      <w:proofErr w:type="spellStart"/>
      <w:r w:rsidRPr="00A7715C">
        <w:rPr>
          <w:color w:val="000000"/>
          <w:szCs w:val="20"/>
          <w:lang w:val="en-US"/>
        </w:rPr>
        <w:t>nabavkama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potvrđuje</w:t>
      </w:r>
      <w:proofErr w:type="spellEnd"/>
      <w:r w:rsidRPr="00A7715C">
        <w:rPr>
          <w:color w:val="000000"/>
          <w:szCs w:val="20"/>
          <w:lang w:val="en-US"/>
        </w:rPr>
        <w:t xml:space="preserve"> da li je </w:t>
      </w:r>
      <w:proofErr w:type="spellStart"/>
      <w:r w:rsidRPr="00A7715C">
        <w:rPr>
          <w:color w:val="000000"/>
          <w:szCs w:val="20"/>
          <w:lang w:val="en-US"/>
        </w:rPr>
        <w:t>kandidat</w:t>
      </w:r>
      <w:proofErr w:type="spellEnd"/>
      <w:r w:rsidRPr="00A7715C">
        <w:rPr>
          <w:color w:val="000000"/>
          <w:szCs w:val="20"/>
          <w:lang w:val="en-US"/>
        </w:rPr>
        <w:t xml:space="preserve"> </w:t>
      </w:r>
      <w:proofErr w:type="spellStart"/>
      <w:r w:rsidRPr="00A7715C">
        <w:rPr>
          <w:color w:val="000000"/>
          <w:szCs w:val="20"/>
          <w:lang w:val="en-US"/>
        </w:rPr>
        <w:t>kompetentan</w:t>
      </w:r>
      <w:proofErr w:type="spellEnd"/>
      <w:r w:rsidRPr="00A7715C">
        <w:rPr>
          <w:color w:val="000000"/>
          <w:szCs w:val="20"/>
          <w:lang w:val="en-US"/>
        </w:rPr>
        <w:t xml:space="preserve"> za </w:t>
      </w:r>
      <w:proofErr w:type="spellStart"/>
      <w:r w:rsidRPr="00A7715C">
        <w:rPr>
          <w:color w:val="000000"/>
          <w:szCs w:val="20"/>
          <w:lang w:val="en-US"/>
        </w:rPr>
        <w:t>izvršenje</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w:t>
      </w:r>
      <w:proofErr w:type="spellStart"/>
      <w:r w:rsidRPr="00A7715C">
        <w:rPr>
          <w:color w:val="000000"/>
          <w:szCs w:val="20"/>
          <w:lang w:val="en-US"/>
        </w:rPr>
        <w:t>uzimajući</w:t>
      </w:r>
      <w:proofErr w:type="spellEnd"/>
      <w:r w:rsidRPr="00A7715C">
        <w:rPr>
          <w:color w:val="000000"/>
          <w:szCs w:val="20"/>
          <w:lang w:val="en-US"/>
        </w:rPr>
        <w:t xml:space="preserve"> u </w:t>
      </w:r>
      <w:proofErr w:type="spellStart"/>
      <w:r w:rsidRPr="00A7715C">
        <w:rPr>
          <w:color w:val="000000"/>
          <w:szCs w:val="20"/>
          <w:lang w:val="en-US"/>
        </w:rPr>
        <w:t>obzir</w:t>
      </w:r>
      <w:proofErr w:type="spellEnd"/>
      <w:r w:rsidRPr="00A7715C">
        <w:rPr>
          <w:color w:val="000000"/>
          <w:szCs w:val="20"/>
          <w:lang w:val="en-US"/>
        </w:rPr>
        <w:t xml:space="preserve">: </w:t>
      </w:r>
      <w:proofErr w:type="spellStart"/>
      <w:r w:rsidRPr="00A7715C">
        <w:rPr>
          <w:color w:val="000000"/>
          <w:szCs w:val="20"/>
          <w:lang w:val="en-US"/>
        </w:rPr>
        <w:t>ličnu</w:t>
      </w:r>
      <w:proofErr w:type="spellEnd"/>
      <w:r w:rsidRPr="00A7715C">
        <w:rPr>
          <w:color w:val="000000"/>
          <w:szCs w:val="20"/>
          <w:lang w:val="en-US"/>
        </w:rPr>
        <w:t xml:space="preserve"> </w:t>
      </w:r>
      <w:proofErr w:type="spellStart"/>
      <w:r w:rsidRPr="00A7715C">
        <w:rPr>
          <w:color w:val="000000"/>
          <w:szCs w:val="20"/>
          <w:lang w:val="en-US"/>
        </w:rPr>
        <w:t>sposobnost</w:t>
      </w:r>
      <w:proofErr w:type="spellEnd"/>
      <w:r w:rsidRPr="00A7715C">
        <w:rPr>
          <w:color w:val="000000"/>
          <w:szCs w:val="20"/>
          <w:lang w:val="en-US"/>
        </w:rPr>
        <w:t xml:space="preserve"> </w:t>
      </w:r>
      <w:proofErr w:type="spellStart"/>
      <w:r w:rsidRPr="00A7715C">
        <w:rPr>
          <w:color w:val="000000"/>
          <w:szCs w:val="20"/>
          <w:lang w:val="en-US"/>
        </w:rPr>
        <w:t>kandidata,sposobnost</w:t>
      </w:r>
      <w:proofErr w:type="spellEnd"/>
      <w:r w:rsidRPr="00A7715C">
        <w:rPr>
          <w:color w:val="000000"/>
          <w:szCs w:val="20"/>
          <w:lang w:val="en-US"/>
        </w:rPr>
        <w:t xml:space="preserve"> za </w:t>
      </w:r>
      <w:proofErr w:type="spellStart"/>
      <w:r w:rsidRPr="00A7715C">
        <w:rPr>
          <w:color w:val="000000"/>
          <w:szCs w:val="20"/>
          <w:lang w:val="en-US"/>
        </w:rPr>
        <w:t>obavljanje</w:t>
      </w:r>
      <w:proofErr w:type="spellEnd"/>
      <w:r w:rsidRPr="00A7715C">
        <w:rPr>
          <w:color w:val="000000"/>
          <w:szCs w:val="20"/>
          <w:lang w:val="en-US"/>
        </w:rPr>
        <w:t xml:space="preserve"> </w:t>
      </w:r>
      <w:proofErr w:type="spellStart"/>
      <w:r w:rsidRPr="00A7715C">
        <w:rPr>
          <w:color w:val="000000"/>
          <w:szCs w:val="20"/>
          <w:lang w:val="en-US"/>
        </w:rPr>
        <w:t>profesionalne</w:t>
      </w:r>
      <w:proofErr w:type="spellEnd"/>
      <w:r w:rsidRPr="00A7715C">
        <w:rPr>
          <w:color w:val="000000"/>
          <w:szCs w:val="20"/>
          <w:lang w:val="en-US"/>
        </w:rPr>
        <w:t xml:space="preserve"> </w:t>
      </w:r>
      <w:proofErr w:type="spellStart"/>
      <w:r w:rsidRPr="00A7715C">
        <w:rPr>
          <w:color w:val="000000"/>
          <w:szCs w:val="20"/>
          <w:lang w:val="en-US"/>
        </w:rPr>
        <w:t>djelatnosti</w:t>
      </w:r>
      <w:proofErr w:type="spellEnd"/>
      <w:r w:rsidRPr="00A7715C">
        <w:rPr>
          <w:color w:val="000000"/>
          <w:szCs w:val="20"/>
          <w:lang w:val="en-US"/>
        </w:rPr>
        <w:t xml:space="preserve">, </w:t>
      </w:r>
      <w:proofErr w:type="spellStart"/>
      <w:r w:rsidRPr="00A7715C">
        <w:rPr>
          <w:color w:val="000000"/>
          <w:szCs w:val="20"/>
          <w:lang w:val="en-US"/>
        </w:rPr>
        <w:t>ekonomsku</w:t>
      </w:r>
      <w:proofErr w:type="spellEnd"/>
      <w:r w:rsidRPr="00A7715C">
        <w:rPr>
          <w:color w:val="000000"/>
          <w:szCs w:val="20"/>
          <w:lang w:val="en-US"/>
        </w:rPr>
        <w:t xml:space="preserve">  </w:t>
      </w:r>
      <w:proofErr w:type="spellStart"/>
      <w:r w:rsidRPr="00A7715C">
        <w:rPr>
          <w:color w:val="000000"/>
          <w:szCs w:val="20"/>
          <w:lang w:val="en-US"/>
        </w:rPr>
        <w:t>te</w:t>
      </w:r>
      <w:proofErr w:type="spellEnd"/>
      <w:r w:rsidRPr="00A7715C">
        <w:rPr>
          <w:color w:val="000000"/>
          <w:szCs w:val="20"/>
          <w:lang w:val="en-US"/>
        </w:rPr>
        <w:t xml:space="preserve"> </w:t>
      </w:r>
      <w:proofErr w:type="spellStart"/>
      <w:r w:rsidRPr="00A7715C">
        <w:rPr>
          <w:color w:val="000000"/>
          <w:szCs w:val="20"/>
          <w:lang w:val="en-US"/>
        </w:rPr>
        <w:t>tehničku</w:t>
      </w:r>
      <w:proofErr w:type="spellEnd"/>
      <w:r w:rsidRPr="00A7715C">
        <w:rPr>
          <w:color w:val="000000"/>
          <w:szCs w:val="20"/>
          <w:lang w:val="en-US"/>
        </w:rPr>
        <w:t xml:space="preserve"> </w:t>
      </w:r>
      <w:proofErr w:type="spellStart"/>
      <w:r w:rsidRPr="00A7715C">
        <w:rPr>
          <w:color w:val="000000"/>
          <w:szCs w:val="20"/>
          <w:lang w:val="en-US"/>
        </w:rPr>
        <w:t>profesionalnu</w:t>
      </w:r>
      <w:proofErr w:type="spellEnd"/>
      <w:r w:rsidRPr="00A7715C">
        <w:rPr>
          <w:color w:val="000000"/>
          <w:szCs w:val="20"/>
          <w:lang w:val="en-US"/>
        </w:rPr>
        <w:t xml:space="preserve"> </w:t>
      </w:r>
      <w:proofErr w:type="spellStart"/>
      <w:r w:rsidRPr="00A7715C">
        <w:rPr>
          <w:color w:val="000000"/>
          <w:szCs w:val="20"/>
          <w:lang w:val="en-US"/>
        </w:rPr>
        <w:t>sposbnost</w:t>
      </w:r>
      <w:proofErr w:type="spellEnd"/>
      <w:r w:rsidRPr="00A7715C">
        <w:rPr>
          <w:color w:val="000000"/>
          <w:szCs w:val="20"/>
          <w:lang w:val="en-US"/>
        </w:rPr>
        <w:t>.</w:t>
      </w:r>
    </w:p>
    <w:p w14:paraId="058A3042" w14:textId="77777777" w:rsidR="00A7715C" w:rsidRPr="00A7715C" w:rsidRDefault="00A7715C" w:rsidP="00A7715C">
      <w:pPr>
        <w:jc w:val="both"/>
        <w:rPr>
          <w:color w:val="000000"/>
          <w:szCs w:val="20"/>
          <w:lang w:val="en-US"/>
        </w:rPr>
      </w:pPr>
      <w:proofErr w:type="spellStart"/>
      <w:r w:rsidRPr="00A7715C">
        <w:rPr>
          <w:color w:val="000000"/>
          <w:szCs w:val="20"/>
          <w:lang w:val="en-US"/>
        </w:rPr>
        <w:t>Ugovorni</w:t>
      </w:r>
      <w:proofErr w:type="spellEnd"/>
      <w:r w:rsidRPr="00A7715C">
        <w:rPr>
          <w:color w:val="000000"/>
          <w:szCs w:val="20"/>
          <w:lang w:val="en-US"/>
        </w:rPr>
        <w:t xml:space="preserve"> organ o </w:t>
      </w:r>
      <w:proofErr w:type="spellStart"/>
      <w:r w:rsidRPr="00A7715C">
        <w:rPr>
          <w:color w:val="000000"/>
          <w:szCs w:val="20"/>
          <w:lang w:val="en-US"/>
        </w:rPr>
        <w:t>fazi</w:t>
      </w:r>
      <w:proofErr w:type="spellEnd"/>
      <w:r w:rsidRPr="00A7715C">
        <w:rPr>
          <w:color w:val="000000"/>
          <w:szCs w:val="20"/>
          <w:lang w:val="en-US"/>
        </w:rPr>
        <w:t xml:space="preserve"> </w:t>
      </w:r>
      <w:proofErr w:type="spellStart"/>
      <w:r w:rsidRPr="00A7715C">
        <w:rPr>
          <w:color w:val="000000"/>
          <w:szCs w:val="20"/>
          <w:lang w:val="en-US"/>
        </w:rPr>
        <w:t>predkvalifikacije</w:t>
      </w:r>
      <w:proofErr w:type="spellEnd"/>
      <w:r w:rsidRPr="00A7715C">
        <w:rPr>
          <w:color w:val="000000"/>
          <w:szCs w:val="20"/>
          <w:lang w:val="en-US"/>
        </w:rPr>
        <w:t xml:space="preserve"> </w:t>
      </w:r>
      <w:proofErr w:type="spellStart"/>
      <w:r w:rsidRPr="00A7715C">
        <w:rPr>
          <w:color w:val="000000"/>
          <w:szCs w:val="20"/>
          <w:lang w:val="en-US"/>
        </w:rPr>
        <w:t>sastavlja</w:t>
      </w:r>
      <w:proofErr w:type="spellEnd"/>
      <w:r w:rsidRPr="00A7715C">
        <w:rPr>
          <w:color w:val="000000"/>
          <w:szCs w:val="20"/>
          <w:lang w:val="en-US"/>
        </w:rPr>
        <w:t xml:space="preserve"> </w:t>
      </w:r>
      <w:proofErr w:type="spellStart"/>
      <w:r w:rsidRPr="00A7715C">
        <w:rPr>
          <w:color w:val="000000"/>
          <w:szCs w:val="20"/>
          <w:lang w:val="en-US"/>
        </w:rPr>
        <w:t>zapisnik</w:t>
      </w:r>
      <w:proofErr w:type="spellEnd"/>
      <w:r w:rsidRPr="00A7715C">
        <w:rPr>
          <w:color w:val="000000"/>
          <w:szCs w:val="20"/>
          <w:lang w:val="en-US"/>
        </w:rPr>
        <w:t xml:space="preserve"> u koji </w:t>
      </w:r>
      <w:proofErr w:type="spellStart"/>
      <w:r w:rsidRPr="00A7715C">
        <w:rPr>
          <w:color w:val="000000"/>
          <w:szCs w:val="20"/>
          <w:lang w:val="en-US"/>
        </w:rPr>
        <w:t>unosi</w:t>
      </w:r>
      <w:proofErr w:type="spellEnd"/>
      <w:r w:rsidRPr="00A7715C">
        <w:rPr>
          <w:color w:val="000000"/>
          <w:szCs w:val="20"/>
          <w:lang w:val="en-US"/>
        </w:rPr>
        <w:t xml:space="preserve"> </w:t>
      </w:r>
      <w:proofErr w:type="spellStart"/>
      <w:r w:rsidRPr="00A7715C">
        <w:rPr>
          <w:color w:val="000000"/>
          <w:szCs w:val="20"/>
          <w:lang w:val="en-US"/>
        </w:rPr>
        <w:t>sve</w:t>
      </w:r>
      <w:proofErr w:type="spellEnd"/>
      <w:r w:rsidRPr="00A7715C">
        <w:rPr>
          <w:color w:val="000000"/>
          <w:szCs w:val="20"/>
          <w:lang w:val="en-US"/>
        </w:rPr>
        <w:t xml:space="preserve"> </w:t>
      </w:r>
      <w:proofErr w:type="spellStart"/>
      <w:r w:rsidRPr="00A7715C">
        <w:rPr>
          <w:color w:val="000000"/>
          <w:szCs w:val="20"/>
          <w:lang w:val="en-US"/>
        </w:rPr>
        <w:t>činjenice</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donosi</w:t>
      </w:r>
      <w:proofErr w:type="spellEnd"/>
      <w:r w:rsidRPr="00A7715C">
        <w:rPr>
          <w:color w:val="000000"/>
          <w:szCs w:val="20"/>
          <w:lang w:val="en-US"/>
        </w:rPr>
        <w:t xml:space="preserve"> </w:t>
      </w:r>
      <w:proofErr w:type="spellStart"/>
      <w:r w:rsidRPr="00A7715C">
        <w:rPr>
          <w:color w:val="000000"/>
          <w:szCs w:val="20"/>
          <w:lang w:val="en-US"/>
        </w:rPr>
        <w:t>odluku</w:t>
      </w:r>
      <w:proofErr w:type="spellEnd"/>
      <w:r w:rsidRPr="00A7715C">
        <w:rPr>
          <w:color w:val="000000"/>
          <w:szCs w:val="20"/>
          <w:lang w:val="en-US"/>
        </w:rPr>
        <w:t xml:space="preserve"> o </w:t>
      </w:r>
      <w:proofErr w:type="spellStart"/>
      <w:r w:rsidRPr="00A7715C">
        <w:rPr>
          <w:color w:val="000000"/>
          <w:szCs w:val="20"/>
          <w:lang w:val="en-US"/>
        </w:rPr>
        <w:t>rezultatima</w:t>
      </w:r>
      <w:proofErr w:type="spellEnd"/>
      <w:r w:rsidRPr="00A7715C">
        <w:rPr>
          <w:color w:val="000000"/>
          <w:szCs w:val="20"/>
          <w:lang w:val="en-US"/>
        </w:rPr>
        <w:t xml:space="preserve"> </w:t>
      </w:r>
      <w:proofErr w:type="spellStart"/>
      <w:r w:rsidRPr="00A7715C">
        <w:rPr>
          <w:color w:val="000000"/>
          <w:szCs w:val="20"/>
          <w:lang w:val="en-US"/>
        </w:rPr>
        <w:t>pretkvalifikacije</w:t>
      </w:r>
      <w:proofErr w:type="spellEnd"/>
      <w:r w:rsidRPr="00A7715C">
        <w:rPr>
          <w:color w:val="000000"/>
          <w:szCs w:val="20"/>
          <w:lang w:val="en-US"/>
        </w:rPr>
        <w:t xml:space="preserve">, </w:t>
      </w:r>
      <w:proofErr w:type="spellStart"/>
      <w:r w:rsidRPr="00A7715C">
        <w:rPr>
          <w:color w:val="000000"/>
          <w:szCs w:val="20"/>
          <w:lang w:val="en-US"/>
        </w:rPr>
        <w:t>te</w:t>
      </w:r>
      <w:proofErr w:type="spellEnd"/>
      <w:r w:rsidRPr="00A7715C">
        <w:rPr>
          <w:color w:val="000000"/>
          <w:szCs w:val="20"/>
          <w:lang w:val="en-US"/>
        </w:rPr>
        <w:t xml:space="preserve"> </w:t>
      </w:r>
      <w:proofErr w:type="spellStart"/>
      <w:r w:rsidRPr="00A7715C">
        <w:rPr>
          <w:color w:val="000000"/>
          <w:szCs w:val="20"/>
          <w:lang w:val="en-US"/>
        </w:rPr>
        <w:t>istu</w:t>
      </w:r>
      <w:proofErr w:type="spellEnd"/>
      <w:r w:rsidRPr="00A7715C">
        <w:rPr>
          <w:color w:val="000000"/>
          <w:szCs w:val="20"/>
          <w:lang w:val="en-US"/>
        </w:rPr>
        <w:t xml:space="preserve"> </w:t>
      </w:r>
      <w:proofErr w:type="spellStart"/>
      <w:r w:rsidRPr="00A7715C">
        <w:rPr>
          <w:color w:val="000000"/>
          <w:szCs w:val="20"/>
          <w:lang w:val="en-US"/>
        </w:rPr>
        <w:t>skupa</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zapisnikom</w:t>
      </w:r>
      <w:proofErr w:type="spellEnd"/>
      <w:r w:rsidRPr="00A7715C">
        <w:rPr>
          <w:color w:val="000000"/>
          <w:szCs w:val="20"/>
          <w:lang w:val="en-US"/>
        </w:rPr>
        <w:t xml:space="preserv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kandidatu</w:t>
      </w:r>
      <w:proofErr w:type="spellEnd"/>
      <w:r w:rsidRPr="00A7715C">
        <w:rPr>
          <w:color w:val="000000"/>
          <w:szCs w:val="20"/>
          <w:lang w:val="en-US"/>
        </w:rPr>
        <w:t>.</w:t>
      </w:r>
    </w:p>
    <w:p w14:paraId="216A0D73" w14:textId="77777777" w:rsidR="00A7715C" w:rsidRPr="00A7715C" w:rsidRDefault="00A7715C" w:rsidP="00A7715C">
      <w:pPr>
        <w:jc w:val="both"/>
        <w:rPr>
          <w:color w:val="000000"/>
          <w:szCs w:val="20"/>
          <w:lang w:val="en-US"/>
        </w:rPr>
      </w:pPr>
    </w:p>
    <w:p w14:paraId="7C92B477" w14:textId="062B2CBA" w:rsidR="00A7715C" w:rsidRPr="00A7715C" w:rsidRDefault="00A7715C" w:rsidP="00A7715C">
      <w:pPr>
        <w:jc w:val="both"/>
        <w:rPr>
          <w:color w:val="000000"/>
          <w:szCs w:val="20"/>
          <w:lang w:val="en-US"/>
        </w:rPr>
      </w:pPr>
      <w:r w:rsidRPr="00A7715C">
        <w:rPr>
          <w:b/>
          <w:color w:val="000000"/>
          <w:szCs w:val="20"/>
          <w:lang w:val="en-US"/>
        </w:rPr>
        <w:t xml:space="preserve">FAZA br. 2 – </w:t>
      </w:r>
      <w:proofErr w:type="spellStart"/>
      <w:r w:rsidRPr="00A7715C">
        <w:rPr>
          <w:b/>
          <w:color w:val="000000"/>
          <w:szCs w:val="20"/>
          <w:lang w:val="en-US"/>
        </w:rPr>
        <w:t>Poziv</w:t>
      </w:r>
      <w:proofErr w:type="spellEnd"/>
      <w:r w:rsidRPr="00A7715C">
        <w:rPr>
          <w:b/>
          <w:color w:val="000000"/>
          <w:szCs w:val="20"/>
          <w:lang w:val="en-US"/>
        </w:rPr>
        <w:t xml:space="preserve"> za </w:t>
      </w:r>
      <w:proofErr w:type="spellStart"/>
      <w:r w:rsidRPr="00A7715C">
        <w:rPr>
          <w:b/>
          <w:color w:val="000000"/>
          <w:szCs w:val="20"/>
          <w:lang w:val="en-US"/>
        </w:rPr>
        <w:t>dostavljanje</w:t>
      </w:r>
      <w:proofErr w:type="spellEnd"/>
      <w:r w:rsidRPr="00A7715C">
        <w:rPr>
          <w:b/>
          <w:color w:val="000000"/>
          <w:szCs w:val="20"/>
          <w:lang w:val="en-US"/>
        </w:rPr>
        <w:t xml:space="preserve"> </w:t>
      </w:r>
      <w:proofErr w:type="spellStart"/>
      <w:r w:rsidRPr="00A7715C">
        <w:rPr>
          <w:b/>
          <w:color w:val="000000"/>
          <w:szCs w:val="20"/>
          <w:lang w:val="en-US"/>
        </w:rPr>
        <w:t>počet</w:t>
      </w:r>
      <w:r w:rsidR="00FD0C95">
        <w:rPr>
          <w:b/>
          <w:color w:val="000000"/>
          <w:szCs w:val="20"/>
          <w:lang w:val="en-US"/>
        </w:rPr>
        <w:t>n</w:t>
      </w:r>
      <w:r w:rsidRPr="00A7715C">
        <w:rPr>
          <w:b/>
          <w:color w:val="000000"/>
          <w:szCs w:val="20"/>
          <w:lang w:val="en-US"/>
        </w:rPr>
        <w:t>ih</w:t>
      </w:r>
      <w:proofErr w:type="spellEnd"/>
      <w:r w:rsidRPr="00A7715C">
        <w:rPr>
          <w:b/>
          <w:color w:val="000000"/>
          <w:szCs w:val="20"/>
          <w:lang w:val="en-US"/>
        </w:rPr>
        <w:t xml:space="preserve"> </w:t>
      </w:r>
      <w:proofErr w:type="spellStart"/>
      <w:r w:rsidRPr="00A7715C">
        <w:rPr>
          <w:b/>
          <w:color w:val="000000"/>
          <w:szCs w:val="20"/>
          <w:lang w:val="en-US"/>
        </w:rPr>
        <w:t>ponuda</w:t>
      </w:r>
      <w:proofErr w:type="spellEnd"/>
      <w:r w:rsidRPr="00A7715C">
        <w:rPr>
          <w:b/>
          <w:color w:val="000000"/>
          <w:szCs w:val="20"/>
          <w:lang w:val="en-US"/>
        </w:rPr>
        <w:t xml:space="preserve"> </w:t>
      </w:r>
      <w:proofErr w:type="spellStart"/>
      <w:r w:rsidRPr="00A7715C">
        <w:rPr>
          <w:b/>
          <w:color w:val="000000"/>
          <w:szCs w:val="20"/>
          <w:lang w:val="en-US"/>
        </w:rPr>
        <w:t>i</w:t>
      </w:r>
      <w:proofErr w:type="spellEnd"/>
      <w:r w:rsidRPr="00A7715C">
        <w:rPr>
          <w:b/>
          <w:color w:val="000000"/>
          <w:szCs w:val="20"/>
          <w:lang w:val="en-US"/>
        </w:rPr>
        <w:t xml:space="preserve"> </w:t>
      </w:r>
      <w:proofErr w:type="spellStart"/>
      <w:r w:rsidRPr="00A7715C">
        <w:rPr>
          <w:b/>
          <w:color w:val="000000"/>
          <w:szCs w:val="20"/>
          <w:lang w:val="en-US"/>
        </w:rPr>
        <w:t>na</w:t>
      </w:r>
      <w:proofErr w:type="spellEnd"/>
      <w:r w:rsidRPr="00A7715C">
        <w:rPr>
          <w:b/>
          <w:color w:val="000000"/>
          <w:szCs w:val="20"/>
          <w:lang w:val="en-US"/>
        </w:rPr>
        <w:t xml:space="preserve"> </w:t>
      </w:r>
      <w:proofErr w:type="spellStart"/>
      <w:r w:rsidRPr="00A7715C">
        <w:rPr>
          <w:b/>
          <w:color w:val="000000"/>
          <w:szCs w:val="20"/>
          <w:lang w:val="en-US"/>
        </w:rPr>
        <w:t>pregovaranje</w:t>
      </w:r>
      <w:proofErr w:type="spellEnd"/>
      <w:r w:rsidRPr="00A7715C">
        <w:rPr>
          <w:b/>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šalje</w:t>
      </w:r>
      <w:proofErr w:type="spellEnd"/>
      <w:r w:rsidRPr="00A7715C">
        <w:rPr>
          <w:color w:val="000000"/>
          <w:szCs w:val="20"/>
          <w:lang w:val="en-US"/>
        </w:rPr>
        <w:t xml:space="preserve"> </w:t>
      </w:r>
      <w:proofErr w:type="spellStart"/>
      <w:r w:rsidRPr="00A7715C">
        <w:rPr>
          <w:color w:val="000000"/>
          <w:szCs w:val="20"/>
          <w:lang w:val="en-US"/>
        </w:rPr>
        <w:t>Poziv</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početnih</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ukoliko</w:t>
      </w:r>
      <w:proofErr w:type="spellEnd"/>
      <w:r w:rsidRPr="00A7715C">
        <w:rPr>
          <w:color w:val="000000"/>
          <w:szCs w:val="20"/>
          <w:lang w:val="en-US"/>
        </w:rPr>
        <w:t xml:space="preserve"> je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zadovoljio</w:t>
      </w:r>
      <w:proofErr w:type="spellEnd"/>
      <w:r w:rsidRPr="00A7715C">
        <w:rPr>
          <w:color w:val="000000"/>
          <w:szCs w:val="20"/>
          <w:lang w:val="en-US"/>
        </w:rPr>
        <w:t xml:space="preserve"> </w:t>
      </w:r>
      <w:proofErr w:type="spellStart"/>
      <w:r w:rsidRPr="00A7715C">
        <w:rPr>
          <w:color w:val="000000"/>
          <w:szCs w:val="20"/>
          <w:lang w:val="en-US"/>
        </w:rPr>
        <w:t>kvalifikacijske</w:t>
      </w:r>
      <w:proofErr w:type="spellEnd"/>
      <w:r w:rsidRPr="00A7715C">
        <w:rPr>
          <w:color w:val="000000"/>
          <w:szCs w:val="20"/>
          <w:lang w:val="en-US"/>
        </w:rPr>
        <w:t xml:space="preserve"> </w:t>
      </w:r>
      <w:proofErr w:type="spellStart"/>
      <w:r w:rsidRPr="00A7715C">
        <w:rPr>
          <w:color w:val="000000"/>
          <w:szCs w:val="20"/>
          <w:lang w:val="en-US"/>
        </w:rPr>
        <w:t>uslove</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w:t>
      </w:r>
    </w:p>
    <w:p w14:paraId="23222235" w14:textId="77777777" w:rsidR="00A7715C" w:rsidRPr="00A7715C" w:rsidRDefault="00A7715C" w:rsidP="00A7715C">
      <w:pPr>
        <w:jc w:val="both"/>
        <w:rPr>
          <w:color w:val="000000"/>
          <w:szCs w:val="20"/>
          <w:lang w:val="en-US"/>
        </w:rPr>
      </w:pPr>
      <w:proofErr w:type="spellStart"/>
      <w:r w:rsidRPr="00A7715C">
        <w:rPr>
          <w:color w:val="000000"/>
          <w:szCs w:val="20"/>
          <w:lang w:val="en-US"/>
        </w:rPr>
        <w:t>Nakon</w:t>
      </w:r>
      <w:proofErr w:type="spellEnd"/>
      <w:r w:rsidRPr="00A7715C">
        <w:rPr>
          <w:color w:val="000000"/>
          <w:szCs w:val="20"/>
          <w:lang w:val="en-US"/>
        </w:rPr>
        <w:t xml:space="preserve"> </w:t>
      </w:r>
      <w:proofErr w:type="spellStart"/>
      <w:r w:rsidRPr="00A7715C">
        <w:rPr>
          <w:color w:val="000000"/>
          <w:szCs w:val="20"/>
          <w:lang w:val="en-US"/>
        </w:rPr>
        <w:t>primanja</w:t>
      </w:r>
      <w:proofErr w:type="spellEnd"/>
      <w:r w:rsidRPr="00A7715C">
        <w:rPr>
          <w:color w:val="000000"/>
          <w:szCs w:val="20"/>
          <w:lang w:val="en-US"/>
        </w:rPr>
        <w:t xml:space="preserve"> </w:t>
      </w:r>
      <w:proofErr w:type="spellStart"/>
      <w:r w:rsidRPr="00A7715C">
        <w:rPr>
          <w:color w:val="000000"/>
          <w:szCs w:val="20"/>
          <w:lang w:val="en-US"/>
        </w:rPr>
        <w:t>početnih</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pismenim</w:t>
      </w:r>
      <w:proofErr w:type="spellEnd"/>
      <w:r w:rsidRPr="00A7715C">
        <w:rPr>
          <w:color w:val="000000"/>
          <w:szCs w:val="20"/>
          <w:lang w:val="en-US"/>
        </w:rPr>
        <w:t xml:space="preserve"> </w:t>
      </w:r>
      <w:proofErr w:type="spellStart"/>
      <w:r w:rsidRPr="00A7715C">
        <w:rPr>
          <w:color w:val="000000"/>
          <w:szCs w:val="20"/>
          <w:lang w:val="en-US"/>
        </w:rPr>
        <w:t>putem</w:t>
      </w:r>
      <w:proofErr w:type="spellEnd"/>
      <w:r w:rsidRPr="00A7715C">
        <w:rPr>
          <w:color w:val="000000"/>
          <w:szCs w:val="20"/>
          <w:lang w:val="en-US"/>
        </w:rPr>
        <w:t xml:space="preserve"> </w:t>
      </w:r>
      <w:proofErr w:type="spellStart"/>
      <w:r w:rsidRPr="00A7715C">
        <w:rPr>
          <w:color w:val="000000"/>
          <w:szCs w:val="20"/>
          <w:lang w:val="en-US"/>
        </w:rPr>
        <w:t>poziva</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koji je </w:t>
      </w:r>
      <w:proofErr w:type="spellStart"/>
      <w:r w:rsidRPr="00A7715C">
        <w:rPr>
          <w:color w:val="000000"/>
          <w:szCs w:val="20"/>
          <w:lang w:val="en-US"/>
        </w:rPr>
        <w:t>dostavio</w:t>
      </w:r>
      <w:proofErr w:type="spellEnd"/>
      <w:r w:rsidRPr="00A7715C">
        <w:rPr>
          <w:color w:val="000000"/>
          <w:szCs w:val="20"/>
          <w:lang w:val="en-US"/>
        </w:rPr>
        <w:t xml:space="preserve"> </w:t>
      </w:r>
      <w:proofErr w:type="spellStart"/>
      <w:r w:rsidRPr="00A7715C">
        <w:rPr>
          <w:color w:val="000000"/>
          <w:szCs w:val="20"/>
          <w:lang w:val="en-US"/>
        </w:rPr>
        <w:t>početnu</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da </w:t>
      </w:r>
      <w:proofErr w:type="spellStart"/>
      <w:r w:rsidRPr="00A7715C">
        <w:rPr>
          <w:color w:val="000000"/>
          <w:szCs w:val="20"/>
          <w:lang w:val="en-US"/>
        </w:rPr>
        <w:t>započnu</w:t>
      </w:r>
      <w:proofErr w:type="spellEnd"/>
      <w:r w:rsidRPr="00A7715C">
        <w:rPr>
          <w:color w:val="000000"/>
          <w:szCs w:val="20"/>
          <w:lang w:val="en-US"/>
        </w:rPr>
        <w:t xml:space="preserve"> </w:t>
      </w:r>
      <w:proofErr w:type="spellStart"/>
      <w:r w:rsidRPr="00A7715C">
        <w:rPr>
          <w:color w:val="000000"/>
          <w:szCs w:val="20"/>
          <w:lang w:val="en-US"/>
        </w:rPr>
        <w:t>pregovore</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ugovornim</w:t>
      </w:r>
      <w:proofErr w:type="spellEnd"/>
      <w:r w:rsidRPr="00A7715C">
        <w:rPr>
          <w:color w:val="000000"/>
          <w:szCs w:val="20"/>
          <w:lang w:val="en-US"/>
        </w:rPr>
        <w:t xml:space="preserve"> </w:t>
      </w:r>
      <w:proofErr w:type="spellStart"/>
      <w:r w:rsidRPr="00A7715C">
        <w:rPr>
          <w:color w:val="000000"/>
          <w:szCs w:val="20"/>
          <w:lang w:val="en-US"/>
        </w:rPr>
        <w:t>organom</w:t>
      </w:r>
      <w:proofErr w:type="spellEnd"/>
      <w:r w:rsidRPr="00A7715C">
        <w:rPr>
          <w:color w:val="000000"/>
          <w:szCs w:val="20"/>
          <w:lang w:val="en-US"/>
        </w:rPr>
        <w:t>.</w:t>
      </w:r>
    </w:p>
    <w:p w14:paraId="6F871129" w14:textId="77777777" w:rsidR="00A7715C" w:rsidRPr="00A7715C" w:rsidRDefault="00A7715C" w:rsidP="00A7715C">
      <w:pPr>
        <w:jc w:val="both"/>
        <w:rPr>
          <w:color w:val="000000"/>
          <w:szCs w:val="20"/>
          <w:lang w:val="en-US"/>
        </w:rPr>
      </w:pPr>
    </w:p>
    <w:p w14:paraId="2BAA3DCB" w14:textId="77777777" w:rsidR="00A7715C" w:rsidRPr="00A7715C" w:rsidRDefault="00A7715C" w:rsidP="00A7715C">
      <w:pPr>
        <w:jc w:val="both"/>
        <w:rPr>
          <w:color w:val="000000"/>
          <w:szCs w:val="20"/>
          <w:lang w:val="en-US"/>
        </w:rPr>
      </w:pPr>
      <w:r w:rsidRPr="00A7715C">
        <w:rPr>
          <w:b/>
          <w:color w:val="000000"/>
          <w:szCs w:val="20"/>
          <w:lang w:val="en-US"/>
        </w:rPr>
        <w:t xml:space="preserve">FAZA br. 3 – </w:t>
      </w:r>
      <w:proofErr w:type="spellStart"/>
      <w:r w:rsidRPr="00A7715C">
        <w:rPr>
          <w:b/>
          <w:color w:val="000000"/>
          <w:szCs w:val="20"/>
          <w:lang w:val="en-US"/>
        </w:rPr>
        <w:t>Poziv</w:t>
      </w:r>
      <w:proofErr w:type="spellEnd"/>
      <w:r w:rsidRPr="00A7715C">
        <w:rPr>
          <w:b/>
          <w:color w:val="000000"/>
          <w:szCs w:val="20"/>
          <w:lang w:val="en-US"/>
        </w:rPr>
        <w:t xml:space="preserve"> za </w:t>
      </w:r>
      <w:proofErr w:type="spellStart"/>
      <w:r w:rsidRPr="00A7715C">
        <w:rPr>
          <w:b/>
          <w:color w:val="000000"/>
          <w:szCs w:val="20"/>
          <w:lang w:val="en-US"/>
        </w:rPr>
        <w:t>dostavljanje</w:t>
      </w:r>
      <w:proofErr w:type="spellEnd"/>
      <w:r w:rsidRPr="00A7715C">
        <w:rPr>
          <w:b/>
          <w:color w:val="000000"/>
          <w:szCs w:val="20"/>
          <w:lang w:val="en-US"/>
        </w:rPr>
        <w:t xml:space="preserve"> </w:t>
      </w:r>
      <w:proofErr w:type="spellStart"/>
      <w:r w:rsidRPr="00A7715C">
        <w:rPr>
          <w:b/>
          <w:color w:val="000000"/>
          <w:szCs w:val="20"/>
          <w:lang w:val="en-US"/>
        </w:rPr>
        <w:t>konačnih</w:t>
      </w:r>
      <w:proofErr w:type="spellEnd"/>
      <w:r w:rsidRPr="00A7715C">
        <w:rPr>
          <w:b/>
          <w:color w:val="000000"/>
          <w:szCs w:val="20"/>
          <w:lang w:val="en-US"/>
        </w:rPr>
        <w:t xml:space="preserve"> </w:t>
      </w:r>
      <w:proofErr w:type="spellStart"/>
      <w:r w:rsidRPr="00A7715C">
        <w:rPr>
          <w:b/>
          <w:color w:val="000000"/>
          <w:szCs w:val="20"/>
          <w:lang w:val="en-US"/>
        </w:rPr>
        <w:t>ponuda</w:t>
      </w:r>
      <w:proofErr w:type="spellEnd"/>
      <w:r w:rsidRPr="00A7715C">
        <w:rPr>
          <w:b/>
          <w:color w:val="000000"/>
          <w:szCs w:val="20"/>
          <w:lang w:val="en-US"/>
        </w:rPr>
        <w:t xml:space="preserve"> </w:t>
      </w:r>
      <w:proofErr w:type="spellStart"/>
      <w:r w:rsidRPr="00A7715C">
        <w:rPr>
          <w:b/>
          <w:color w:val="000000"/>
          <w:szCs w:val="20"/>
          <w:lang w:val="en-US"/>
        </w:rPr>
        <w:t>i</w:t>
      </w:r>
      <w:proofErr w:type="spellEnd"/>
      <w:r w:rsidRPr="00A7715C">
        <w:rPr>
          <w:b/>
          <w:color w:val="000000"/>
          <w:szCs w:val="20"/>
          <w:lang w:val="en-US"/>
        </w:rPr>
        <w:t xml:space="preserve"> </w:t>
      </w:r>
      <w:proofErr w:type="spellStart"/>
      <w:r w:rsidRPr="00A7715C">
        <w:rPr>
          <w:b/>
          <w:color w:val="000000"/>
          <w:szCs w:val="20"/>
          <w:lang w:val="en-US"/>
        </w:rPr>
        <w:t>ocjenjivanje</w:t>
      </w:r>
      <w:proofErr w:type="spellEnd"/>
      <w:r w:rsidRPr="00A7715C">
        <w:rPr>
          <w:b/>
          <w:color w:val="000000"/>
          <w:szCs w:val="20"/>
          <w:lang w:val="en-US"/>
        </w:rPr>
        <w:t xml:space="preserve"> </w:t>
      </w:r>
      <w:proofErr w:type="spellStart"/>
      <w:r w:rsidRPr="00A7715C">
        <w:rPr>
          <w:b/>
          <w:color w:val="000000"/>
          <w:szCs w:val="20"/>
          <w:lang w:val="en-US"/>
        </w:rPr>
        <w:t>konačnih</w:t>
      </w:r>
      <w:proofErr w:type="spellEnd"/>
      <w:r w:rsidRPr="00A7715C">
        <w:rPr>
          <w:b/>
          <w:color w:val="000000"/>
          <w:szCs w:val="20"/>
          <w:lang w:val="en-US"/>
        </w:rPr>
        <w:t xml:space="preserve"> </w:t>
      </w:r>
      <w:proofErr w:type="spellStart"/>
      <w:r w:rsidRPr="00A7715C">
        <w:rPr>
          <w:b/>
          <w:color w:val="000000"/>
          <w:szCs w:val="20"/>
          <w:lang w:val="en-US"/>
        </w:rPr>
        <w:t>ponuda</w:t>
      </w:r>
      <w:proofErr w:type="spellEnd"/>
      <w:r w:rsidRPr="00A7715C">
        <w:rPr>
          <w:b/>
          <w:color w:val="000000"/>
          <w:szCs w:val="20"/>
          <w:lang w:val="en-US"/>
        </w:rPr>
        <w:t xml:space="preserve">: </w:t>
      </w:r>
      <w:proofErr w:type="spellStart"/>
      <w:r w:rsidRPr="00A7715C">
        <w:rPr>
          <w:color w:val="000000"/>
          <w:szCs w:val="20"/>
          <w:lang w:val="en-US"/>
        </w:rPr>
        <w:t>Nakon</w:t>
      </w:r>
      <w:proofErr w:type="spellEnd"/>
      <w:r w:rsidRPr="00A7715C">
        <w:rPr>
          <w:color w:val="000000"/>
          <w:szCs w:val="20"/>
          <w:lang w:val="en-US"/>
        </w:rPr>
        <w:t xml:space="preserve"> </w:t>
      </w:r>
      <w:proofErr w:type="spellStart"/>
      <w:r w:rsidRPr="00A7715C">
        <w:rPr>
          <w:color w:val="000000"/>
          <w:szCs w:val="20"/>
          <w:lang w:val="en-US"/>
        </w:rPr>
        <w:t>zaključivanja</w:t>
      </w:r>
      <w:proofErr w:type="spellEnd"/>
      <w:r w:rsidRPr="00A7715C">
        <w:rPr>
          <w:color w:val="000000"/>
          <w:szCs w:val="20"/>
          <w:lang w:val="en-US"/>
        </w:rPr>
        <w:t xml:space="preserve"> </w:t>
      </w:r>
      <w:proofErr w:type="spellStart"/>
      <w:r w:rsidRPr="00A7715C">
        <w:rPr>
          <w:color w:val="000000"/>
          <w:szCs w:val="20"/>
          <w:lang w:val="en-US"/>
        </w:rPr>
        <w:t>pregovora</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upućuje</w:t>
      </w:r>
      <w:proofErr w:type="spellEnd"/>
      <w:r w:rsidRPr="00A7715C">
        <w:rPr>
          <w:color w:val="000000"/>
          <w:szCs w:val="20"/>
          <w:lang w:val="en-US"/>
        </w:rPr>
        <w:t xml:space="preserve"> </w:t>
      </w:r>
      <w:proofErr w:type="spellStart"/>
      <w:r w:rsidRPr="00A7715C">
        <w:rPr>
          <w:color w:val="000000"/>
          <w:szCs w:val="20"/>
          <w:lang w:val="en-US"/>
        </w:rPr>
        <w:t>Poziv</w:t>
      </w:r>
      <w:proofErr w:type="spellEnd"/>
      <w:r w:rsidRPr="00A7715C">
        <w:rPr>
          <w:color w:val="000000"/>
          <w:szCs w:val="20"/>
          <w:lang w:val="en-US"/>
        </w:rPr>
        <w:t xml:space="preserve"> za </w:t>
      </w:r>
      <w:proofErr w:type="spellStart"/>
      <w:r w:rsidRPr="00A7715C">
        <w:rPr>
          <w:color w:val="000000"/>
          <w:szCs w:val="20"/>
          <w:lang w:val="en-US"/>
        </w:rPr>
        <w:t>podnošenje</w:t>
      </w:r>
      <w:proofErr w:type="spellEnd"/>
      <w:r w:rsidRPr="00A7715C">
        <w:rPr>
          <w:color w:val="000000"/>
          <w:szCs w:val="20"/>
          <w:lang w:val="en-US"/>
        </w:rPr>
        <w:t xml:space="preserve"> </w:t>
      </w:r>
      <w:proofErr w:type="spellStart"/>
      <w:r w:rsidRPr="00A7715C">
        <w:rPr>
          <w:color w:val="000000"/>
          <w:szCs w:val="20"/>
          <w:lang w:val="en-US"/>
        </w:rPr>
        <w:t>konačne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
    <w:p w14:paraId="3D115DCD" w14:textId="77777777" w:rsidR="00A7715C" w:rsidRPr="00A7715C" w:rsidRDefault="00A7715C" w:rsidP="00A7715C">
      <w:pPr>
        <w:jc w:val="both"/>
        <w:rPr>
          <w:color w:val="000000"/>
          <w:szCs w:val="20"/>
          <w:lang w:val="en-US"/>
        </w:rPr>
      </w:pPr>
    </w:p>
    <w:p w14:paraId="5E485F22" w14:textId="77777777" w:rsidR="00A7715C" w:rsidRPr="00A7715C" w:rsidRDefault="00A7715C" w:rsidP="00A7715C">
      <w:pPr>
        <w:numPr>
          <w:ilvl w:val="1"/>
          <w:numId w:val="4"/>
        </w:numPr>
        <w:spacing w:after="200" w:line="276" w:lineRule="auto"/>
        <w:ind w:left="0" w:firstLine="0"/>
        <w:contextualSpacing/>
        <w:jc w:val="both"/>
        <w:rPr>
          <w:b/>
          <w:lang w:val="hr-BA" w:eastAsia="hr-BA"/>
        </w:rPr>
      </w:pPr>
      <w:proofErr w:type="spellStart"/>
      <w:r w:rsidRPr="00A7715C">
        <w:rPr>
          <w:b/>
          <w:lang w:val="hr-BA" w:eastAsia="hr-BA"/>
        </w:rPr>
        <w:t>Uslovi</w:t>
      </w:r>
      <w:proofErr w:type="spellEnd"/>
      <w:r w:rsidRPr="00A7715C">
        <w:rPr>
          <w:b/>
          <w:lang w:val="hr-BA" w:eastAsia="hr-BA"/>
        </w:rPr>
        <w:t xml:space="preserve"> za kvalifikaciju</w:t>
      </w:r>
    </w:p>
    <w:p w14:paraId="19767724" w14:textId="212DF8C1" w:rsidR="00A7715C" w:rsidRPr="00A7715C" w:rsidRDefault="00A7715C" w:rsidP="00A7715C">
      <w:pPr>
        <w:ind w:left="360"/>
        <w:jc w:val="both"/>
        <w:rPr>
          <w:color w:val="000000"/>
          <w:szCs w:val="20"/>
          <w:lang w:val="en-US"/>
        </w:rPr>
      </w:pPr>
      <w:r w:rsidRPr="00A7715C">
        <w:rPr>
          <w:color w:val="000000"/>
          <w:szCs w:val="20"/>
          <w:lang w:val="en-US"/>
        </w:rPr>
        <w:t xml:space="preserve">Da bi </w:t>
      </w:r>
      <w:proofErr w:type="spellStart"/>
      <w:r w:rsidRPr="00A7715C">
        <w:rPr>
          <w:color w:val="000000"/>
          <w:szCs w:val="20"/>
          <w:lang w:val="en-US"/>
        </w:rPr>
        <w:t>bili</w:t>
      </w:r>
      <w:proofErr w:type="spellEnd"/>
      <w:r w:rsidRPr="00A7715C">
        <w:rPr>
          <w:color w:val="000000"/>
          <w:szCs w:val="20"/>
          <w:lang w:val="en-US"/>
        </w:rPr>
        <w:t xml:space="preserve"> </w:t>
      </w:r>
      <w:proofErr w:type="spellStart"/>
      <w:r w:rsidRPr="00A7715C">
        <w:rPr>
          <w:color w:val="000000"/>
          <w:szCs w:val="20"/>
          <w:lang w:val="en-US"/>
        </w:rPr>
        <w:t>pozvani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učešće</w:t>
      </w:r>
      <w:proofErr w:type="spellEnd"/>
      <w:r w:rsidRPr="00A7715C">
        <w:rPr>
          <w:color w:val="000000"/>
          <w:szCs w:val="20"/>
          <w:lang w:val="en-US"/>
        </w:rPr>
        <w:t xml:space="preserve"> u </w:t>
      </w:r>
      <w:proofErr w:type="spellStart"/>
      <w:r w:rsidRPr="00A7715C">
        <w:rPr>
          <w:color w:val="000000"/>
          <w:szCs w:val="20"/>
          <w:lang w:val="en-US"/>
        </w:rPr>
        <w:t>pregovaračkom</w:t>
      </w:r>
      <w:proofErr w:type="spellEnd"/>
      <w:r w:rsidRPr="00A7715C">
        <w:rPr>
          <w:color w:val="000000"/>
          <w:szCs w:val="20"/>
          <w:lang w:val="en-US"/>
        </w:rPr>
        <w:t xml:space="preserve"> </w:t>
      </w:r>
      <w:proofErr w:type="spellStart"/>
      <w:r w:rsidRPr="00A7715C">
        <w:rPr>
          <w:color w:val="000000"/>
          <w:szCs w:val="20"/>
          <w:lang w:val="en-US"/>
        </w:rPr>
        <w:t>postupku</w:t>
      </w:r>
      <w:proofErr w:type="spellEnd"/>
      <w:r w:rsidRPr="00A7715C">
        <w:rPr>
          <w:color w:val="000000"/>
          <w:szCs w:val="20"/>
          <w:lang w:val="en-US"/>
        </w:rPr>
        <w:t xml:space="preserve">, </w:t>
      </w:r>
      <w:proofErr w:type="spellStart"/>
      <w:r w:rsidRPr="00A7715C">
        <w:rPr>
          <w:color w:val="000000"/>
          <w:szCs w:val="20"/>
          <w:lang w:val="en-US"/>
        </w:rPr>
        <w:t>kandidat</w:t>
      </w:r>
      <w:proofErr w:type="spellEnd"/>
      <w:r w:rsidRPr="00A7715C">
        <w:rPr>
          <w:color w:val="000000"/>
          <w:szCs w:val="20"/>
          <w:lang w:val="en-US"/>
        </w:rPr>
        <w:t xml:space="preserve"> mora </w:t>
      </w:r>
      <w:proofErr w:type="spellStart"/>
      <w:r w:rsidRPr="00A7715C">
        <w:rPr>
          <w:color w:val="000000"/>
          <w:szCs w:val="20"/>
          <w:lang w:val="en-US"/>
        </w:rPr>
        <w:t>zadovoljiti</w:t>
      </w:r>
      <w:proofErr w:type="spellEnd"/>
      <w:r w:rsidRPr="00A7715C">
        <w:rPr>
          <w:color w:val="000000"/>
          <w:szCs w:val="20"/>
          <w:lang w:val="en-US"/>
        </w:rPr>
        <w:t xml:space="preserve"> </w:t>
      </w:r>
      <w:proofErr w:type="spellStart"/>
      <w:r w:rsidRPr="00A7715C">
        <w:rPr>
          <w:color w:val="000000"/>
          <w:szCs w:val="20"/>
          <w:lang w:val="en-US"/>
        </w:rPr>
        <w:t>minimalne</w:t>
      </w:r>
      <w:proofErr w:type="spellEnd"/>
      <w:r w:rsidRPr="00A7715C">
        <w:rPr>
          <w:color w:val="000000"/>
          <w:szCs w:val="20"/>
          <w:lang w:val="en-US"/>
        </w:rPr>
        <w:t xml:space="preserve"> </w:t>
      </w:r>
      <w:proofErr w:type="spellStart"/>
      <w:r w:rsidRPr="00A7715C">
        <w:rPr>
          <w:color w:val="000000"/>
          <w:szCs w:val="20"/>
          <w:lang w:val="en-US"/>
        </w:rPr>
        <w:t>uslove</w:t>
      </w:r>
      <w:proofErr w:type="spellEnd"/>
      <w:r w:rsidRPr="00A7715C">
        <w:rPr>
          <w:color w:val="000000"/>
          <w:szCs w:val="20"/>
          <w:lang w:val="en-US"/>
        </w:rPr>
        <w:t xml:space="preserve"> iz </w:t>
      </w:r>
      <w:proofErr w:type="spellStart"/>
      <w:r w:rsidRPr="00A7715C">
        <w:rPr>
          <w:color w:val="000000"/>
          <w:szCs w:val="20"/>
          <w:lang w:val="en-US"/>
        </w:rPr>
        <w:t>čl</w:t>
      </w:r>
      <w:proofErr w:type="spellEnd"/>
      <w:r w:rsidRPr="00A7715C">
        <w:rPr>
          <w:color w:val="000000"/>
          <w:szCs w:val="20"/>
          <w:lang w:val="en-US"/>
        </w:rPr>
        <w:t xml:space="preserve">. 45.,46., 47., </w:t>
      </w:r>
      <w:proofErr w:type="spellStart"/>
      <w:r w:rsidRPr="00A7715C">
        <w:rPr>
          <w:color w:val="000000"/>
          <w:szCs w:val="20"/>
          <w:lang w:val="en-US"/>
        </w:rPr>
        <w:t>član</w:t>
      </w:r>
      <w:proofErr w:type="spellEnd"/>
      <w:r w:rsidRPr="00A7715C">
        <w:rPr>
          <w:color w:val="000000"/>
          <w:szCs w:val="20"/>
          <w:lang w:val="en-US"/>
        </w:rPr>
        <w:t xml:space="preserve"> 48(2) </w:t>
      </w:r>
      <w:proofErr w:type="spellStart"/>
      <w:r w:rsidRPr="00A7715C">
        <w:rPr>
          <w:color w:val="000000"/>
          <w:szCs w:val="20"/>
          <w:lang w:val="en-US"/>
        </w:rPr>
        <w:t>i</w:t>
      </w:r>
      <w:proofErr w:type="spellEnd"/>
      <w:r w:rsidRPr="00A7715C">
        <w:rPr>
          <w:color w:val="000000"/>
          <w:szCs w:val="20"/>
          <w:lang w:val="en-US"/>
        </w:rPr>
        <w:t xml:space="preserve"> 49.</w:t>
      </w:r>
      <w:r w:rsidR="00216496">
        <w:rPr>
          <w:color w:val="000000"/>
          <w:szCs w:val="20"/>
          <w:lang w:val="en-US"/>
        </w:rPr>
        <w:t xml:space="preserve"> </w:t>
      </w:r>
      <w:proofErr w:type="spellStart"/>
      <w:r w:rsidRPr="00A7715C">
        <w:rPr>
          <w:color w:val="000000"/>
          <w:szCs w:val="20"/>
          <w:lang w:val="en-US"/>
        </w:rPr>
        <w:t>stav</w:t>
      </w:r>
      <w:proofErr w:type="spellEnd"/>
      <w:r w:rsidRPr="00A7715C">
        <w:rPr>
          <w:color w:val="000000"/>
          <w:szCs w:val="20"/>
          <w:lang w:val="en-US"/>
        </w:rPr>
        <w:t xml:space="preserve"> 1 (e) </w:t>
      </w:r>
      <w:proofErr w:type="spellStart"/>
      <w:r w:rsidRPr="00A7715C">
        <w:rPr>
          <w:color w:val="000000"/>
          <w:szCs w:val="20"/>
          <w:lang w:val="en-US"/>
        </w:rPr>
        <w:t>Zakona</w:t>
      </w:r>
      <w:proofErr w:type="spellEnd"/>
      <w:r w:rsidRPr="00A7715C">
        <w:rPr>
          <w:color w:val="000000"/>
          <w:szCs w:val="20"/>
          <w:lang w:val="en-US"/>
        </w:rPr>
        <w:t xml:space="preserve"> o </w:t>
      </w:r>
      <w:proofErr w:type="spellStart"/>
      <w:r w:rsidRPr="00A7715C">
        <w:rPr>
          <w:color w:val="000000"/>
          <w:szCs w:val="20"/>
          <w:lang w:val="en-US"/>
        </w:rPr>
        <w:t>javnim</w:t>
      </w:r>
      <w:proofErr w:type="spellEnd"/>
      <w:r w:rsidRPr="00A7715C">
        <w:rPr>
          <w:color w:val="000000"/>
          <w:szCs w:val="20"/>
          <w:lang w:val="en-US"/>
        </w:rPr>
        <w:t xml:space="preserve"> </w:t>
      </w:r>
      <w:proofErr w:type="spellStart"/>
      <w:r w:rsidRPr="00A7715C">
        <w:rPr>
          <w:color w:val="000000"/>
          <w:szCs w:val="20"/>
          <w:lang w:val="en-US"/>
        </w:rPr>
        <w:t>nabavkama</w:t>
      </w:r>
      <w:proofErr w:type="spellEnd"/>
      <w:r w:rsidRPr="00A7715C">
        <w:rPr>
          <w:color w:val="000000"/>
          <w:szCs w:val="20"/>
          <w:lang w:val="en-US"/>
        </w:rPr>
        <w:t xml:space="preserve"> koji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detaljno</w:t>
      </w:r>
      <w:proofErr w:type="spellEnd"/>
      <w:r w:rsidRPr="00A7715C">
        <w:rPr>
          <w:color w:val="000000"/>
          <w:szCs w:val="20"/>
          <w:lang w:val="en-US"/>
        </w:rPr>
        <w:t xml:space="preserve"> </w:t>
      </w:r>
      <w:proofErr w:type="spellStart"/>
      <w:r w:rsidRPr="00A7715C">
        <w:rPr>
          <w:color w:val="000000"/>
          <w:szCs w:val="20"/>
          <w:lang w:val="en-US"/>
        </w:rPr>
        <w:t>opisani</w:t>
      </w:r>
      <w:proofErr w:type="spellEnd"/>
      <w:r w:rsidRPr="00A7715C">
        <w:rPr>
          <w:color w:val="000000"/>
          <w:szCs w:val="20"/>
          <w:lang w:val="en-US"/>
        </w:rPr>
        <w:t xml:space="preserve"> u </w:t>
      </w:r>
      <w:proofErr w:type="spellStart"/>
      <w:r w:rsidRPr="00A7715C">
        <w:rPr>
          <w:color w:val="000000"/>
          <w:szCs w:val="20"/>
          <w:lang w:val="en-US"/>
        </w:rPr>
        <w:t>Pozivu</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zahtjeva</w:t>
      </w:r>
      <w:proofErr w:type="spellEnd"/>
      <w:r w:rsidRPr="00A7715C">
        <w:rPr>
          <w:color w:val="000000"/>
          <w:szCs w:val="20"/>
          <w:lang w:val="en-US"/>
        </w:rPr>
        <w:t>.</w:t>
      </w:r>
    </w:p>
    <w:p w14:paraId="70C5671C" w14:textId="4597C1DD" w:rsidR="00A7715C" w:rsidRPr="00A7715C" w:rsidRDefault="00A7715C" w:rsidP="00A7715C">
      <w:pPr>
        <w:ind w:left="360"/>
        <w:jc w:val="both"/>
        <w:rPr>
          <w:color w:val="000000"/>
          <w:szCs w:val="20"/>
          <w:lang w:val="en-US"/>
        </w:rPr>
      </w:pPr>
      <w:proofErr w:type="spellStart"/>
      <w:r w:rsidRPr="00A7715C">
        <w:rPr>
          <w:color w:val="000000"/>
          <w:szCs w:val="20"/>
          <w:lang w:val="en-US"/>
        </w:rPr>
        <w:t>Zahtjevi</w:t>
      </w:r>
      <w:proofErr w:type="spellEnd"/>
      <w:r w:rsidRPr="00A7715C">
        <w:rPr>
          <w:color w:val="000000"/>
          <w:szCs w:val="20"/>
          <w:lang w:val="en-US"/>
        </w:rPr>
        <w:t xml:space="preserve"> za </w:t>
      </w:r>
      <w:proofErr w:type="spellStart"/>
      <w:r w:rsidRPr="00A7715C">
        <w:rPr>
          <w:color w:val="000000"/>
          <w:szCs w:val="20"/>
          <w:lang w:val="en-US"/>
        </w:rPr>
        <w:t>učešće</w:t>
      </w:r>
      <w:proofErr w:type="spellEnd"/>
      <w:r w:rsidRPr="00A7715C">
        <w:rPr>
          <w:color w:val="000000"/>
          <w:szCs w:val="20"/>
          <w:lang w:val="en-US"/>
        </w:rPr>
        <w:t xml:space="preserve"> se </w:t>
      </w:r>
      <w:proofErr w:type="spellStart"/>
      <w:r w:rsidRPr="00A7715C">
        <w:rPr>
          <w:color w:val="000000"/>
          <w:szCs w:val="20"/>
          <w:lang w:val="en-US"/>
        </w:rPr>
        <w:t>trebaju</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sljedeću</w:t>
      </w:r>
      <w:proofErr w:type="spellEnd"/>
      <w:r w:rsidRPr="00A7715C">
        <w:rPr>
          <w:color w:val="000000"/>
          <w:szCs w:val="20"/>
          <w:lang w:val="en-US"/>
        </w:rPr>
        <w:t xml:space="preserve"> </w:t>
      </w:r>
      <w:proofErr w:type="spellStart"/>
      <w:r w:rsidRPr="00A7715C">
        <w:rPr>
          <w:color w:val="000000"/>
          <w:szCs w:val="20"/>
          <w:lang w:val="en-US"/>
        </w:rPr>
        <w:t>adresu</w:t>
      </w:r>
      <w:proofErr w:type="spellEnd"/>
      <w:r w:rsidRPr="00A7715C">
        <w:rPr>
          <w:color w:val="000000"/>
          <w:szCs w:val="20"/>
          <w:lang w:val="en-US"/>
        </w:rPr>
        <w:t xml:space="preserve">: JU </w:t>
      </w:r>
      <w:proofErr w:type="spellStart"/>
      <w:r>
        <w:rPr>
          <w:color w:val="000000"/>
          <w:szCs w:val="20"/>
          <w:lang w:val="en-US"/>
        </w:rPr>
        <w:t>Dječiji</w:t>
      </w:r>
      <w:proofErr w:type="spellEnd"/>
      <w:r>
        <w:rPr>
          <w:color w:val="000000"/>
          <w:szCs w:val="20"/>
          <w:lang w:val="en-US"/>
        </w:rPr>
        <w:t xml:space="preserve"> </w:t>
      </w:r>
      <w:proofErr w:type="spellStart"/>
      <w:r>
        <w:rPr>
          <w:color w:val="000000"/>
          <w:szCs w:val="20"/>
          <w:lang w:val="en-US"/>
        </w:rPr>
        <w:t>dom</w:t>
      </w:r>
      <w:proofErr w:type="spellEnd"/>
      <w:r>
        <w:rPr>
          <w:color w:val="000000"/>
          <w:szCs w:val="20"/>
          <w:lang w:val="en-US"/>
        </w:rPr>
        <w:t xml:space="preserve"> “Mostar”</w:t>
      </w:r>
      <w:r w:rsidRPr="00A7715C">
        <w:rPr>
          <w:color w:val="000000"/>
          <w:szCs w:val="20"/>
          <w:lang w:val="en-US"/>
        </w:rPr>
        <w:t xml:space="preserve"> Mostar, </w:t>
      </w:r>
      <w:proofErr w:type="spellStart"/>
      <w:r w:rsidRPr="00A7715C">
        <w:rPr>
          <w:color w:val="000000"/>
          <w:szCs w:val="20"/>
          <w:lang w:val="en-US"/>
        </w:rPr>
        <w:t>Maršala</w:t>
      </w:r>
      <w:proofErr w:type="spellEnd"/>
      <w:r w:rsidRPr="00A7715C">
        <w:rPr>
          <w:color w:val="000000"/>
          <w:szCs w:val="20"/>
          <w:lang w:val="en-US"/>
        </w:rPr>
        <w:t xml:space="preserve"> Tita </w:t>
      </w:r>
      <w:proofErr w:type="spellStart"/>
      <w:r>
        <w:rPr>
          <w:color w:val="000000"/>
          <w:szCs w:val="20"/>
          <w:lang w:val="en-US"/>
        </w:rPr>
        <w:t>b.b</w:t>
      </w:r>
      <w:proofErr w:type="spellEnd"/>
      <w:r>
        <w:rPr>
          <w:color w:val="000000"/>
          <w:szCs w:val="20"/>
          <w:lang w:val="en-US"/>
        </w:rPr>
        <w:t>.</w:t>
      </w:r>
      <w:r w:rsidRPr="00A7715C">
        <w:rPr>
          <w:color w:val="000000"/>
          <w:szCs w:val="20"/>
          <w:lang w:val="en-US"/>
        </w:rPr>
        <w:t xml:space="preserve">, 88 000 Mostar </w:t>
      </w:r>
      <w:r w:rsidRPr="004E6D24">
        <w:rPr>
          <w:b/>
          <w:szCs w:val="20"/>
          <w:lang w:val="en-US"/>
        </w:rPr>
        <w:t xml:space="preserve">do </w:t>
      </w:r>
      <w:r w:rsidR="004E6D24" w:rsidRPr="004E6D24">
        <w:rPr>
          <w:b/>
          <w:szCs w:val="20"/>
          <w:lang w:val="en-US"/>
        </w:rPr>
        <w:t>25</w:t>
      </w:r>
      <w:r w:rsidRPr="004E6D24">
        <w:rPr>
          <w:b/>
          <w:szCs w:val="20"/>
          <w:lang w:val="en-US"/>
        </w:rPr>
        <w:t>.0</w:t>
      </w:r>
      <w:r w:rsidR="007F32FE" w:rsidRPr="004E6D24">
        <w:rPr>
          <w:b/>
          <w:szCs w:val="20"/>
          <w:lang w:val="en-US"/>
        </w:rPr>
        <w:t>4</w:t>
      </w:r>
      <w:r w:rsidRPr="004E6D24">
        <w:rPr>
          <w:b/>
          <w:szCs w:val="20"/>
          <w:lang w:val="en-US"/>
        </w:rPr>
        <w:t>.2023.</w:t>
      </w:r>
      <w:r w:rsidR="004E6D24">
        <w:rPr>
          <w:b/>
          <w:szCs w:val="20"/>
          <w:lang w:val="en-US"/>
        </w:rPr>
        <w:t xml:space="preserve"> </w:t>
      </w:r>
      <w:proofErr w:type="spellStart"/>
      <w:r w:rsidRPr="004E6D24">
        <w:rPr>
          <w:b/>
          <w:szCs w:val="20"/>
          <w:lang w:val="en-US"/>
        </w:rPr>
        <w:t>godine</w:t>
      </w:r>
      <w:proofErr w:type="spellEnd"/>
      <w:r w:rsidRPr="004E6D24">
        <w:rPr>
          <w:b/>
          <w:szCs w:val="20"/>
          <w:lang w:val="en-US"/>
        </w:rPr>
        <w:t xml:space="preserve"> do 1</w:t>
      </w:r>
      <w:r w:rsidR="004E6D24" w:rsidRPr="004E6D24">
        <w:rPr>
          <w:b/>
          <w:szCs w:val="20"/>
          <w:lang w:val="en-US"/>
        </w:rPr>
        <w:t>2</w:t>
      </w:r>
      <w:r w:rsidRPr="004E6D24">
        <w:rPr>
          <w:b/>
          <w:szCs w:val="20"/>
          <w:lang w:val="en-US"/>
        </w:rPr>
        <w:t>:00 sati.</w:t>
      </w:r>
    </w:p>
    <w:p w14:paraId="1629722B" w14:textId="415F7D4A" w:rsidR="00A7715C" w:rsidRPr="00A7715C" w:rsidRDefault="00A7715C" w:rsidP="00A7715C">
      <w:pPr>
        <w:ind w:left="360"/>
        <w:jc w:val="both"/>
        <w:rPr>
          <w:color w:val="000000"/>
          <w:szCs w:val="20"/>
          <w:lang w:val="en-US"/>
        </w:rPr>
      </w:pPr>
      <w:proofErr w:type="spellStart"/>
      <w:r w:rsidRPr="00A7715C">
        <w:rPr>
          <w:color w:val="000000"/>
          <w:szCs w:val="20"/>
          <w:lang w:val="en-US"/>
        </w:rPr>
        <w:t>Kandidat</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obavješten</w:t>
      </w:r>
      <w:proofErr w:type="spellEnd"/>
      <w:r w:rsidRPr="00A7715C">
        <w:rPr>
          <w:color w:val="000000"/>
          <w:szCs w:val="20"/>
          <w:lang w:val="en-US"/>
        </w:rPr>
        <w:t xml:space="preserve"> o </w:t>
      </w:r>
      <w:proofErr w:type="spellStart"/>
      <w:r w:rsidRPr="00A7715C">
        <w:rPr>
          <w:color w:val="000000"/>
          <w:szCs w:val="20"/>
          <w:lang w:val="en-US"/>
        </w:rPr>
        <w:t>ishodu</w:t>
      </w:r>
      <w:proofErr w:type="spellEnd"/>
      <w:r w:rsidRPr="00A7715C">
        <w:rPr>
          <w:color w:val="000000"/>
          <w:szCs w:val="20"/>
          <w:lang w:val="en-US"/>
        </w:rPr>
        <w:t xml:space="preserve"> </w:t>
      </w:r>
      <w:proofErr w:type="spellStart"/>
      <w:r w:rsidRPr="00A7715C">
        <w:rPr>
          <w:color w:val="000000"/>
          <w:szCs w:val="20"/>
          <w:lang w:val="en-US"/>
        </w:rPr>
        <w:t>kvalifikacije</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to u </w:t>
      </w:r>
      <w:proofErr w:type="spellStart"/>
      <w:r w:rsidRPr="00A7715C">
        <w:rPr>
          <w:color w:val="000000"/>
          <w:szCs w:val="20"/>
          <w:lang w:val="en-US"/>
        </w:rPr>
        <w:t>roku</w:t>
      </w:r>
      <w:proofErr w:type="spellEnd"/>
      <w:r w:rsidRPr="00A7715C">
        <w:rPr>
          <w:color w:val="000000"/>
          <w:szCs w:val="20"/>
          <w:lang w:val="en-US"/>
        </w:rPr>
        <w:t xml:space="preserve"> od 1 (</w:t>
      </w:r>
      <w:proofErr w:type="spellStart"/>
      <w:r w:rsidRPr="00A7715C">
        <w:rPr>
          <w:color w:val="000000"/>
          <w:szCs w:val="20"/>
          <w:lang w:val="en-US"/>
        </w:rPr>
        <w:t>jednog</w:t>
      </w:r>
      <w:proofErr w:type="spellEnd"/>
      <w:r w:rsidRPr="00A7715C">
        <w:rPr>
          <w:color w:val="000000"/>
          <w:szCs w:val="20"/>
          <w:lang w:val="en-US"/>
        </w:rPr>
        <w:t xml:space="preserve">) dana od dana </w:t>
      </w:r>
      <w:proofErr w:type="spellStart"/>
      <w:r w:rsidRPr="00A7715C">
        <w:rPr>
          <w:color w:val="000000"/>
          <w:szCs w:val="20"/>
          <w:lang w:val="en-US"/>
        </w:rPr>
        <w:t>donošenja</w:t>
      </w:r>
      <w:proofErr w:type="spellEnd"/>
      <w:r w:rsidRPr="00A7715C">
        <w:rPr>
          <w:color w:val="000000"/>
          <w:szCs w:val="20"/>
          <w:lang w:val="en-US"/>
        </w:rPr>
        <w:t xml:space="preserve"> </w:t>
      </w:r>
      <w:proofErr w:type="spellStart"/>
      <w:r w:rsidRPr="00A7715C">
        <w:rPr>
          <w:color w:val="000000"/>
          <w:szCs w:val="20"/>
          <w:lang w:val="en-US"/>
        </w:rPr>
        <w:t>odluke</w:t>
      </w:r>
      <w:proofErr w:type="spellEnd"/>
      <w:r w:rsidRPr="00A7715C">
        <w:rPr>
          <w:color w:val="000000"/>
          <w:szCs w:val="20"/>
          <w:lang w:val="en-US"/>
        </w:rPr>
        <w:t xml:space="preserve">. </w:t>
      </w:r>
      <w:proofErr w:type="spellStart"/>
      <w:r w:rsidRPr="00A7715C">
        <w:rPr>
          <w:color w:val="000000"/>
          <w:szCs w:val="20"/>
          <w:lang w:val="en-US"/>
        </w:rPr>
        <w:t>Samo</w:t>
      </w:r>
      <w:proofErr w:type="spellEnd"/>
      <w:r w:rsidRPr="00A7715C">
        <w:rPr>
          <w:color w:val="000000"/>
          <w:szCs w:val="20"/>
          <w:lang w:val="en-US"/>
        </w:rPr>
        <w:t xml:space="preserve"> </w:t>
      </w:r>
      <w:proofErr w:type="spellStart"/>
      <w:r w:rsidRPr="00A7715C">
        <w:rPr>
          <w:color w:val="000000"/>
          <w:szCs w:val="20"/>
          <w:lang w:val="en-US"/>
        </w:rPr>
        <w:t>kvalificirani</w:t>
      </w:r>
      <w:proofErr w:type="spellEnd"/>
      <w:r w:rsidRPr="00A7715C">
        <w:rPr>
          <w:color w:val="000000"/>
          <w:szCs w:val="20"/>
          <w:lang w:val="en-US"/>
        </w:rPr>
        <w:t xml:space="preserve"> </w:t>
      </w:r>
      <w:proofErr w:type="spellStart"/>
      <w:r w:rsidRPr="00A7715C">
        <w:rPr>
          <w:color w:val="000000"/>
          <w:szCs w:val="20"/>
          <w:lang w:val="en-US"/>
        </w:rPr>
        <w:t>kandidati</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pozvani</w:t>
      </w:r>
      <w:proofErr w:type="spellEnd"/>
      <w:r w:rsidRPr="00A7715C">
        <w:rPr>
          <w:color w:val="000000"/>
          <w:szCs w:val="20"/>
          <w:lang w:val="en-US"/>
        </w:rPr>
        <w:t xml:space="preserve"> da </w:t>
      </w:r>
      <w:proofErr w:type="spellStart"/>
      <w:r w:rsidRPr="00A7715C">
        <w:rPr>
          <w:color w:val="000000"/>
          <w:szCs w:val="20"/>
          <w:lang w:val="en-US"/>
        </w:rPr>
        <w:t>dostave</w:t>
      </w:r>
      <w:proofErr w:type="spellEnd"/>
      <w:r w:rsidRPr="00A7715C">
        <w:rPr>
          <w:color w:val="000000"/>
          <w:szCs w:val="20"/>
          <w:lang w:val="en-US"/>
        </w:rPr>
        <w:t xml:space="preserve"> </w:t>
      </w:r>
      <w:proofErr w:type="spellStart"/>
      <w:r w:rsidRPr="00A7715C">
        <w:rPr>
          <w:color w:val="000000"/>
          <w:szCs w:val="20"/>
          <w:lang w:val="en-US"/>
        </w:rPr>
        <w:t>početnu</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da </w:t>
      </w:r>
      <w:proofErr w:type="spellStart"/>
      <w:r w:rsidRPr="00A7715C">
        <w:rPr>
          <w:color w:val="000000"/>
          <w:szCs w:val="20"/>
          <w:lang w:val="en-US"/>
        </w:rPr>
        <w:t>učestvuju</w:t>
      </w:r>
      <w:proofErr w:type="spellEnd"/>
      <w:r w:rsidRPr="00A7715C">
        <w:rPr>
          <w:color w:val="000000"/>
          <w:szCs w:val="20"/>
          <w:lang w:val="en-US"/>
        </w:rPr>
        <w:t xml:space="preserve"> u </w:t>
      </w:r>
      <w:proofErr w:type="spellStart"/>
      <w:r w:rsidRPr="00A7715C">
        <w:rPr>
          <w:color w:val="000000"/>
          <w:szCs w:val="20"/>
          <w:lang w:val="en-US"/>
        </w:rPr>
        <w:t>pregovorima</w:t>
      </w:r>
      <w:proofErr w:type="spellEnd"/>
      <w:r w:rsidRPr="00A7715C">
        <w:rPr>
          <w:color w:val="000000"/>
          <w:szCs w:val="20"/>
          <w:lang w:val="en-US"/>
        </w:rPr>
        <w:t xml:space="preserve"> o </w:t>
      </w:r>
      <w:proofErr w:type="spellStart"/>
      <w:r w:rsidRPr="00A7715C">
        <w:rPr>
          <w:color w:val="000000"/>
          <w:szCs w:val="20"/>
          <w:lang w:val="en-US"/>
        </w:rPr>
        <w:t>tehničkim</w:t>
      </w:r>
      <w:proofErr w:type="spellEnd"/>
      <w:r w:rsidRPr="00A7715C">
        <w:rPr>
          <w:color w:val="000000"/>
          <w:szCs w:val="20"/>
          <w:lang w:val="en-US"/>
        </w:rPr>
        <w:t xml:space="preserve">, </w:t>
      </w:r>
      <w:proofErr w:type="spellStart"/>
      <w:r w:rsidRPr="00A7715C">
        <w:rPr>
          <w:color w:val="000000"/>
          <w:szCs w:val="20"/>
          <w:lang w:val="en-US"/>
        </w:rPr>
        <w:t>ekonomskim</w:t>
      </w:r>
      <w:proofErr w:type="spellEnd"/>
      <w:r w:rsidRPr="00A7715C">
        <w:rPr>
          <w:color w:val="000000"/>
          <w:szCs w:val="20"/>
          <w:lang w:val="en-US"/>
        </w:rPr>
        <w:t>,</w:t>
      </w:r>
      <w:r>
        <w:rPr>
          <w:color w:val="000000"/>
          <w:szCs w:val="20"/>
          <w:lang w:val="en-US"/>
        </w:rPr>
        <w:t xml:space="preserve"> </w:t>
      </w:r>
      <w:proofErr w:type="spellStart"/>
      <w:r w:rsidRPr="00A7715C">
        <w:rPr>
          <w:color w:val="000000"/>
          <w:szCs w:val="20"/>
          <w:lang w:val="en-US"/>
        </w:rPr>
        <w:t>pravnim</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drugim</w:t>
      </w:r>
      <w:proofErr w:type="spellEnd"/>
      <w:r w:rsidRPr="00A7715C">
        <w:rPr>
          <w:color w:val="000000"/>
          <w:szCs w:val="20"/>
          <w:lang w:val="en-US"/>
        </w:rPr>
        <w:t xml:space="preserve"> </w:t>
      </w:r>
      <w:proofErr w:type="spellStart"/>
      <w:r w:rsidRPr="00A7715C">
        <w:rPr>
          <w:color w:val="000000"/>
          <w:szCs w:val="20"/>
          <w:lang w:val="en-US"/>
        </w:rPr>
        <w:t>aspektima</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w:t>
      </w:r>
      <w:proofErr w:type="spellStart"/>
      <w:r w:rsidRPr="00A7715C">
        <w:rPr>
          <w:color w:val="000000"/>
          <w:szCs w:val="20"/>
          <w:lang w:val="en-US"/>
        </w:rPr>
        <w:t>ako</w:t>
      </w:r>
      <w:proofErr w:type="spellEnd"/>
      <w:r w:rsidRPr="00A7715C">
        <w:rPr>
          <w:color w:val="000000"/>
          <w:szCs w:val="20"/>
          <w:lang w:val="en-US"/>
        </w:rPr>
        <w:t xml:space="preserve"> </w:t>
      </w:r>
      <w:proofErr w:type="spellStart"/>
      <w:r w:rsidRPr="00A7715C">
        <w:rPr>
          <w:color w:val="000000"/>
          <w:szCs w:val="20"/>
          <w:lang w:val="en-US"/>
        </w:rPr>
        <w:lastRenderedPageBreak/>
        <w:t>ugovorni</w:t>
      </w:r>
      <w:proofErr w:type="spellEnd"/>
      <w:r w:rsidRPr="00A7715C">
        <w:rPr>
          <w:color w:val="000000"/>
          <w:szCs w:val="20"/>
          <w:lang w:val="en-US"/>
        </w:rPr>
        <w:t xml:space="preserve"> organ </w:t>
      </w:r>
      <w:proofErr w:type="spellStart"/>
      <w:r w:rsidRPr="00A7715C">
        <w:rPr>
          <w:color w:val="000000"/>
          <w:szCs w:val="20"/>
          <w:lang w:val="en-US"/>
        </w:rPr>
        <w:t>oc</w:t>
      </w:r>
      <w:r w:rsidR="00FD0C95">
        <w:rPr>
          <w:color w:val="000000"/>
          <w:szCs w:val="20"/>
          <w:lang w:val="en-US"/>
        </w:rPr>
        <w:t>i</w:t>
      </w:r>
      <w:r w:rsidRPr="00A7715C">
        <w:rPr>
          <w:color w:val="000000"/>
          <w:szCs w:val="20"/>
          <w:lang w:val="en-US"/>
        </w:rPr>
        <w:t>jeni</w:t>
      </w:r>
      <w:proofErr w:type="spellEnd"/>
      <w:r w:rsidRPr="00A7715C">
        <w:rPr>
          <w:color w:val="000000"/>
          <w:szCs w:val="20"/>
          <w:lang w:val="en-US"/>
        </w:rPr>
        <w:t xml:space="preserve"> da </w:t>
      </w:r>
      <w:proofErr w:type="spellStart"/>
      <w:r w:rsidRPr="00A7715C">
        <w:rPr>
          <w:color w:val="000000"/>
          <w:szCs w:val="20"/>
          <w:lang w:val="en-US"/>
        </w:rPr>
        <w:t>ima</w:t>
      </w:r>
      <w:proofErr w:type="spellEnd"/>
      <w:r w:rsidRPr="00A7715C">
        <w:rPr>
          <w:color w:val="000000"/>
          <w:szCs w:val="20"/>
          <w:lang w:val="en-US"/>
        </w:rPr>
        <w:t xml:space="preserve"> </w:t>
      </w:r>
      <w:proofErr w:type="spellStart"/>
      <w:r w:rsidRPr="00A7715C">
        <w:rPr>
          <w:color w:val="000000"/>
          <w:szCs w:val="20"/>
          <w:lang w:val="en-US"/>
        </w:rPr>
        <w:t>osnova</w:t>
      </w:r>
      <w:proofErr w:type="spellEnd"/>
      <w:r w:rsidRPr="00A7715C">
        <w:rPr>
          <w:color w:val="000000"/>
          <w:szCs w:val="20"/>
          <w:lang w:val="en-US"/>
        </w:rPr>
        <w:t xml:space="preserve"> za </w:t>
      </w:r>
      <w:proofErr w:type="spellStart"/>
      <w:r w:rsidRPr="00A7715C">
        <w:rPr>
          <w:color w:val="000000"/>
          <w:szCs w:val="20"/>
          <w:lang w:val="en-US"/>
        </w:rPr>
        <w:t>pregovaranje</w:t>
      </w:r>
      <w:proofErr w:type="spellEnd"/>
      <w:r w:rsidRPr="00A7715C">
        <w:rPr>
          <w:color w:val="000000"/>
          <w:szCs w:val="20"/>
          <w:lang w:val="en-US"/>
        </w:rPr>
        <w:t xml:space="preserve"> u </w:t>
      </w:r>
      <w:proofErr w:type="spellStart"/>
      <w:r w:rsidRPr="00A7715C">
        <w:rPr>
          <w:color w:val="000000"/>
          <w:szCs w:val="20"/>
          <w:lang w:val="en-US"/>
        </w:rPr>
        <w:t>cilju</w:t>
      </w:r>
      <w:proofErr w:type="spellEnd"/>
      <w:r w:rsidRPr="00A7715C">
        <w:rPr>
          <w:color w:val="000000"/>
          <w:szCs w:val="20"/>
          <w:lang w:val="en-US"/>
        </w:rPr>
        <w:t xml:space="preserve"> </w:t>
      </w:r>
      <w:proofErr w:type="spellStart"/>
      <w:r w:rsidRPr="00A7715C">
        <w:rPr>
          <w:color w:val="000000"/>
          <w:szCs w:val="20"/>
          <w:lang w:val="en-US"/>
        </w:rPr>
        <w:t>postizanja</w:t>
      </w:r>
      <w:proofErr w:type="spellEnd"/>
      <w:r w:rsidRPr="00A7715C">
        <w:rPr>
          <w:color w:val="000000"/>
          <w:szCs w:val="20"/>
          <w:lang w:val="en-US"/>
        </w:rPr>
        <w:t xml:space="preserve"> </w:t>
      </w:r>
      <w:proofErr w:type="spellStart"/>
      <w:r w:rsidRPr="00A7715C">
        <w:rPr>
          <w:color w:val="000000"/>
          <w:szCs w:val="20"/>
          <w:lang w:val="en-US"/>
        </w:rPr>
        <w:t>ekonomski</w:t>
      </w:r>
      <w:proofErr w:type="spellEnd"/>
      <w:r w:rsidRPr="00A7715C">
        <w:rPr>
          <w:color w:val="000000"/>
          <w:szCs w:val="20"/>
          <w:lang w:val="en-US"/>
        </w:rPr>
        <w:t xml:space="preserve">, </w:t>
      </w:r>
      <w:proofErr w:type="spellStart"/>
      <w:r w:rsidRPr="00A7715C">
        <w:rPr>
          <w:color w:val="000000"/>
          <w:szCs w:val="20"/>
          <w:lang w:val="en-US"/>
        </w:rPr>
        <w:t>tehnički</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pravno</w:t>
      </w:r>
      <w:proofErr w:type="spellEnd"/>
      <w:r w:rsidRPr="00A7715C">
        <w:rPr>
          <w:color w:val="000000"/>
          <w:szCs w:val="20"/>
          <w:lang w:val="en-US"/>
        </w:rPr>
        <w:t xml:space="preserve"> </w:t>
      </w:r>
      <w:proofErr w:type="spellStart"/>
      <w:r w:rsidRPr="00A7715C">
        <w:rPr>
          <w:color w:val="000000"/>
          <w:szCs w:val="20"/>
          <w:lang w:val="en-US"/>
        </w:rPr>
        <w:t>najpovoljnije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w:t>
      </w:r>
    </w:p>
    <w:p w14:paraId="59791E40" w14:textId="77777777" w:rsidR="00A7715C" w:rsidRPr="00A7715C" w:rsidRDefault="00A7715C" w:rsidP="00A7715C">
      <w:pPr>
        <w:jc w:val="both"/>
        <w:rPr>
          <w:color w:val="000000"/>
          <w:szCs w:val="20"/>
          <w:lang w:val="en-US"/>
        </w:rPr>
      </w:pPr>
    </w:p>
    <w:p w14:paraId="168A50CC" w14:textId="77777777" w:rsidR="00A7715C" w:rsidRPr="00A7715C" w:rsidRDefault="00A7715C" w:rsidP="00A7715C">
      <w:pPr>
        <w:ind w:left="360"/>
        <w:rPr>
          <w:b/>
          <w:color w:val="000000"/>
          <w:szCs w:val="20"/>
          <w:lang w:val="en-US"/>
        </w:rPr>
      </w:pPr>
      <w:proofErr w:type="spellStart"/>
      <w:r w:rsidRPr="00A7715C">
        <w:rPr>
          <w:b/>
          <w:color w:val="000000"/>
          <w:szCs w:val="20"/>
          <w:lang w:val="en-US"/>
        </w:rPr>
        <w:t>Kriteriji</w:t>
      </w:r>
      <w:proofErr w:type="spellEnd"/>
      <w:r w:rsidRPr="00A7715C">
        <w:rPr>
          <w:b/>
          <w:color w:val="000000"/>
          <w:szCs w:val="20"/>
          <w:lang w:val="en-US"/>
        </w:rPr>
        <w:t xml:space="preserve"> za </w:t>
      </w:r>
      <w:proofErr w:type="spellStart"/>
      <w:r w:rsidRPr="00A7715C">
        <w:rPr>
          <w:b/>
          <w:color w:val="000000"/>
          <w:szCs w:val="20"/>
          <w:lang w:val="en-US"/>
        </w:rPr>
        <w:t>ocjenu</w:t>
      </w:r>
      <w:proofErr w:type="spellEnd"/>
      <w:r w:rsidRPr="00A7715C">
        <w:rPr>
          <w:b/>
          <w:color w:val="000000"/>
          <w:szCs w:val="20"/>
          <w:lang w:val="en-US"/>
        </w:rPr>
        <w:t xml:space="preserve"> </w:t>
      </w:r>
      <w:proofErr w:type="spellStart"/>
      <w:r w:rsidRPr="00A7715C">
        <w:rPr>
          <w:b/>
          <w:color w:val="000000"/>
          <w:szCs w:val="20"/>
          <w:lang w:val="en-US"/>
        </w:rPr>
        <w:t>početnih</w:t>
      </w:r>
      <w:proofErr w:type="spellEnd"/>
      <w:r w:rsidRPr="00A7715C">
        <w:rPr>
          <w:b/>
          <w:color w:val="000000"/>
          <w:szCs w:val="20"/>
          <w:lang w:val="en-US"/>
        </w:rPr>
        <w:t xml:space="preserve"> </w:t>
      </w:r>
      <w:proofErr w:type="spellStart"/>
      <w:r w:rsidRPr="00A7715C">
        <w:rPr>
          <w:b/>
          <w:color w:val="000000"/>
          <w:szCs w:val="20"/>
          <w:lang w:val="en-US"/>
        </w:rPr>
        <w:t>ponuda</w:t>
      </w:r>
      <w:proofErr w:type="spellEnd"/>
    </w:p>
    <w:p w14:paraId="534A69E4"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Kandidat</w:t>
      </w:r>
      <w:proofErr w:type="spellEnd"/>
      <w:r w:rsidRPr="00A7715C">
        <w:rPr>
          <w:color w:val="000000"/>
          <w:szCs w:val="20"/>
          <w:lang w:val="en-US"/>
        </w:rPr>
        <w:t xml:space="preserve"> mora </w:t>
      </w:r>
      <w:proofErr w:type="spellStart"/>
      <w:r w:rsidRPr="00A7715C">
        <w:rPr>
          <w:color w:val="000000"/>
          <w:szCs w:val="20"/>
          <w:lang w:val="en-US"/>
        </w:rPr>
        <w:t>ispuniti</w:t>
      </w:r>
      <w:proofErr w:type="spellEnd"/>
      <w:r w:rsidRPr="00A7715C">
        <w:rPr>
          <w:color w:val="000000"/>
          <w:szCs w:val="20"/>
          <w:lang w:val="en-US"/>
        </w:rPr>
        <w:t xml:space="preserve"> </w:t>
      </w:r>
      <w:proofErr w:type="spellStart"/>
      <w:r w:rsidRPr="00A7715C">
        <w:rPr>
          <w:color w:val="000000"/>
          <w:szCs w:val="20"/>
          <w:lang w:val="en-US"/>
        </w:rPr>
        <w:t>kvalifikacione</w:t>
      </w:r>
      <w:proofErr w:type="spellEnd"/>
      <w:r w:rsidRPr="00A7715C">
        <w:rPr>
          <w:color w:val="000000"/>
          <w:szCs w:val="20"/>
          <w:lang w:val="en-US"/>
        </w:rPr>
        <w:t xml:space="preserve"> </w:t>
      </w:r>
      <w:proofErr w:type="spellStart"/>
      <w:r w:rsidRPr="00A7715C">
        <w:rPr>
          <w:color w:val="000000"/>
          <w:szCs w:val="20"/>
          <w:lang w:val="en-US"/>
        </w:rPr>
        <w:t>uslove</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ocjena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se </w:t>
      </w:r>
      <w:proofErr w:type="spellStart"/>
      <w:r w:rsidRPr="00A7715C">
        <w:rPr>
          <w:color w:val="000000"/>
          <w:szCs w:val="20"/>
          <w:lang w:val="en-US"/>
        </w:rPr>
        <w:t>vršiti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w:t>
      </w:r>
      <w:proofErr w:type="spellStart"/>
      <w:r w:rsidRPr="00A7715C">
        <w:rPr>
          <w:color w:val="000000"/>
          <w:szCs w:val="20"/>
          <w:lang w:val="en-US"/>
        </w:rPr>
        <w:t>opisan</w:t>
      </w:r>
      <w:proofErr w:type="spellEnd"/>
      <w:r w:rsidRPr="00A7715C">
        <w:rPr>
          <w:color w:val="000000"/>
          <w:szCs w:val="20"/>
          <w:lang w:val="en-US"/>
        </w:rPr>
        <w:t xml:space="preserve"> u </w:t>
      </w:r>
      <w:proofErr w:type="spellStart"/>
      <w:r w:rsidRPr="00A7715C">
        <w:rPr>
          <w:color w:val="000000"/>
          <w:szCs w:val="20"/>
          <w:lang w:val="en-US"/>
        </w:rPr>
        <w:t>ovom</w:t>
      </w:r>
      <w:proofErr w:type="spellEnd"/>
      <w:r w:rsidRPr="00A7715C">
        <w:rPr>
          <w:color w:val="000000"/>
          <w:szCs w:val="20"/>
          <w:lang w:val="en-US"/>
        </w:rPr>
        <w:t xml:space="preserve"> </w:t>
      </w:r>
      <w:proofErr w:type="spellStart"/>
      <w:r w:rsidRPr="00A7715C">
        <w:rPr>
          <w:color w:val="000000"/>
          <w:szCs w:val="20"/>
          <w:lang w:val="en-US"/>
        </w:rPr>
        <w:t>Pozivu</w:t>
      </w:r>
      <w:proofErr w:type="spellEnd"/>
      <w:r w:rsidRPr="00A7715C">
        <w:rPr>
          <w:color w:val="000000"/>
          <w:szCs w:val="20"/>
          <w:lang w:val="en-US"/>
        </w:rPr>
        <w:t xml:space="preserve"> pod </w:t>
      </w:r>
      <w:proofErr w:type="spellStart"/>
      <w:r w:rsidRPr="00A7715C">
        <w:rPr>
          <w:color w:val="000000"/>
          <w:szCs w:val="20"/>
          <w:lang w:val="en-US"/>
        </w:rPr>
        <w:t>fazom</w:t>
      </w:r>
      <w:proofErr w:type="spellEnd"/>
      <w:r w:rsidRPr="00A7715C">
        <w:rPr>
          <w:color w:val="000000"/>
          <w:szCs w:val="20"/>
          <w:lang w:val="en-US"/>
        </w:rPr>
        <w:t xml:space="preserve"> 1. – </w:t>
      </w:r>
      <w:proofErr w:type="spellStart"/>
      <w:r w:rsidRPr="00A7715C">
        <w:rPr>
          <w:color w:val="000000"/>
          <w:szCs w:val="20"/>
          <w:lang w:val="en-US"/>
        </w:rPr>
        <w:t>Predkvalifikacija</w:t>
      </w:r>
      <w:proofErr w:type="spellEnd"/>
      <w:r w:rsidRPr="00A7715C">
        <w:rPr>
          <w:color w:val="000000"/>
          <w:szCs w:val="20"/>
          <w:lang w:val="en-US"/>
        </w:rPr>
        <w:t>.</w:t>
      </w:r>
    </w:p>
    <w:p w14:paraId="68CD2A1D" w14:textId="77777777" w:rsidR="00A7715C" w:rsidRPr="00A7715C" w:rsidRDefault="00A7715C" w:rsidP="00A7715C">
      <w:pPr>
        <w:ind w:left="360"/>
        <w:jc w:val="both"/>
        <w:rPr>
          <w:color w:val="000000"/>
          <w:szCs w:val="20"/>
          <w:lang w:val="en-US"/>
        </w:rPr>
      </w:pPr>
    </w:p>
    <w:p w14:paraId="21D59605" w14:textId="77777777" w:rsidR="00A7715C" w:rsidRPr="00A7715C" w:rsidRDefault="00A7715C" w:rsidP="00A7715C">
      <w:pPr>
        <w:ind w:left="360"/>
        <w:rPr>
          <w:b/>
          <w:color w:val="000000"/>
          <w:szCs w:val="20"/>
          <w:lang w:val="en-US"/>
        </w:rPr>
      </w:pPr>
      <w:proofErr w:type="spellStart"/>
      <w:r w:rsidRPr="00A7715C">
        <w:rPr>
          <w:b/>
          <w:color w:val="000000"/>
          <w:szCs w:val="20"/>
          <w:lang w:val="en-US"/>
        </w:rPr>
        <w:t>Kriteriji</w:t>
      </w:r>
      <w:proofErr w:type="spellEnd"/>
      <w:r w:rsidRPr="00A7715C">
        <w:rPr>
          <w:b/>
          <w:color w:val="000000"/>
          <w:szCs w:val="20"/>
          <w:lang w:val="en-US"/>
        </w:rPr>
        <w:t xml:space="preserve"> za </w:t>
      </w:r>
      <w:proofErr w:type="spellStart"/>
      <w:r w:rsidRPr="00A7715C">
        <w:rPr>
          <w:b/>
          <w:color w:val="000000"/>
          <w:szCs w:val="20"/>
          <w:lang w:val="en-US"/>
        </w:rPr>
        <w:t>ocjenu</w:t>
      </w:r>
      <w:proofErr w:type="spellEnd"/>
      <w:r w:rsidRPr="00A7715C">
        <w:rPr>
          <w:b/>
          <w:color w:val="000000"/>
          <w:szCs w:val="20"/>
          <w:lang w:val="en-US"/>
        </w:rPr>
        <w:t xml:space="preserve"> </w:t>
      </w:r>
      <w:proofErr w:type="spellStart"/>
      <w:r w:rsidRPr="00A7715C">
        <w:rPr>
          <w:b/>
          <w:color w:val="000000"/>
          <w:szCs w:val="20"/>
          <w:lang w:val="en-US"/>
        </w:rPr>
        <w:t>konačnih</w:t>
      </w:r>
      <w:proofErr w:type="spellEnd"/>
      <w:r w:rsidRPr="00A7715C">
        <w:rPr>
          <w:b/>
          <w:color w:val="000000"/>
          <w:szCs w:val="20"/>
          <w:lang w:val="en-US"/>
        </w:rPr>
        <w:t xml:space="preserve"> </w:t>
      </w:r>
      <w:proofErr w:type="spellStart"/>
      <w:r w:rsidRPr="00A7715C">
        <w:rPr>
          <w:b/>
          <w:color w:val="000000"/>
          <w:szCs w:val="20"/>
          <w:lang w:val="en-US"/>
        </w:rPr>
        <w:t>ponuda</w:t>
      </w:r>
      <w:proofErr w:type="spellEnd"/>
    </w:p>
    <w:p w14:paraId="19E8FE7B"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Kriterij</w:t>
      </w:r>
      <w:proofErr w:type="spellEnd"/>
      <w:r w:rsidRPr="00A7715C">
        <w:rPr>
          <w:color w:val="000000"/>
          <w:szCs w:val="20"/>
          <w:lang w:val="en-US"/>
        </w:rPr>
        <w:t xml:space="preserve"> je </w:t>
      </w:r>
      <w:proofErr w:type="spellStart"/>
      <w:r w:rsidRPr="00A7715C">
        <w:rPr>
          <w:color w:val="000000"/>
          <w:szCs w:val="20"/>
          <w:lang w:val="en-US"/>
        </w:rPr>
        <w:t>najniža</w:t>
      </w:r>
      <w:proofErr w:type="spellEnd"/>
      <w:r w:rsidRPr="00A7715C">
        <w:rPr>
          <w:color w:val="000000"/>
          <w:szCs w:val="20"/>
          <w:lang w:val="en-US"/>
        </w:rPr>
        <w:t xml:space="preserve"> </w:t>
      </w:r>
      <w:proofErr w:type="spellStart"/>
      <w:r w:rsidRPr="00A7715C">
        <w:rPr>
          <w:color w:val="000000"/>
          <w:szCs w:val="20"/>
          <w:lang w:val="en-US"/>
        </w:rPr>
        <w:t>cijena</w:t>
      </w:r>
      <w:proofErr w:type="spellEnd"/>
      <w:r w:rsidRPr="00A7715C">
        <w:rPr>
          <w:color w:val="000000"/>
          <w:szCs w:val="20"/>
          <w:lang w:val="en-US"/>
        </w:rPr>
        <w:t xml:space="preserve"> </w:t>
      </w:r>
      <w:proofErr w:type="spellStart"/>
      <w:r w:rsidRPr="00A7715C">
        <w:rPr>
          <w:color w:val="000000"/>
          <w:szCs w:val="20"/>
          <w:lang w:val="en-US"/>
        </w:rPr>
        <w:t>tehnički</w:t>
      </w:r>
      <w:proofErr w:type="spellEnd"/>
      <w:r w:rsidRPr="00A7715C">
        <w:rPr>
          <w:color w:val="000000"/>
          <w:szCs w:val="20"/>
          <w:lang w:val="en-US"/>
        </w:rPr>
        <w:t xml:space="preserve"> </w:t>
      </w:r>
      <w:proofErr w:type="spellStart"/>
      <w:r w:rsidRPr="00A7715C">
        <w:rPr>
          <w:color w:val="000000"/>
          <w:szCs w:val="20"/>
          <w:lang w:val="en-US"/>
        </w:rPr>
        <w:t>zadovoljavajuće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w:t>
      </w:r>
    </w:p>
    <w:p w14:paraId="1A778529" w14:textId="77777777" w:rsidR="00A7715C" w:rsidRPr="00A7715C" w:rsidRDefault="00A7715C" w:rsidP="00A7715C">
      <w:pPr>
        <w:ind w:left="360"/>
        <w:jc w:val="both"/>
        <w:rPr>
          <w:color w:val="000000"/>
          <w:szCs w:val="20"/>
          <w:lang w:val="en-US"/>
        </w:rPr>
      </w:pPr>
    </w:p>
    <w:p w14:paraId="763C2C84"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Ugovor</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se </w:t>
      </w:r>
      <w:proofErr w:type="spellStart"/>
      <w:r w:rsidRPr="00A7715C">
        <w:rPr>
          <w:color w:val="000000"/>
          <w:szCs w:val="20"/>
          <w:lang w:val="en-US"/>
        </w:rPr>
        <w:t>dodijeliti</w:t>
      </w:r>
      <w:proofErr w:type="spellEnd"/>
      <w:r w:rsidRPr="00A7715C">
        <w:rPr>
          <w:color w:val="000000"/>
          <w:szCs w:val="20"/>
          <w:lang w:val="en-US"/>
        </w:rPr>
        <w:t xml:space="preserve"> </w:t>
      </w:r>
      <w:proofErr w:type="spellStart"/>
      <w:r w:rsidRPr="00A7715C">
        <w:rPr>
          <w:color w:val="000000"/>
          <w:szCs w:val="20"/>
          <w:lang w:val="en-US"/>
        </w:rPr>
        <w:t>ponuđaču</w:t>
      </w:r>
      <w:proofErr w:type="spellEnd"/>
      <w:r w:rsidRPr="00A7715C">
        <w:rPr>
          <w:color w:val="000000"/>
          <w:szCs w:val="20"/>
          <w:lang w:val="en-US"/>
        </w:rPr>
        <w:t xml:space="preserve"> koji je </w:t>
      </w:r>
      <w:proofErr w:type="spellStart"/>
      <w:r w:rsidRPr="00A7715C">
        <w:rPr>
          <w:color w:val="000000"/>
          <w:szCs w:val="20"/>
          <w:lang w:val="en-US"/>
        </w:rPr>
        <w:t>dostavio</w:t>
      </w:r>
      <w:proofErr w:type="spellEnd"/>
      <w:r w:rsidRPr="00A7715C">
        <w:rPr>
          <w:color w:val="000000"/>
          <w:szCs w:val="20"/>
          <w:lang w:val="en-US"/>
        </w:rPr>
        <w:t xml:space="preserve"> </w:t>
      </w:r>
      <w:proofErr w:type="spellStart"/>
      <w:r w:rsidRPr="00A7715C">
        <w:rPr>
          <w:color w:val="000000"/>
          <w:szCs w:val="20"/>
          <w:lang w:val="en-US"/>
        </w:rPr>
        <w:t>tehnički</w:t>
      </w:r>
      <w:proofErr w:type="spellEnd"/>
      <w:r w:rsidRPr="00A7715C">
        <w:rPr>
          <w:color w:val="000000"/>
          <w:szCs w:val="20"/>
          <w:lang w:val="en-US"/>
        </w:rPr>
        <w:t xml:space="preserve"> </w:t>
      </w:r>
      <w:proofErr w:type="spellStart"/>
      <w:r w:rsidRPr="00A7715C">
        <w:rPr>
          <w:color w:val="000000"/>
          <w:szCs w:val="20"/>
          <w:lang w:val="en-US"/>
        </w:rPr>
        <w:t>zadovoljavajuću</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najnižom</w:t>
      </w:r>
      <w:proofErr w:type="spellEnd"/>
      <w:r w:rsidRPr="00A7715C">
        <w:rPr>
          <w:color w:val="000000"/>
          <w:szCs w:val="20"/>
          <w:lang w:val="en-US"/>
        </w:rPr>
        <w:t xml:space="preserve"> </w:t>
      </w:r>
      <w:proofErr w:type="spellStart"/>
      <w:r w:rsidRPr="00A7715C">
        <w:rPr>
          <w:color w:val="000000"/>
          <w:szCs w:val="20"/>
          <w:lang w:val="en-US"/>
        </w:rPr>
        <w:t>cijenom</w:t>
      </w:r>
      <w:proofErr w:type="spellEnd"/>
      <w:r w:rsidRPr="00A7715C">
        <w:rPr>
          <w:color w:val="000000"/>
          <w:szCs w:val="20"/>
          <w:lang w:val="en-US"/>
        </w:rPr>
        <w:t>.</w:t>
      </w:r>
    </w:p>
    <w:p w14:paraId="7D84ADC0"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Postupak</w:t>
      </w:r>
      <w:proofErr w:type="spellEnd"/>
      <w:r w:rsidRPr="00A7715C">
        <w:rPr>
          <w:color w:val="000000"/>
          <w:szCs w:val="20"/>
          <w:lang w:val="en-US"/>
        </w:rPr>
        <w:t xml:space="preserve"> </w:t>
      </w:r>
      <w:proofErr w:type="spellStart"/>
      <w:r w:rsidRPr="00A7715C">
        <w:rPr>
          <w:color w:val="000000"/>
          <w:szCs w:val="20"/>
          <w:lang w:val="en-US"/>
        </w:rPr>
        <w:t>dodjele</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se </w:t>
      </w:r>
      <w:proofErr w:type="spellStart"/>
      <w:r w:rsidRPr="00A7715C">
        <w:rPr>
          <w:color w:val="000000"/>
          <w:szCs w:val="20"/>
          <w:lang w:val="en-US"/>
        </w:rPr>
        <w:t>provesti</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Zakonom</w:t>
      </w:r>
      <w:proofErr w:type="spellEnd"/>
      <w:r w:rsidRPr="00A7715C">
        <w:rPr>
          <w:color w:val="000000"/>
          <w:szCs w:val="20"/>
          <w:lang w:val="en-US"/>
        </w:rPr>
        <w:t xml:space="preserve"> o </w:t>
      </w:r>
      <w:proofErr w:type="spellStart"/>
      <w:r w:rsidRPr="00A7715C">
        <w:rPr>
          <w:color w:val="000000"/>
          <w:szCs w:val="20"/>
          <w:lang w:val="en-US"/>
        </w:rPr>
        <w:t>javnim</w:t>
      </w:r>
      <w:proofErr w:type="spellEnd"/>
      <w:r w:rsidRPr="00A7715C">
        <w:rPr>
          <w:color w:val="000000"/>
          <w:szCs w:val="20"/>
          <w:lang w:val="en-US"/>
        </w:rPr>
        <w:t xml:space="preserve"> </w:t>
      </w:r>
      <w:proofErr w:type="spellStart"/>
      <w:r w:rsidRPr="00A7715C">
        <w:rPr>
          <w:color w:val="000000"/>
          <w:szCs w:val="20"/>
          <w:lang w:val="en-US"/>
        </w:rPr>
        <w:t>nabavkama</w:t>
      </w:r>
      <w:proofErr w:type="spellEnd"/>
      <w:r w:rsidRPr="00A7715C">
        <w:rPr>
          <w:color w:val="000000"/>
          <w:szCs w:val="20"/>
          <w:lang w:val="en-US"/>
        </w:rPr>
        <w:t xml:space="preserve"> </w:t>
      </w:r>
      <w:proofErr w:type="spellStart"/>
      <w:r w:rsidRPr="00A7715C">
        <w:rPr>
          <w:color w:val="000000"/>
          <w:szCs w:val="20"/>
          <w:lang w:val="en-US"/>
        </w:rPr>
        <w:t>Bosne</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Hercegovine</w:t>
      </w:r>
      <w:proofErr w:type="spellEnd"/>
      <w:r w:rsidRPr="00A7715C">
        <w:rPr>
          <w:color w:val="000000"/>
          <w:szCs w:val="20"/>
          <w:lang w:val="en-US"/>
        </w:rPr>
        <w:t xml:space="preserve"> (u </w:t>
      </w:r>
      <w:proofErr w:type="spellStart"/>
      <w:r w:rsidRPr="00A7715C">
        <w:rPr>
          <w:color w:val="000000"/>
          <w:szCs w:val="20"/>
          <w:lang w:val="en-US"/>
        </w:rPr>
        <w:t>daljnjem</w:t>
      </w:r>
      <w:proofErr w:type="spellEnd"/>
      <w:r w:rsidRPr="00A7715C">
        <w:rPr>
          <w:color w:val="000000"/>
          <w:szCs w:val="20"/>
          <w:lang w:val="en-US"/>
        </w:rPr>
        <w:t xml:space="preserve"> </w:t>
      </w:r>
      <w:proofErr w:type="spellStart"/>
      <w:r w:rsidRPr="00A7715C">
        <w:rPr>
          <w:color w:val="000000"/>
          <w:szCs w:val="20"/>
          <w:lang w:val="en-US"/>
        </w:rPr>
        <w:t>tekstu</w:t>
      </w:r>
      <w:proofErr w:type="spellEnd"/>
      <w:r w:rsidRPr="00A7715C">
        <w:rPr>
          <w:color w:val="000000"/>
          <w:szCs w:val="20"/>
          <w:lang w:val="en-US"/>
        </w:rPr>
        <w:t xml:space="preserve">: </w:t>
      </w:r>
      <w:proofErr w:type="spellStart"/>
      <w:r w:rsidRPr="00A7715C">
        <w:rPr>
          <w:color w:val="000000"/>
          <w:szCs w:val="20"/>
          <w:lang w:val="en-US"/>
        </w:rPr>
        <w:t>Zakon</w:t>
      </w:r>
      <w:proofErr w:type="spellEnd"/>
      <w:r w:rsidRPr="00A7715C">
        <w:rPr>
          <w:color w:val="000000"/>
          <w:szCs w:val="20"/>
          <w:lang w:val="en-US"/>
        </w:rPr>
        <w:t>).</w:t>
      </w:r>
    </w:p>
    <w:p w14:paraId="660A8ADF"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Svaki</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koji </w:t>
      </w:r>
      <w:proofErr w:type="spellStart"/>
      <w:r w:rsidRPr="00A7715C">
        <w:rPr>
          <w:color w:val="000000"/>
          <w:szCs w:val="20"/>
          <w:lang w:val="en-US"/>
        </w:rPr>
        <w:t>ima</w:t>
      </w:r>
      <w:proofErr w:type="spellEnd"/>
      <w:r w:rsidRPr="00A7715C">
        <w:rPr>
          <w:color w:val="000000"/>
          <w:szCs w:val="20"/>
          <w:lang w:val="en-US"/>
        </w:rPr>
        <w:t xml:space="preserve"> </w:t>
      </w:r>
      <w:proofErr w:type="spellStart"/>
      <w:r w:rsidRPr="00A7715C">
        <w:rPr>
          <w:color w:val="000000"/>
          <w:szCs w:val="20"/>
          <w:lang w:val="en-US"/>
        </w:rPr>
        <w:t>opravdani</w:t>
      </w:r>
      <w:proofErr w:type="spellEnd"/>
      <w:r w:rsidRPr="00A7715C">
        <w:rPr>
          <w:color w:val="000000"/>
          <w:szCs w:val="20"/>
          <w:lang w:val="en-US"/>
        </w:rPr>
        <w:t xml:space="preserve"> </w:t>
      </w:r>
      <w:proofErr w:type="spellStart"/>
      <w:r w:rsidRPr="00A7715C">
        <w:rPr>
          <w:color w:val="000000"/>
          <w:szCs w:val="20"/>
          <w:lang w:val="en-US"/>
        </w:rPr>
        <w:t>interes</w:t>
      </w:r>
      <w:proofErr w:type="spellEnd"/>
      <w:r w:rsidRPr="00A7715C">
        <w:rPr>
          <w:color w:val="000000"/>
          <w:szCs w:val="20"/>
          <w:lang w:val="en-US"/>
        </w:rPr>
        <w:t xml:space="preserve"> za </w:t>
      </w:r>
      <w:proofErr w:type="spellStart"/>
      <w:r w:rsidRPr="00A7715C">
        <w:rPr>
          <w:color w:val="000000"/>
          <w:szCs w:val="20"/>
          <w:lang w:val="en-US"/>
        </w:rPr>
        <w:t>dodjelu</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o </w:t>
      </w:r>
      <w:proofErr w:type="spellStart"/>
      <w:r w:rsidRPr="00A7715C">
        <w:rPr>
          <w:color w:val="000000"/>
          <w:szCs w:val="20"/>
          <w:lang w:val="en-US"/>
        </w:rPr>
        <w:t>javnim</w:t>
      </w:r>
      <w:proofErr w:type="spellEnd"/>
      <w:r w:rsidRPr="00A7715C">
        <w:rPr>
          <w:color w:val="000000"/>
          <w:szCs w:val="20"/>
          <w:lang w:val="en-US"/>
        </w:rPr>
        <w:t xml:space="preserve"> </w:t>
      </w:r>
      <w:proofErr w:type="spellStart"/>
      <w:r w:rsidRPr="00A7715C">
        <w:rPr>
          <w:color w:val="000000"/>
          <w:szCs w:val="20"/>
          <w:lang w:val="en-US"/>
        </w:rPr>
        <w:t>nabavkama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smatra</w:t>
      </w:r>
      <w:proofErr w:type="spellEnd"/>
      <w:r w:rsidRPr="00A7715C">
        <w:rPr>
          <w:color w:val="000000"/>
          <w:szCs w:val="20"/>
          <w:lang w:val="en-US"/>
        </w:rPr>
        <w:t xml:space="preserve"> da je </w:t>
      </w:r>
      <w:proofErr w:type="spellStart"/>
      <w:r w:rsidRPr="00A7715C">
        <w:rPr>
          <w:color w:val="000000"/>
          <w:szCs w:val="20"/>
          <w:lang w:val="en-US"/>
        </w:rPr>
        <w:t>Ugovorni</w:t>
      </w:r>
      <w:proofErr w:type="spellEnd"/>
      <w:r w:rsidRPr="00A7715C">
        <w:rPr>
          <w:color w:val="000000"/>
          <w:szCs w:val="20"/>
          <w:lang w:val="en-US"/>
        </w:rPr>
        <w:t xml:space="preserve"> organ u </w:t>
      </w:r>
      <w:proofErr w:type="spellStart"/>
      <w:r w:rsidRPr="00A7715C">
        <w:rPr>
          <w:color w:val="000000"/>
          <w:szCs w:val="20"/>
          <w:lang w:val="en-US"/>
        </w:rPr>
        <w:t>toku</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dodjele</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w:t>
      </w:r>
      <w:proofErr w:type="spellStart"/>
      <w:r w:rsidRPr="00A7715C">
        <w:rPr>
          <w:color w:val="000000"/>
          <w:szCs w:val="20"/>
          <w:lang w:val="en-US"/>
        </w:rPr>
        <w:t>izvršio</w:t>
      </w:r>
      <w:proofErr w:type="spellEnd"/>
      <w:r w:rsidRPr="00A7715C">
        <w:rPr>
          <w:color w:val="000000"/>
          <w:szCs w:val="20"/>
          <w:lang w:val="en-US"/>
        </w:rPr>
        <w:t xml:space="preserve"> </w:t>
      </w:r>
      <w:proofErr w:type="spellStart"/>
      <w:r w:rsidRPr="00A7715C">
        <w:rPr>
          <w:color w:val="000000"/>
          <w:szCs w:val="20"/>
          <w:lang w:val="en-US"/>
        </w:rPr>
        <w:t>povredu</w:t>
      </w:r>
      <w:proofErr w:type="spellEnd"/>
      <w:r w:rsidRPr="00A7715C">
        <w:rPr>
          <w:color w:val="000000"/>
          <w:szCs w:val="20"/>
          <w:lang w:val="en-US"/>
        </w:rPr>
        <w:t xml:space="preserve"> </w:t>
      </w:r>
      <w:proofErr w:type="spellStart"/>
      <w:r w:rsidRPr="00A7715C">
        <w:rPr>
          <w:color w:val="000000"/>
          <w:szCs w:val="20"/>
          <w:lang w:val="en-US"/>
        </w:rPr>
        <w:t>jedne</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više</w:t>
      </w:r>
      <w:proofErr w:type="spellEnd"/>
      <w:r w:rsidRPr="00A7715C">
        <w:rPr>
          <w:color w:val="000000"/>
          <w:szCs w:val="20"/>
          <w:lang w:val="en-US"/>
        </w:rPr>
        <w:t xml:space="preserve"> </w:t>
      </w:r>
      <w:proofErr w:type="spellStart"/>
      <w:r w:rsidRPr="00A7715C">
        <w:rPr>
          <w:color w:val="000000"/>
          <w:szCs w:val="20"/>
          <w:lang w:val="en-US"/>
        </w:rPr>
        <w:t>odredbi</w:t>
      </w:r>
      <w:proofErr w:type="spellEnd"/>
      <w:r w:rsidRPr="00A7715C">
        <w:rPr>
          <w:color w:val="000000"/>
          <w:szCs w:val="20"/>
          <w:lang w:val="en-US"/>
        </w:rPr>
        <w:t xml:space="preserve"> </w:t>
      </w:r>
      <w:proofErr w:type="spellStart"/>
      <w:r w:rsidRPr="00A7715C">
        <w:rPr>
          <w:color w:val="000000"/>
          <w:szCs w:val="20"/>
          <w:lang w:val="en-US"/>
        </w:rPr>
        <w:t>Zakona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podzakonskih</w:t>
      </w:r>
      <w:proofErr w:type="spellEnd"/>
      <w:r w:rsidRPr="00A7715C">
        <w:rPr>
          <w:color w:val="000000"/>
          <w:szCs w:val="20"/>
          <w:lang w:val="en-US"/>
        </w:rPr>
        <w:t xml:space="preserve"> </w:t>
      </w:r>
      <w:proofErr w:type="spellStart"/>
      <w:r w:rsidRPr="00A7715C">
        <w:rPr>
          <w:color w:val="000000"/>
          <w:szCs w:val="20"/>
          <w:lang w:val="en-US"/>
        </w:rPr>
        <w:t>akata</w:t>
      </w:r>
      <w:proofErr w:type="spellEnd"/>
      <w:r w:rsidRPr="00A7715C">
        <w:rPr>
          <w:color w:val="000000"/>
          <w:szCs w:val="20"/>
          <w:lang w:val="en-US"/>
        </w:rPr>
        <w:t xml:space="preserve"> </w:t>
      </w:r>
      <w:proofErr w:type="spellStart"/>
      <w:r w:rsidRPr="00A7715C">
        <w:rPr>
          <w:color w:val="000000"/>
          <w:szCs w:val="20"/>
          <w:lang w:val="en-US"/>
        </w:rPr>
        <w:t>ima</w:t>
      </w:r>
      <w:proofErr w:type="spellEnd"/>
      <w:r w:rsidRPr="00A7715C">
        <w:rPr>
          <w:color w:val="000000"/>
          <w:szCs w:val="20"/>
          <w:lang w:val="en-US"/>
        </w:rPr>
        <w:t xml:space="preserve"> </w:t>
      </w:r>
      <w:proofErr w:type="spellStart"/>
      <w:r w:rsidRPr="00A7715C">
        <w:rPr>
          <w:color w:val="000000"/>
          <w:szCs w:val="20"/>
          <w:lang w:val="en-US"/>
        </w:rPr>
        <w:t>pravo</w:t>
      </w:r>
      <w:proofErr w:type="spellEnd"/>
      <w:r w:rsidRPr="00A7715C">
        <w:rPr>
          <w:color w:val="000000"/>
          <w:szCs w:val="20"/>
          <w:lang w:val="en-US"/>
        </w:rPr>
        <w:t xml:space="preserve"> da </w:t>
      </w:r>
      <w:proofErr w:type="spellStart"/>
      <w:r w:rsidRPr="00A7715C">
        <w:rPr>
          <w:color w:val="000000"/>
          <w:szCs w:val="20"/>
          <w:lang w:val="en-US"/>
        </w:rPr>
        <w:t>uloži</w:t>
      </w:r>
      <w:proofErr w:type="spellEnd"/>
      <w:r w:rsidRPr="00A7715C">
        <w:rPr>
          <w:color w:val="000000"/>
          <w:szCs w:val="20"/>
          <w:lang w:val="en-US"/>
        </w:rPr>
        <w:t xml:space="preserve"> </w:t>
      </w:r>
      <w:proofErr w:type="spellStart"/>
      <w:r w:rsidRPr="00A7715C">
        <w:rPr>
          <w:color w:val="000000"/>
          <w:szCs w:val="20"/>
          <w:lang w:val="en-US"/>
        </w:rPr>
        <w:t>prigovor</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postupak</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u </w:t>
      </w:r>
      <w:proofErr w:type="spellStart"/>
      <w:r w:rsidRPr="00A7715C">
        <w:rPr>
          <w:color w:val="000000"/>
          <w:szCs w:val="20"/>
          <w:lang w:val="en-US"/>
        </w:rPr>
        <w:t>roku</w:t>
      </w:r>
      <w:proofErr w:type="spellEnd"/>
      <w:r w:rsidRPr="00A7715C">
        <w:rPr>
          <w:color w:val="000000"/>
          <w:szCs w:val="20"/>
          <w:lang w:val="en-US"/>
        </w:rPr>
        <w:t xml:space="preserve"> koji je </w:t>
      </w:r>
      <w:proofErr w:type="spellStart"/>
      <w:r w:rsidRPr="00A7715C">
        <w:rPr>
          <w:color w:val="000000"/>
          <w:szCs w:val="20"/>
          <w:lang w:val="en-US"/>
        </w:rPr>
        <w:t>određen</w:t>
      </w:r>
      <w:proofErr w:type="spellEnd"/>
      <w:r w:rsidRPr="00A7715C">
        <w:rPr>
          <w:color w:val="000000"/>
          <w:szCs w:val="20"/>
          <w:lang w:val="en-US"/>
        </w:rPr>
        <w:t xml:space="preserve"> u </w:t>
      </w:r>
      <w:proofErr w:type="spellStart"/>
      <w:r w:rsidRPr="00A7715C">
        <w:rPr>
          <w:color w:val="000000"/>
          <w:szCs w:val="20"/>
          <w:lang w:val="en-US"/>
        </w:rPr>
        <w:t>članu</w:t>
      </w:r>
      <w:proofErr w:type="spellEnd"/>
      <w:r w:rsidRPr="00A7715C">
        <w:rPr>
          <w:color w:val="000000"/>
          <w:szCs w:val="20"/>
          <w:lang w:val="en-US"/>
        </w:rPr>
        <w:t xml:space="preserve"> 99. </w:t>
      </w:r>
      <w:proofErr w:type="spellStart"/>
      <w:r w:rsidRPr="00A7715C">
        <w:rPr>
          <w:color w:val="000000"/>
          <w:szCs w:val="20"/>
          <w:lang w:val="en-US"/>
        </w:rPr>
        <w:t>i</w:t>
      </w:r>
      <w:proofErr w:type="spellEnd"/>
      <w:r w:rsidRPr="00A7715C">
        <w:rPr>
          <w:color w:val="000000"/>
          <w:szCs w:val="20"/>
          <w:lang w:val="en-US"/>
        </w:rPr>
        <w:t xml:space="preserve"> 101. </w:t>
      </w:r>
      <w:proofErr w:type="spellStart"/>
      <w:r w:rsidRPr="00A7715C">
        <w:rPr>
          <w:color w:val="000000"/>
          <w:szCs w:val="20"/>
          <w:lang w:val="en-US"/>
        </w:rPr>
        <w:t>Zakona</w:t>
      </w:r>
      <w:proofErr w:type="spellEnd"/>
      <w:r w:rsidRPr="00A7715C">
        <w:rPr>
          <w:color w:val="000000"/>
          <w:szCs w:val="20"/>
          <w:lang w:val="en-US"/>
        </w:rPr>
        <w:t xml:space="preserve">. </w:t>
      </w:r>
    </w:p>
    <w:p w14:paraId="3D7E6B0C" w14:textId="77777777" w:rsidR="00A7715C" w:rsidRPr="00A7715C" w:rsidRDefault="00A7715C" w:rsidP="00A7715C">
      <w:pPr>
        <w:ind w:left="360"/>
        <w:jc w:val="both"/>
        <w:rPr>
          <w:color w:val="000000"/>
          <w:szCs w:val="20"/>
          <w:lang w:val="en-US"/>
        </w:rPr>
      </w:pPr>
    </w:p>
    <w:p w14:paraId="35DD83A0" w14:textId="77777777" w:rsidR="00A7715C" w:rsidRPr="00A7715C" w:rsidRDefault="00A7715C" w:rsidP="0013671A">
      <w:pPr>
        <w:numPr>
          <w:ilvl w:val="1"/>
          <w:numId w:val="4"/>
        </w:numPr>
        <w:spacing w:after="200" w:line="276" w:lineRule="auto"/>
        <w:contextualSpacing/>
        <w:jc w:val="both"/>
        <w:rPr>
          <w:lang w:val="hr-BA" w:eastAsia="hr-BA"/>
        </w:rPr>
      </w:pPr>
      <w:r w:rsidRPr="00A7715C">
        <w:rPr>
          <w:lang w:val="hr-BA" w:eastAsia="hr-BA"/>
        </w:rPr>
        <w:t>U skladu sa članom 52. stav 4. Zakona o javnim nabavkama BIH, u ovom postupku javne nabavke ne mogu učestvovati sljedeći privredni subjekti:</w:t>
      </w:r>
    </w:p>
    <w:p w14:paraId="0E0F69EB" w14:textId="77777777" w:rsidR="00A7715C" w:rsidRPr="00A7715C" w:rsidRDefault="00A7715C" w:rsidP="0013671A">
      <w:pPr>
        <w:spacing w:after="200" w:line="276" w:lineRule="auto"/>
        <w:ind w:left="720"/>
        <w:contextualSpacing/>
        <w:jc w:val="both"/>
        <w:rPr>
          <w:lang w:val="hr-BA" w:eastAsia="hr-BA"/>
        </w:rPr>
      </w:pPr>
      <w:r w:rsidRPr="00A7715C">
        <w:rPr>
          <w:lang w:val="hr-BA" w:eastAsia="hr-BA"/>
        </w:rPr>
        <w:t xml:space="preserve">1. Ukoliko rukovodilac ugovornog organa ili član upravnog ili nadzornog odbora tog ugovornog organa istovremeno </w:t>
      </w:r>
      <w:proofErr w:type="spellStart"/>
      <w:r w:rsidRPr="00A7715C">
        <w:rPr>
          <w:lang w:val="hr-BA" w:eastAsia="hr-BA"/>
        </w:rPr>
        <w:t>istovremeno</w:t>
      </w:r>
      <w:proofErr w:type="spellEnd"/>
      <w:r w:rsidRPr="00A7715C">
        <w:rPr>
          <w:lang w:val="hr-BA" w:eastAsia="hr-BA"/>
        </w:rPr>
        <w:t xml:space="preserve"> obavlja poslove u tom privrednom subjektu,</w:t>
      </w:r>
    </w:p>
    <w:p w14:paraId="005F1938" w14:textId="77777777" w:rsidR="00A7715C" w:rsidRPr="00A7715C" w:rsidRDefault="00A7715C" w:rsidP="0013671A">
      <w:pPr>
        <w:spacing w:after="200" w:line="276" w:lineRule="auto"/>
        <w:ind w:left="720"/>
        <w:contextualSpacing/>
        <w:jc w:val="both"/>
        <w:rPr>
          <w:lang w:val="hr-BA" w:eastAsia="hr-BA"/>
        </w:rPr>
      </w:pPr>
      <w:r w:rsidRPr="00A7715C">
        <w:rPr>
          <w:lang w:val="hr-BA" w:eastAsia="hr-BA"/>
        </w:rPr>
        <w:t>2. Ukoliko rukovodilac ugovornog organa ili član upravnog ili nadzornog odbora tog ugovornog organa istovremeno je vlasnik poslovnog udjela, dionica odnosno drugih prava na osnovu kojih učestvuje u upravljanju, odnosno u kapitalu tog privrednog subjekta s više od 20%.</w:t>
      </w:r>
    </w:p>
    <w:p w14:paraId="5B571956" w14:textId="77777777" w:rsidR="00A7715C" w:rsidRPr="00A7715C" w:rsidRDefault="00A7715C" w:rsidP="0013671A">
      <w:pPr>
        <w:spacing w:after="200" w:line="276" w:lineRule="auto"/>
        <w:ind w:left="720"/>
        <w:contextualSpacing/>
        <w:jc w:val="both"/>
        <w:rPr>
          <w:lang w:val="hr-BA" w:eastAsia="hr-BA"/>
        </w:rPr>
      </w:pPr>
    </w:p>
    <w:p w14:paraId="3773E797" w14:textId="77777777" w:rsidR="00A7715C" w:rsidRPr="00A7715C" w:rsidRDefault="00A7715C" w:rsidP="00A7715C">
      <w:pPr>
        <w:rPr>
          <w:b/>
          <w:color w:val="000000"/>
          <w:szCs w:val="20"/>
          <w:lang w:val="en-US"/>
        </w:rPr>
      </w:pPr>
      <w:r w:rsidRPr="00A7715C">
        <w:rPr>
          <w:b/>
          <w:color w:val="000000"/>
          <w:szCs w:val="20"/>
          <w:lang w:val="en-US"/>
        </w:rPr>
        <w:t>2. INFORMACIJE O UGOVORNOM ORGANU</w:t>
      </w:r>
    </w:p>
    <w:p w14:paraId="74884A91" w14:textId="07564FAF" w:rsidR="00A7715C" w:rsidRPr="00A7715C" w:rsidRDefault="00A7715C" w:rsidP="00A7715C">
      <w:pPr>
        <w:rPr>
          <w:color w:val="000000"/>
          <w:szCs w:val="20"/>
          <w:lang w:val="en-US"/>
        </w:rPr>
      </w:pPr>
      <w:proofErr w:type="spellStart"/>
      <w:r w:rsidRPr="00A7715C">
        <w:rPr>
          <w:color w:val="000000"/>
          <w:szCs w:val="20"/>
          <w:lang w:val="en-US"/>
        </w:rPr>
        <w:t>Naziv</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w:t>
      </w:r>
      <w:r w:rsidR="00FD0C95">
        <w:rPr>
          <w:color w:val="000000"/>
          <w:szCs w:val="20"/>
          <w:lang w:val="en-US"/>
        </w:rPr>
        <w:t xml:space="preserve"> </w:t>
      </w:r>
      <w:r w:rsidRPr="00A7715C">
        <w:rPr>
          <w:color w:val="000000"/>
          <w:szCs w:val="20"/>
          <w:lang w:val="en-US"/>
        </w:rPr>
        <w:t xml:space="preserve">JU </w:t>
      </w:r>
      <w:proofErr w:type="spellStart"/>
      <w:r>
        <w:rPr>
          <w:color w:val="000000"/>
          <w:szCs w:val="20"/>
          <w:lang w:val="en-US"/>
        </w:rPr>
        <w:t>Dječiji</w:t>
      </w:r>
      <w:proofErr w:type="spellEnd"/>
      <w:r>
        <w:rPr>
          <w:color w:val="000000"/>
          <w:szCs w:val="20"/>
          <w:lang w:val="en-US"/>
        </w:rPr>
        <w:t xml:space="preserve"> </w:t>
      </w:r>
      <w:proofErr w:type="spellStart"/>
      <w:r>
        <w:rPr>
          <w:color w:val="000000"/>
          <w:szCs w:val="20"/>
          <w:lang w:val="en-US"/>
        </w:rPr>
        <w:t>dom</w:t>
      </w:r>
      <w:proofErr w:type="spellEnd"/>
      <w:r>
        <w:rPr>
          <w:color w:val="000000"/>
          <w:szCs w:val="20"/>
          <w:lang w:val="en-US"/>
        </w:rPr>
        <w:t xml:space="preserve"> “Mostar”</w:t>
      </w:r>
    </w:p>
    <w:p w14:paraId="2BA19E27" w14:textId="0A0FE616" w:rsidR="00A7715C" w:rsidRPr="00A7715C" w:rsidRDefault="00A7715C" w:rsidP="00A7715C">
      <w:pPr>
        <w:rPr>
          <w:color w:val="000000"/>
          <w:szCs w:val="20"/>
          <w:lang w:val="en-US"/>
        </w:rPr>
      </w:pPr>
      <w:proofErr w:type="spellStart"/>
      <w:r w:rsidRPr="00A7715C">
        <w:rPr>
          <w:color w:val="000000"/>
          <w:szCs w:val="20"/>
          <w:lang w:val="en-US"/>
        </w:rPr>
        <w:t>Adresa</w:t>
      </w:r>
      <w:proofErr w:type="spellEnd"/>
      <w:r w:rsidRPr="00A7715C">
        <w:rPr>
          <w:color w:val="000000"/>
          <w:szCs w:val="20"/>
          <w:lang w:val="en-US"/>
        </w:rPr>
        <w:t xml:space="preserve">: </w:t>
      </w:r>
      <w:proofErr w:type="spellStart"/>
      <w:r w:rsidRPr="00A7715C">
        <w:rPr>
          <w:color w:val="000000"/>
          <w:szCs w:val="20"/>
          <w:lang w:val="en-US"/>
        </w:rPr>
        <w:t>Maršala</w:t>
      </w:r>
      <w:proofErr w:type="spellEnd"/>
      <w:r w:rsidRPr="00A7715C">
        <w:rPr>
          <w:color w:val="000000"/>
          <w:szCs w:val="20"/>
          <w:lang w:val="en-US"/>
        </w:rPr>
        <w:t xml:space="preserve"> Tita </w:t>
      </w:r>
      <w:proofErr w:type="spellStart"/>
      <w:r>
        <w:rPr>
          <w:color w:val="000000"/>
          <w:szCs w:val="20"/>
          <w:lang w:val="en-US"/>
        </w:rPr>
        <w:t>b.b</w:t>
      </w:r>
      <w:proofErr w:type="spellEnd"/>
      <w:r>
        <w:rPr>
          <w:color w:val="000000"/>
          <w:szCs w:val="20"/>
          <w:lang w:val="en-US"/>
        </w:rPr>
        <w:t>.</w:t>
      </w:r>
    </w:p>
    <w:p w14:paraId="723D1335" w14:textId="2E64865F" w:rsidR="00A7715C" w:rsidRPr="00A7715C" w:rsidRDefault="00A7715C" w:rsidP="00A7715C">
      <w:pPr>
        <w:rPr>
          <w:color w:val="000000"/>
          <w:szCs w:val="20"/>
          <w:lang w:val="en-US"/>
        </w:rPr>
      </w:pPr>
      <w:r w:rsidRPr="00A7715C">
        <w:rPr>
          <w:color w:val="000000"/>
          <w:szCs w:val="20"/>
          <w:lang w:val="en-US"/>
        </w:rPr>
        <w:t xml:space="preserve">ID </w:t>
      </w:r>
      <w:proofErr w:type="spellStart"/>
      <w:r w:rsidRPr="00A7715C">
        <w:rPr>
          <w:color w:val="000000"/>
          <w:szCs w:val="20"/>
          <w:lang w:val="en-US"/>
        </w:rPr>
        <w:t>broj</w:t>
      </w:r>
      <w:proofErr w:type="spellEnd"/>
      <w:r w:rsidRPr="00A7715C">
        <w:rPr>
          <w:color w:val="000000"/>
          <w:szCs w:val="20"/>
          <w:lang w:val="en-US"/>
        </w:rPr>
        <w:t xml:space="preserve"> (JIB): 4227</w:t>
      </w:r>
      <w:r>
        <w:rPr>
          <w:color w:val="000000"/>
          <w:szCs w:val="20"/>
          <w:lang w:val="en-US"/>
        </w:rPr>
        <w:t>282700009</w:t>
      </w:r>
    </w:p>
    <w:p w14:paraId="2C16DEAD" w14:textId="1058830E" w:rsidR="00A7715C" w:rsidRPr="00A7715C" w:rsidRDefault="00A7715C" w:rsidP="00A7715C">
      <w:pPr>
        <w:rPr>
          <w:color w:val="000000"/>
          <w:szCs w:val="20"/>
          <w:lang w:val="en-US"/>
        </w:rPr>
      </w:pPr>
      <w:proofErr w:type="spellStart"/>
      <w:r w:rsidRPr="00A7715C">
        <w:rPr>
          <w:color w:val="000000"/>
          <w:szCs w:val="20"/>
          <w:lang w:val="en-US"/>
        </w:rPr>
        <w:t>Telefon</w:t>
      </w:r>
      <w:proofErr w:type="spellEnd"/>
      <w:r w:rsidRPr="00A7715C">
        <w:rPr>
          <w:color w:val="000000"/>
          <w:szCs w:val="20"/>
          <w:lang w:val="en-US"/>
        </w:rPr>
        <w:t>: 036/</w:t>
      </w:r>
      <w:r>
        <w:rPr>
          <w:color w:val="000000"/>
          <w:szCs w:val="20"/>
          <w:lang w:val="en-US"/>
        </w:rPr>
        <w:t>576-130</w:t>
      </w:r>
    </w:p>
    <w:p w14:paraId="04696798" w14:textId="71F5D3DD" w:rsidR="00A7715C" w:rsidRPr="00A7715C" w:rsidRDefault="00A7715C" w:rsidP="00A7715C">
      <w:pPr>
        <w:rPr>
          <w:color w:val="000000"/>
          <w:szCs w:val="20"/>
          <w:lang w:val="en-US"/>
        </w:rPr>
      </w:pPr>
      <w:r w:rsidRPr="00A7715C">
        <w:rPr>
          <w:color w:val="000000"/>
          <w:szCs w:val="20"/>
          <w:lang w:val="en-US"/>
        </w:rPr>
        <w:t xml:space="preserve">Web </w:t>
      </w:r>
      <w:proofErr w:type="spellStart"/>
      <w:r w:rsidRPr="00A7715C">
        <w:rPr>
          <w:color w:val="000000"/>
          <w:szCs w:val="20"/>
          <w:lang w:val="en-US"/>
        </w:rPr>
        <w:t>stranica</w:t>
      </w:r>
      <w:proofErr w:type="spellEnd"/>
      <w:r w:rsidRPr="00A7715C">
        <w:rPr>
          <w:color w:val="000000"/>
          <w:szCs w:val="20"/>
          <w:lang w:val="en-US"/>
        </w:rPr>
        <w:t>: www.</w:t>
      </w:r>
      <w:r>
        <w:rPr>
          <w:color w:val="000000"/>
          <w:szCs w:val="20"/>
          <w:lang w:val="en-US"/>
        </w:rPr>
        <w:t>djecijidom-mostar.ba</w:t>
      </w:r>
    </w:p>
    <w:p w14:paraId="5AB7F667" w14:textId="2B782F8B" w:rsidR="00A7715C" w:rsidRPr="00A7715C" w:rsidRDefault="00A7715C" w:rsidP="00A7715C">
      <w:pPr>
        <w:jc w:val="both"/>
        <w:rPr>
          <w:color w:val="000000"/>
          <w:szCs w:val="20"/>
          <w:lang w:val="en-US"/>
        </w:rPr>
      </w:pPr>
      <w:r w:rsidRPr="00A7715C">
        <w:rPr>
          <w:color w:val="000000"/>
          <w:szCs w:val="20"/>
          <w:lang w:val="en-US"/>
        </w:rPr>
        <w:t xml:space="preserve">Lice </w:t>
      </w:r>
      <w:proofErr w:type="spellStart"/>
      <w:r w:rsidRPr="00A7715C">
        <w:rPr>
          <w:color w:val="000000"/>
          <w:szCs w:val="20"/>
          <w:lang w:val="en-US"/>
        </w:rPr>
        <w:t>koje</w:t>
      </w:r>
      <w:proofErr w:type="spellEnd"/>
      <w:r w:rsidRPr="00A7715C">
        <w:rPr>
          <w:color w:val="000000"/>
          <w:szCs w:val="20"/>
          <w:lang w:val="en-US"/>
        </w:rPr>
        <w:t xml:space="preserve"> je </w:t>
      </w:r>
      <w:proofErr w:type="spellStart"/>
      <w:r w:rsidRPr="00A7715C">
        <w:rPr>
          <w:color w:val="000000"/>
          <w:szCs w:val="20"/>
          <w:lang w:val="en-US"/>
        </w:rPr>
        <w:t>ovlašteno</w:t>
      </w:r>
      <w:proofErr w:type="spellEnd"/>
      <w:r w:rsidRPr="00A7715C">
        <w:rPr>
          <w:color w:val="000000"/>
          <w:szCs w:val="20"/>
          <w:lang w:val="en-US"/>
        </w:rPr>
        <w:t xml:space="preserve"> da </w:t>
      </w:r>
      <w:proofErr w:type="spellStart"/>
      <w:r w:rsidRPr="00A7715C">
        <w:rPr>
          <w:color w:val="000000"/>
          <w:szCs w:val="20"/>
          <w:lang w:val="en-US"/>
        </w:rPr>
        <w:t>vodi</w:t>
      </w:r>
      <w:proofErr w:type="spellEnd"/>
      <w:r w:rsidRPr="00A7715C">
        <w:rPr>
          <w:color w:val="000000"/>
          <w:szCs w:val="20"/>
          <w:lang w:val="en-US"/>
        </w:rPr>
        <w:t xml:space="preserve"> </w:t>
      </w:r>
      <w:proofErr w:type="spellStart"/>
      <w:r w:rsidRPr="00A7715C">
        <w:rPr>
          <w:color w:val="000000"/>
          <w:szCs w:val="20"/>
          <w:lang w:val="en-US"/>
        </w:rPr>
        <w:t>komunikaciju</w:t>
      </w:r>
      <w:proofErr w:type="spellEnd"/>
      <w:r w:rsidRPr="00A7715C">
        <w:rPr>
          <w:color w:val="000000"/>
          <w:szCs w:val="20"/>
          <w:lang w:val="en-US"/>
        </w:rPr>
        <w:t xml:space="preserve"> u </w:t>
      </w:r>
      <w:proofErr w:type="spellStart"/>
      <w:r w:rsidRPr="00A7715C">
        <w:rPr>
          <w:color w:val="000000"/>
          <w:szCs w:val="20"/>
          <w:lang w:val="en-US"/>
        </w:rPr>
        <w:t>ime</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kandidatima</w:t>
      </w:r>
      <w:proofErr w:type="spellEnd"/>
      <w:r w:rsidRPr="00A7715C">
        <w:rPr>
          <w:color w:val="000000"/>
          <w:szCs w:val="20"/>
          <w:lang w:val="en-US"/>
        </w:rPr>
        <w:t>/</w:t>
      </w:r>
      <w:proofErr w:type="spellStart"/>
      <w:r w:rsidRPr="00A7715C">
        <w:rPr>
          <w:color w:val="000000"/>
          <w:szCs w:val="20"/>
          <w:lang w:val="en-US"/>
        </w:rPr>
        <w:t>ponuđačima</w:t>
      </w:r>
      <w:proofErr w:type="spellEnd"/>
      <w:r w:rsidRPr="00A7715C">
        <w:rPr>
          <w:color w:val="000000"/>
          <w:szCs w:val="20"/>
          <w:lang w:val="en-US"/>
        </w:rPr>
        <w:t xml:space="preserve">: </w:t>
      </w:r>
      <w:proofErr w:type="spellStart"/>
      <w:r>
        <w:rPr>
          <w:color w:val="000000"/>
          <w:szCs w:val="20"/>
          <w:lang w:val="en-US"/>
        </w:rPr>
        <w:t>Ibro</w:t>
      </w:r>
      <w:proofErr w:type="spellEnd"/>
      <w:r>
        <w:rPr>
          <w:color w:val="000000"/>
          <w:szCs w:val="20"/>
          <w:lang w:val="en-US"/>
        </w:rPr>
        <w:t xml:space="preserve"> </w:t>
      </w:r>
      <w:proofErr w:type="spellStart"/>
      <w:r>
        <w:rPr>
          <w:color w:val="000000"/>
          <w:szCs w:val="20"/>
          <w:lang w:val="en-US"/>
        </w:rPr>
        <w:t>Ćesić</w:t>
      </w:r>
      <w:proofErr w:type="spellEnd"/>
      <w:r w:rsidRPr="00A7715C">
        <w:rPr>
          <w:color w:val="000000"/>
          <w:szCs w:val="20"/>
          <w:lang w:val="en-US"/>
        </w:rPr>
        <w:t>,</w:t>
      </w:r>
      <w:r>
        <w:rPr>
          <w:color w:val="000000"/>
          <w:szCs w:val="20"/>
          <w:lang w:val="en-US"/>
        </w:rPr>
        <w:t xml:space="preserve"> tel. </w:t>
      </w:r>
      <w:r w:rsidRPr="00A7715C">
        <w:rPr>
          <w:color w:val="000000"/>
          <w:szCs w:val="20"/>
          <w:lang w:val="en-US"/>
        </w:rPr>
        <w:t>036/5</w:t>
      </w:r>
      <w:r>
        <w:rPr>
          <w:color w:val="000000"/>
          <w:szCs w:val="20"/>
          <w:lang w:val="en-US"/>
        </w:rPr>
        <w:t>76</w:t>
      </w:r>
      <w:r w:rsidRPr="00A7715C">
        <w:rPr>
          <w:color w:val="000000"/>
          <w:szCs w:val="20"/>
          <w:lang w:val="en-US"/>
        </w:rPr>
        <w:t>-</w:t>
      </w:r>
      <w:r>
        <w:rPr>
          <w:color w:val="000000"/>
          <w:szCs w:val="20"/>
          <w:lang w:val="en-US"/>
        </w:rPr>
        <w:t>130</w:t>
      </w:r>
      <w:r w:rsidRPr="00A7715C">
        <w:rPr>
          <w:color w:val="000000"/>
          <w:szCs w:val="20"/>
          <w:lang w:val="en-US"/>
        </w:rPr>
        <w:t xml:space="preserve">, e-mail </w:t>
      </w:r>
      <w:proofErr w:type="spellStart"/>
      <w:r w:rsidRPr="00A7715C">
        <w:rPr>
          <w:color w:val="000000"/>
          <w:szCs w:val="20"/>
          <w:lang w:val="en-US"/>
        </w:rPr>
        <w:t>adresa</w:t>
      </w:r>
      <w:proofErr w:type="spellEnd"/>
      <w:r w:rsidRPr="00A7715C">
        <w:rPr>
          <w:color w:val="000000"/>
          <w:szCs w:val="20"/>
          <w:lang w:val="en-US"/>
        </w:rPr>
        <w:t xml:space="preserve">: </w:t>
      </w:r>
      <w:r>
        <w:rPr>
          <w:color w:val="0000FF"/>
          <w:szCs w:val="20"/>
          <w:u w:val="single"/>
          <w:lang w:val="en-US"/>
        </w:rPr>
        <w:t>info@djecijidom-mostar.ba</w:t>
      </w:r>
    </w:p>
    <w:p w14:paraId="5E74B27F" w14:textId="77777777" w:rsidR="00A7715C" w:rsidRPr="00A7715C" w:rsidRDefault="00A7715C" w:rsidP="00A7715C">
      <w:pPr>
        <w:jc w:val="both"/>
        <w:rPr>
          <w:color w:val="000000"/>
          <w:szCs w:val="20"/>
          <w:lang w:val="en-US"/>
        </w:rPr>
      </w:pPr>
    </w:p>
    <w:p w14:paraId="3DF08D40" w14:textId="77777777" w:rsidR="00A7715C" w:rsidRPr="00A7715C" w:rsidRDefault="00A7715C" w:rsidP="00A7715C">
      <w:pPr>
        <w:jc w:val="both"/>
        <w:rPr>
          <w:color w:val="000000"/>
          <w:szCs w:val="20"/>
          <w:lang w:val="en-US"/>
        </w:rPr>
      </w:pPr>
      <w:proofErr w:type="spellStart"/>
      <w:r w:rsidRPr="00A7715C">
        <w:rPr>
          <w:color w:val="000000"/>
          <w:szCs w:val="20"/>
          <w:lang w:val="en-US"/>
        </w:rPr>
        <w:lastRenderedPageBreak/>
        <w:t>Cjelokupna</w:t>
      </w:r>
      <w:proofErr w:type="spellEnd"/>
      <w:r w:rsidRPr="00A7715C">
        <w:rPr>
          <w:color w:val="000000"/>
          <w:szCs w:val="20"/>
          <w:lang w:val="en-US"/>
        </w:rPr>
        <w:t xml:space="preserve"> </w:t>
      </w:r>
      <w:proofErr w:type="spellStart"/>
      <w:r w:rsidRPr="00A7715C">
        <w:rPr>
          <w:color w:val="000000"/>
          <w:szCs w:val="20"/>
          <w:lang w:val="en-US"/>
        </w:rPr>
        <w:t>komunikacija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razmjena</w:t>
      </w:r>
      <w:proofErr w:type="spellEnd"/>
      <w:r w:rsidRPr="00A7715C">
        <w:rPr>
          <w:color w:val="000000"/>
          <w:szCs w:val="20"/>
          <w:lang w:val="en-US"/>
        </w:rPr>
        <w:t xml:space="preserve"> </w:t>
      </w:r>
      <w:proofErr w:type="spellStart"/>
      <w:r w:rsidRPr="00A7715C">
        <w:rPr>
          <w:color w:val="000000"/>
          <w:szCs w:val="20"/>
          <w:lang w:val="en-US"/>
        </w:rPr>
        <w:t>informacija</w:t>
      </w:r>
      <w:proofErr w:type="spellEnd"/>
      <w:r w:rsidRPr="00A7715C">
        <w:rPr>
          <w:color w:val="000000"/>
          <w:szCs w:val="20"/>
          <w:lang w:val="en-US"/>
        </w:rPr>
        <w:t xml:space="preserve"> </w:t>
      </w:r>
      <w:proofErr w:type="spellStart"/>
      <w:r w:rsidRPr="00A7715C">
        <w:rPr>
          <w:color w:val="000000"/>
          <w:szCs w:val="20"/>
          <w:lang w:val="en-US"/>
        </w:rPr>
        <w:t>između</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w:t>
      </w:r>
      <w:proofErr w:type="spellStart"/>
      <w:r w:rsidRPr="00A7715C">
        <w:rPr>
          <w:color w:val="000000"/>
          <w:szCs w:val="20"/>
          <w:lang w:val="en-US"/>
        </w:rPr>
        <w:t>treba</w:t>
      </w:r>
      <w:proofErr w:type="spellEnd"/>
      <w:r w:rsidRPr="00A7715C">
        <w:rPr>
          <w:color w:val="000000"/>
          <w:szCs w:val="20"/>
          <w:lang w:val="en-US"/>
        </w:rPr>
        <w:t xml:space="preserve"> se </w:t>
      </w:r>
      <w:proofErr w:type="spellStart"/>
      <w:r w:rsidRPr="00A7715C">
        <w:rPr>
          <w:color w:val="000000"/>
          <w:szCs w:val="20"/>
          <w:lang w:val="en-US"/>
        </w:rPr>
        <w:t>voditi</w:t>
      </w:r>
      <w:proofErr w:type="spellEnd"/>
      <w:r w:rsidRPr="00A7715C">
        <w:rPr>
          <w:color w:val="000000"/>
          <w:szCs w:val="20"/>
          <w:lang w:val="en-US"/>
        </w:rPr>
        <w:t xml:space="preserve"> u </w:t>
      </w:r>
      <w:proofErr w:type="spellStart"/>
      <w:r w:rsidRPr="00A7715C">
        <w:rPr>
          <w:color w:val="000000"/>
          <w:szCs w:val="20"/>
          <w:lang w:val="en-US"/>
        </w:rPr>
        <w:t>pisanoj</w:t>
      </w:r>
      <w:proofErr w:type="spellEnd"/>
      <w:r w:rsidRPr="00A7715C">
        <w:rPr>
          <w:color w:val="000000"/>
          <w:szCs w:val="20"/>
          <w:lang w:val="en-US"/>
        </w:rPr>
        <w:t xml:space="preserve"> </w:t>
      </w:r>
      <w:proofErr w:type="spellStart"/>
      <w:r w:rsidRPr="00A7715C">
        <w:rPr>
          <w:color w:val="000000"/>
          <w:szCs w:val="20"/>
          <w:lang w:val="en-US"/>
        </w:rPr>
        <w:t>formi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da se </w:t>
      </w:r>
      <w:proofErr w:type="spellStart"/>
      <w:r w:rsidRPr="00A7715C">
        <w:rPr>
          <w:color w:val="000000"/>
          <w:szCs w:val="20"/>
          <w:lang w:val="en-US"/>
        </w:rPr>
        <w:t>ista</w:t>
      </w:r>
      <w:proofErr w:type="spellEnd"/>
      <w:r w:rsidRPr="00A7715C">
        <w:rPr>
          <w:color w:val="000000"/>
          <w:szCs w:val="20"/>
          <w:lang w:val="en-US"/>
        </w:rPr>
        <w:t xml:space="preserv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poštom</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lično</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adresu</w:t>
      </w:r>
      <w:proofErr w:type="spellEnd"/>
      <w:r w:rsidRPr="00A7715C">
        <w:rPr>
          <w:color w:val="000000"/>
          <w:szCs w:val="20"/>
          <w:lang w:val="en-US"/>
        </w:rPr>
        <w:t xml:space="preserve"> </w:t>
      </w:r>
      <w:proofErr w:type="spellStart"/>
      <w:r w:rsidRPr="00A7715C">
        <w:rPr>
          <w:color w:val="000000"/>
          <w:szCs w:val="20"/>
          <w:lang w:val="en-US"/>
        </w:rPr>
        <w:t>naznačenu</w:t>
      </w:r>
      <w:proofErr w:type="spellEnd"/>
      <w:r w:rsidRPr="00A7715C">
        <w:rPr>
          <w:color w:val="000000"/>
          <w:szCs w:val="20"/>
          <w:lang w:val="en-US"/>
        </w:rPr>
        <w:t xml:space="preserve"> u </w:t>
      </w:r>
      <w:proofErr w:type="spellStart"/>
      <w:r w:rsidRPr="00A7715C">
        <w:rPr>
          <w:color w:val="000000"/>
          <w:szCs w:val="20"/>
          <w:lang w:val="en-US"/>
        </w:rPr>
        <w:t>tenderskoj</w:t>
      </w:r>
      <w:proofErr w:type="spellEnd"/>
      <w:r w:rsidRPr="00A7715C">
        <w:rPr>
          <w:color w:val="000000"/>
          <w:szCs w:val="20"/>
          <w:lang w:val="en-US"/>
        </w:rPr>
        <w:t xml:space="preserve"> </w:t>
      </w:r>
      <w:proofErr w:type="spellStart"/>
      <w:r w:rsidRPr="00A7715C">
        <w:rPr>
          <w:color w:val="000000"/>
          <w:szCs w:val="20"/>
          <w:lang w:val="en-US"/>
        </w:rPr>
        <w:t>dokumentaciji</w:t>
      </w:r>
      <w:proofErr w:type="spellEnd"/>
      <w:r w:rsidRPr="00A7715C">
        <w:rPr>
          <w:color w:val="000000"/>
          <w:szCs w:val="20"/>
          <w:lang w:val="en-US"/>
        </w:rPr>
        <w:t>.</w:t>
      </w:r>
    </w:p>
    <w:p w14:paraId="5067A54B" w14:textId="77777777" w:rsidR="00A7715C" w:rsidRPr="00A7715C" w:rsidRDefault="00A7715C" w:rsidP="00A7715C">
      <w:pPr>
        <w:jc w:val="both"/>
        <w:rPr>
          <w:color w:val="000000"/>
          <w:szCs w:val="20"/>
          <w:lang w:val="en-US"/>
        </w:rPr>
      </w:pPr>
    </w:p>
    <w:p w14:paraId="333D0E4E" w14:textId="77777777" w:rsidR="00A7715C" w:rsidRPr="00A7715C" w:rsidRDefault="00A7715C" w:rsidP="00A7715C">
      <w:pPr>
        <w:jc w:val="both"/>
        <w:rPr>
          <w:b/>
          <w:color w:val="000000"/>
          <w:szCs w:val="20"/>
          <w:lang w:val="en-US"/>
        </w:rPr>
      </w:pPr>
      <w:r w:rsidRPr="00A7715C">
        <w:rPr>
          <w:b/>
          <w:color w:val="000000"/>
          <w:szCs w:val="20"/>
          <w:lang w:val="en-US"/>
        </w:rPr>
        <w:t>3. PREDMET NABAVKE</w:t>
      </w:r>
    </w:p>
    <w:p w14:paraId="56F67912" w14:textId="729BCEFF" w:rsidR="00A7715C" w:rsidRPr="00A7715C" w:rsidRDefault="00A7715C" w:rsidP="00A7715C">
      <w:pPr>
        <w:jc w:val="both"/>
        <w:rPr>
          <w:b/>
          <w:color w:val="000000"/>
          <w:szCs w:val="20"/>
          <w:lang w:val="en-US"/>
        </w:rPr>
      </w:pPr>
      <w:r w:rsidRPr="00A7715C">
        <w:rPr>
          <w:color w:val="000000"/>
          <w:szCs w:val="20"/>
          <w:lang w:val="en-US"/>
        </w:rPr>
        <w:t xml:space="preserve">3.1. </w:t>
      </w:r>
      <w:proofErr w:type="spellStart"/>
      <w:r w:rsidRPr="00A7715C">
        <w:rPr>
          <w:color w:val="000000"/>
          <w:szCs w:val="20"/>
          <w:lang w:val="en-US"/>
        </w:rPr>
        <w:t>Predmet</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0013671A">
        <w:rPr>
          <w:color w:val="000000"/>
          <w:szCs w:val="20"/>
          <w:lang w:val="en-US"/>
        </w:rPr>
        <w:t>:</w:t>
      </w:r>
      <w:r w:rsidRPr="00A7715C">
        <w:rPr>
          <w:color w:val="000000"/>
          <w:szCs w:val="20"/>
          <w:lang w:val="en-US"/>
        </w:rPr>
        <w:t xml:space="preserve"> </w:t>
      </w:r>
      <w:proofErr w:type="spellStart"/>
      <w:r w:rsidR="0013671A">
        <w:rPr>
          <w:b/>
          <w:color w:val="000000"/>
          <w:szCs w:val="20"/>
          <w:lang w:val="en-US"/>
        </w:rPr>
        <w:t>nabavka</w:t>
      </w:r>
      <w:proofErr w:type="spellEnd"/>
      <w:r w:rsidR="0013671A">
        <w:rPr>
          <w:b/>
          <w:color w:val="000000"/>
          <w:szCs w:val="20"/>
          <w:lang w:val="en-US"/>
        </w:rPr>
        <w:t xml:space="preserve"> </w:t>
      </w:r>
      <w:proofErr w:type="spellStart"/>
      <w:r w:rsidR="0013671A">
        <w:rPr>
          <w:b/>
          <w:color w:val="000000"/>
          <w:szCs w:val="20"/>
          <w:lang w:val="en-US"/>
        </w:rPr>
        <w:t>i</w:t>
      </w:r>
      <w:proofErr w:type="spellEnd"/>
      <w:r w:rsidR="0013671A">
        <w:rPr>
          <w:b/>
          <w:color w:val="000000"/>
          <w:szCs w:val="20"/>
          <w:lang w:val="en-US"/>
        </w:rPr>
        <w:t xml:space="preserve"> </w:t>
      </w:r>
      <w:proofErr w:type="spellStart"/>
      <w:r w:rsidR="0013671A">
        <w:rPr>
          <w:b/>
          <w:color w:val="000000"/>
          <w:szCs w:val="20"/>
          <w:lang w:val="en-US"/>
        </w:rPr>
        <w:t>ugradnja</w:t>
      </w:r>
      <w:proofErr w:type="spellEnd"/>
      <w:r w:rsidR="0013671A">
        <w:rPr>
          <w:b/>
          <w:color w:val="000000"/>
          <w:szCs w:val="20"/>
          <w:lang w:val="en-US"/>
        </w:rPr>
        <w:t xml:space="preserve"> </w:t>
      </w:r>
      <w:proofErr w:type="spellStart"/>
      <w:r w:rsidR="0013671A">
        <w:rPr>
          <w:b/>
          <w:color w:val="000000"/>
          <w:szCs w:val="20"/>
          <w:lang w:val="en-US"/>
        </w:rPr>
        <w:t>sportskog</w:t>
      </w:r>
      <w:proofErr w:type="spellEnd"/>
      <w:r w:rsidR="0013671A">
        <w:rPr>
          <w:b/>
          <w:color w:val="000000"/>
          <w:szCs w:val="20"/>
          <w:lang w:val="en-US"/>
        </w:rPr>
        <w:t xml:space="preserve"> </w:t>
      </w:r>
      <w:proofErr w:type="spellStart"/>
      <w:r w:rsidR="0013671A">
        <w:rPr>
          <w:b/>
          <w:color w:val="000000"/>
          <w:szCs w:val="20"/>
          <w:lang w:val="en-US"/>
        </w:rPr>
        <w:t>poda</w:t>
      </w:r>
      <w:proofErr w:type="spellEnd"/>
      <w:r w:rsidR="00FD0C95">
        <w:rPr>
          <w:b/>
          <w:color w:val="000000"/>
          <w:szCs w:val="20"/>
          <w:lang w:val="en-US"/>
        </w:rPr>
        <w:t>.</w:t>
      </w:r>
    </w:p>
    <w:p w14:paraId="488F94DC" w14:textId="654B9DDE" w:rsidR="00A7715C" w:rsidRPr="00A7715C" w:rsidRDefault="00A7715C" w:rsidP="00A7715C">
      <w:pPr>
        <w:jc w:val="both"/>
        <w:rPr>
          <w:color w:val="000000"/>
          <w:szCs w:val="20"/>
          <w:lang w:val="en-US"/>
        </w:rPr>
      </w:pPr>
      <w:r w:rsidRPr="00A7715C">
        <w:rPr>
          <w:color w:val="000000"/>
          <w:szCs w:val="20"/>
          <w:lang w:val="en-US"/>
        </w:rPr>
        <w:t xml:space="preserve">3.2. </w:t>
      </w:r>
      <w:proofErr w:type="spellStart"/>
      <w:r w:rsidRPr="00A7715C">
        <w:rPr>
          <w:color w:val="000000"/>
          <w:szCs w:val="20"/>
          <w:lang w:val="en-US"/>
        </w:rPr>
        <w:t>Nabavka</w:t>
      </w:r>
      <w:proofErr w:type="spellEnd"/>
      <w:r w:rsidRPr="00A7715C">
        <w:rPr>
          <w:color w:val="000000"/>
          <w:szCs w:val="20"/>
          <w:lang w:val="en-US"/>
        </w:rPr>
        <w:t xml:space="preserve"> se </w:t>
      </w:r>
      <w:proofErr w:type="spellStart"/>
      <w:r w:rsidRPr="00A7715C">
        <w:rPr>
          <w:color w:val="000000"/>
          <w:szCs w:val="20"/>
          <w:lang w:val="en-US"/>
        </w:rPr>
        <w:t>provodi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osnovu</w:t>
      </w:r>
      <w:proofErr w:type="spellEnd"/>
      <w:r w:rsidRPr="00A7715C">
        <w:rPr>
          <w:color w:val="000000"/>
          <w:szCs w:val="20"/>
          <w:lang w:val="en-US"/>
        </w:rPr>
        <w:t xml:space="preserve"> </w:t>
      </w:r>
      <w:proofErr w:type="spellStart"/>
      <w:r w:rsidRPr="00A7715C">
        <w:rPr>
          <w:color w:val="000000"/>
          <w:szCs w:val="20"/>
          <w:lang w:val="en-US"/>
        </w:rPr>
        <w:t>Odluke</w:t>
      </w:r>
      <w:proofErr w:type="spellEnd"/>
      <w:r w:rsidRPr="00A7715C">
        <w:rPr>
          <w:color w:val="000000"/>
          <w:szCs w:val="20"/>
          <w:lang w:val="en-US"/>
        </w:rPr>
        <w:t xml:space="preserve"> o </w:t>
      </w:r>
      <w:proofErr w:type="spellStart"/>
      <w:r w:rsidRPr="00A7715C">
        <w:rPr>
          <w:color w:val="000000"/>
          <w:szCs w:val="20"/>
          <w:lang w:val="en-US"/>
        </w:rPr>
        <w:t>pokretanju</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provođenju</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javne</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 xml:space="preserve"> </w:t>
      </w:r>
      <w:proofErr w:type="spellStart"/>
      <w:r w:rsidRPr="00A7715C">
        <w:rPr>
          <w:color w:val="000000"/>
          <w:szCs w:val="20"/>
          <w:lang w:val="en-US"/>
        </w:rPr>
        <w:t>broj</w:t>
      </w:r>
      <w:proofErr w:type="spellEnd"/>
      <w:r w:rsidRPr="00A7715C">
        <w:rPr>
          <w:color w:val="000000"/>
          <w:szCs w:val="20"/>
          <w:lang w:val="en-US"/>
        </w:rPr>
        <w:t xml:space="preserve"> </w:t>
      </w:r>
      <w:bookmarkStart w:id="1" w:name="_Hlk132093095"/>
      <w:r>
        <w:rPr>
          <w:color w:val="000000"/>
          <w:szCs w:val="20"/>
          <w:lang w:val="en-US"/>
        </w:rPr>
        <w:t>1-95-03/23</w:t>
      </w:r>
      <w:r w:rsidRPr="00A7715C">
        <w:rPr>
          <w:color w:val="000000"/>
          <w:szCs w:val="20"/>
          <w:lang w:val="en-US"/>
        </w:rPr>
        <w:t xml:space="preserve"> od </w:t>
      </w:r>
      <w:r w:rsidR="0013671A">
        <w:rPr>
          <w:color w:val="000000"/>
          <w:szCs w:val="20"/>
          <w:lang w:val="en-US"/>
        </w:rPr>
        <w:t>29</w:t>
      </w:r>
      <w:r w:rsidRPr="00A7715C">
        <w:rPr>
          <w:color w:val="000000"/>
          <w:szCs w:val="20"/>
          <w:lang w:val="en-US"/>
        </w:rPr>
        <w:t>.</w:t>
      </w:r>
      <w:r>
        <w:rPr>
          <w:color w:val="000000"/>
          <w:szCs w:val="20"/>
          <w:lang w:val="en-US"/>
        </w:rPr>
        <w:t>03</w:t>
      </w:r>
      <w:r w:rsidRPr="00A7715C">
        <w:rPr>
          <w:color w:val="000000"/>
          <w:szCs w:val="20"/>
          <w:lang w:val="en-US"/>
        </w:rPr>
        <w:t>.202</w:t>
      </w:r>
      <w:r>
        <w:rPr>
          <w:color w:val="000000"/>
          <w:szCs w:val="20"/>
          <w:lang w:val="en-US"/>
        </w:rPr>
        <w:t>3</w:t>
      </w:r>
      <w:r w:rsidRPr="00A7715C">
        <w:rPr>
          <w:color w:val="000000"/>
          <w:szCs w:val="20"/>
          <w:lang w:val="en-US"/>
        </w:rPr>
        <w:t>.godine</w:t>
      </w:r>
      <w:r>
        <w:rPr>
          <w:color w:val="000000"/>
          <w:szCs w:val="20"/>
          <w:lang w:val="en-US"/>
        </w:rPr>
        <w:t>.</w:t>
      </w:r>
    </w:p>
    <w:bookmarkEnd w:id="1"/>
    <w:p w14:paraId="474E9649" w14:textId="4AE19900" w:rsidR="00A7715C" w:rsidRPr="00A7715C" w:rsidRDefault="00A7715C" w:rsidP="00A7715C">
      <w:pPr>
        <w:jc w:val="both"/>
        <w:rPr>
          <w:color w:val="000000"/>
          <w:szCs w:val="20"/>
          <w:lang w:val="en-US"/>
        </w:rPr>
      </w:pPr>
      <w:r w:rsidRPr="00A7715C">
        <w:rPr>
          <w:color w:val="000000"/>
          <w:szCs w:val="20"/>
          <w:lang w:val="en-US"/>
        </w:rPr>
        <w:t xml:space="preserve">3.3. </w:t>
      </w:r>
      <w:proofErr w:type="spellStart"/>
      <w:r w:rsidRPr="00A7715C">
        <w:rPr>
          <w:color w:val="000000"/>
          <w:szCs w:val="20"/>
          <w:lang w:val="en-US"/>
        </w:rPr>
        <w:t>Vrsta</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w:t>
      </w:r>
      <w:proofErr w:type="spellStart"/>
      <w:r w:rsidR="00C85085">
        <w:rPr>
          <w:color w:val="000000"/>
          <w:szCs w:val="20"/>
          <w:lang w:val="en-US"/>
        </w:rPr>
        <w:t>roba</w:t>
      </w:r>
      <w:proofErr w:type="spellEnd"/>
    </w:p>
    <w:p w14:paraId="2CE84A9C" w14:textId="6EC314DB" w:rsidR="00A7715C" w:rsidRPr="00A7715C" w:rsidRDefault="00A7715C" w:rsidP="00A7715C">
      <w:pPr>
        <w:jc w:val="both"/>
        <w:rPr>
          <w:color w:val="000000"/>
          <w:szCs w:val="20"/>
          <w:lang w:val="en-US"/>
        </w:rPr>
      </w:pPr>
      <w:r w:rsidRPr="00A7715C">
        <w:rPr>
          <w:color w:val="000000"/>
          <w:szCs w:val="20"/>
          <w:lang w:val="en-US"/>
        </w:rPr>
        <w:t xml:space="preserve">3.4. </w:t>
      </w:r>
      <w:proofErr w:type="spellStart"/>
      <w:r w:rsidRPr="00A7715C">
        <w:rPr>
          <w:color w:val="000000"/>
          <w:szCs w:val="20"/>
          <w:lang w:val="en-US"/>
        </w:rPr>
        <w:t>Procijenjena</w:t>
      </w:r>
      <w:proofErr w:type="spellEnd"/>
      <w:r w:rsidRPr="00A7715C">
        <w:rPr>
          <w:color w:val="000000"/>
          <w:szCs w:val="20"/>
          <w:lang w:val="en-US"/>
        </w:rPr>
        <w:t xml:space="preserve"> </w:t>
      </w:r>
      <w:proofErr w:type="spellStart"/>
      <w:r w:rsidRPr="00A7715C">
        <w:rPr>
          <w:color w:val="000000"/>
          <w:szCs w:val="20"/>
          <w:lang w:val="en-US"/>
        </w:rPr>
        <w:t>vrijednost</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 xml:space="preserve"> (bez </w:t>
      </w:r>
      <w:proofErr w:type="spellStart"/>
      <w:r w:rsidRPr="00A7715C">
        <w:rPr>
          <w:color w:val="000000"/>
          <w:szCs w:val="20"/>
          <w:lang w:val="en-US"/>
        </w:rPr>
        <w:t>uračunatog</w:t>
      </w:r>
      <w:proofErr w:type="spellEnd"/>
      <w:r w:rsidRPr="00A7715C">
        <w:rPr>
          <w:color w:val="000000"/>
          <w:szCs w:val="20"/>
          <w:lang w:val="en-US"/>
        </w:rPr>
        <w:t xml:space="preserve"> PDV-a): </w:t>
      </w:r>
      <w:r>
        <w:rPr>
          <w:color w:val="000000"/>
          <w:szCs w:val="20"/>
          <w:lang w:val="en-US"/>
        </w:rPr>
        <w:t>5</w:t>
      </w:r>
      <w:r w:rsidR="0013671A">
        <w:rPr>
          <w:color w:val="000000"/>
          <w:szCs w:val="20"/>
          <w:lang w:val="en-US"/>
        </w:rPr>
        <w:t>2</w:t>
      </w:r>
      <w:r>
        <w:rPr>
          <w:color w:val="000000"/>
          <w:szCs w:val="20"/>
          <w:lang w:val="en-US"/>
        </w:rPr>
        <w:t>.</w:t>
      </w:r>
      <w:r w:rsidR="0013671A">
        <w:rPr>
          <w:color w:val="000000"/>
          <w:szCs w:val="20"/>
          <w:lang w:val="en-US"/>
        </w:rPr>
        <w:t>5</w:t>
      </w:r>
      <w:r>
        <w:rPr>
          <w:color w:val="000000"/>
          <w:szCs w:val="20"/>
          <w:lang w:val="en-US"/>
        </w:rPr>
        <w:t>00</w:t>
      </w:r>
      <w:r w:rsidRPr="00A7715C">
        <w:rPr>
          <w:color w:val="000000"/>
          <w:szCs w:val="20"/>
          <w:lang w:val="en-US"/>
        </w:rPr>
        <w:t xml:space="preserve">,00 KM </w:t>
      </w:r>
    </w:p>
    <w:p w14:paraId="6682FF36" w14:textId="2B9BE118" w:rsidR="00A7715C" w:rsidRPr="00A7715C" w:rsidRDefault="00A7715C" w:rsidP="00A7715C">
      <w:pPr>
        <w:jc w:val="both"/>
        <w:rPr>
          <w:color w:val="000000"/>
          <w:szCs w:val="20"/>
          <w:lang w:val="en-US"/>
        </w:rPr>
      </w:pPr>
      <w:r w:rsidRPr="00A7715C">
        <w:rPr>
          <w:color w:val="000000"/>
          <w:szCs w:val="20"/>
          <w:lang w:val="en-US"/>
        </w:rPr>
        <w:t xml:space="preserve">3.5. </w:t>
      </w:r>
      <w:proofErr w:type="spellStart"/>
      <w:r w:rsidRPr="00A7715C">
        <w:rPr>
          <w:color w:val="000000"/>
          <w:szCs w:val="20"/>
          <w:lang w:val="en-US"/>
        </w:rPr>
        <w:t>Mjesto</w:t>
      </w:r>
      <w:proofErr w:type="spellEnd"/>
      <w:r w:rsidRPr="00A7715C">
        <w:rPr>
          <w:color w:val="000000"/>
          <w:szCs w:val="20"/>
          <w:lang w:val="en-US"/>
        </w:rPr>
        <w:t xml:space="preserve"> </w:t>
      </w:r>
      <w:proofErr w:type="spellStart"/>
      <w:r w:rsidRPr="00A7715C">
        <w:rPr>
          <w:color w:val="000000"/>
          <w:szCs w:val="20"/>
          <w:lang w:val="en-US"/>
        </w:rPr>
        <w:t>isporuke</w:t>
      </w:r>
      <w:proofErr w:type="spellEnd"/>
      <w:r w:rsidRPr="00A7715C">
        <w:rPr>
          <w:color w:val="000000"/>
          <w:szCs w:val="20"/>
          <w:lang w:val="en-US"/>
        </w:rPr>
        <w:t xml:space="preserve"> </w:t>
      </w:r>
      <w:proofErr w:type="spellStart"/>
      <w:r w:rsidRPr="00A7715C">
        <w:rPr>
          <w:color w:val="000000"/>
          <w:szCs w:val="20"/>
          <w:lang w:val="en-US"/>
        </w:rPr>
        <w:t>sjedište</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 JU </w:t>
      </w:r>
      <w:proofErr w:type="spellStart"/>
      <w:r>
        <w:rPr>
          <w:color w:val="000000"/>
          <w:szCs w:val="20"/>
          <w:lang w:val="en-US"/>
        </w:rPr>
        <w:t>Dječiji</w:t>
      </w:r>
      <w:proofErr w:type="spellEnd"/>
      <w:r>
        <w:rPr>
          <w:color w:val="000000"/>
          <w:szCs w:val="20"/>
          <w:lang w:val="en-US"/>
        </w:rPr>
        <w:t xml:space="preserve"> </w:t>
      </w:r>
      <w:proofErr w:type="spellStart"/>
      <w:r>
        <w:rPr>
          <w:color w:val="000000"/>
          <w:szCs w:val="20"/>
          <w:lang w:val="en-US"/>
        </w:rPr>
        <w:t>dom</w:t>
      </w:r>
      <w:proofErr w:type="spellEnd"/>
      <w:r>
        <w:rPr>
          <w:color w:val="000000"/>
          <w:szCs w:val="20"/>
          <w:lang w:val="en-US"/>
        </w:rPr>
        <w:t xml:space="preserve"> “Mostar</w:t>
      </w:r>
      <w:r w:rsidR="0013671A">
        <w:rPr>
          <w:color w:val="000000"/>
          <w:szCs w:val="20"/>
          <w:lang w:val="en-US"/>
        </w:rPr>
        <w:t>”</w:t>
      </w:r>
      <w:r w:rsidRPr="00A7715C">
        <w:rPr>
          <w:color w:val="000000"/>
          <w:szCs w:val="20"/>
          <w:lang w:val="en-US"/>
        </w:rPr>
        <w:t>,</w:t>
      </w:r>
      <w:r w:rsidR="0013671A">
        <w:rPr>
          <w:color w:val="000000"/>
          <w:szCs w:val="20"/>
          <w:lang w:val="en-US"/>
        </w:rPr>
        <w:t xml:space="preserve"> </w:t>
      </w:r>
      <w:proofErr w:type="spellStart"/>
      <w:r w:rsidRPr="00A7715C">
        <w:rPr>
          <w:color w:val="000000"/>
          <w:szCs w:val="20"/>
          <w:lang w:val="en-US"/>
        </w:rPr>
        <w:t>Maršala</w:t>
      </w:r>
      <w:proofErr w:type="spellEnd"/>
      <w:r w:rsidRPr="00A7715C">
        <w:rPr>
          <w:color w:val="000000"/>
          <w:szCs w:val="20"/>
          <w:lang w:val="en-US"/>
        </w:rPr>
        <w:t xml:space="preserve"> Tita </w:t>
      </w:r>
      <w:proofErr w:type="spellStart"/>
      <w:r>
        <w:rPr>
          <w:color w:val="000000"/>
          <w:szCs w:val="20"/>
          <w:lang w:val="en-US"/>
        </w:rPr>
        <w:t>b.b</w:t>
      </w:r>
      <w:proofErr w:type="spellEnd"/>
      <w:r w:rsidRPr="00A7715C">
        <w:rPr>
          <w:color w:val="000000"/>
          <w:szCs w:val="20"/>
          <w:lang w:val="en-US"/>
        </w:rPr>
        <w:t>.</w:t>
      </w:r>
    </w:p>
    <w:p w14:paraId="4A85B1D4" w14:textId="77777777" w:rsidR="00A7715C" w:rsidRPr="00A7715C" w:rsidRDefault="00A7715C" w:rsidP="00A7715C">
      <w:pPr>
        <w:jc w:val="both"/>
        <w:rPr>
          <w:color w:val="000000"/>
          <w:szCs w:val="20"/>
          <w:lang w:val="en-US"/>
        </w:rPr>
      </w:pPr>
      <w:r w:rsidRPr="00A7715C">
        <w:rPr>
          <w:color w:val="000000"/>
          <w:szCs w:val="20"/>
          <w:lang w:val="en-US"/>
        </w:rPr>
        <w:t xml:space="preserve">3.7. </w:t>
      </w:r>
      <w:proofErr w:type="spellStart"/>
      <w:r w:rsidRPr="00A7715C">
        <w:rPr>
          <w:color w:val="000000"/>
          <w:szCs w:val="20"/>
          <w:lang w:val="en-US"/>
        </w:rPr>
        <w:t>Ponuđačima</w:t>
      </w:r>
      <w:proofErr w:type="spellEnd"/>
      <w:r w:rsidRPr="00A7715C">
        <w:rPr>
          <w:color w:val="000000"/>
          <w:szCs w:val="20"/>
          <w:lang w:val="en-US"/>
        </w:rPr>
        <w:t xml:space="preserve">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dozvoljeno</w:t>
      </w:r>
      <w:proofErr w:type="spellEnd"/>
      <w:r w:rsidRPr="00A7715C">
        <w:rPr>
          <w:color w:val="000000"/>
          <w:szCs w:val="20"/>
          <w:lang w:val="en-US"/>
        </w:rPr>
        <w:t xml:space="preserve"> da </w:t>
      </w:r>
      <w:proofErr w:type="spellStart"/>
      <w:r w:rsidRPr="00A7715C">
        <w:rPr>
          <w:color w:val="000000"/>
          <w:szCs w:val="20"/>
          <w:lang w:val="en-US"/>
        </w:rPr>
        <w:t>dostavljaju</w:t>
      </w:r>
      <w:proofErr w:type="spellEnd"/>
      <w:r w:rsidRPr="00A7715C">
        <w:rPr>
          <w:color w:val="000000"/>
          <w:szCs w:val="20"/>
          <w:lang w:val="en-US"/>
        </w:rPr>
        <w:t xml:space="preserve"> </w:t>
      </w:r>
      <w:proofErr w:type="spellStart"/>
      <w:r w:rsidRPr="00A7715C">
        <w:rPr>
          <w:color w:val="000000"/>
          <w:szCs w:val="20"/>
          <w:lang w:val="en-US"/>
        </w:rPr>
        <w:t>alternativne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w:t>
      </w:r>
    </w:p>
    <w:p w14:paraId="0603EB7C" w14:textId="651D0932" w:rsidR="00A7715C" w:rsidRPr="00A7715C" w:rsidRDefault="00A7715C" w:rsidP="00A7715C">
      <w:pPr>
        <w:jc w:val="both"/>
        <w:rPr>
          <w:color w:val="000000"/>
          <w:szCs w:val="20"/>
          <w:lang w:val="en-US"/>
        </w:rPr>
      </w:pPr>
      <w:proofErr w:type="spellStart"/>
      <w:r w:rsidRPr="00A7715C">
        <w:rPr>
          <w:color w:val="000000"/>
          <w:szCs w:val="20"/>
          <w:lang w:val="en-US"/>
        </w:rPr>
        <w:t>Jedan</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može</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samo</w:t>
      </w:r>
      <w:proofErr w:type="spellEnd"/>
      <w:r w:rsidRPr="00A7715C">
        <w:rPr>
          <w:color w:val="000000"/>
          <w:szCs w:val="20"/>
          <w:lang w:val="en-US"/>
        </w:rPr>
        <w:t xml:space="preserve"> </w:t>
      </w:r>
      <w:proofErr w:type="spellStart"/>
      <w:r w:rsidRPr="00A7715C">
        <w:rPr>
          <w:color w:val="000000"/>
          <w:szCs w:val="20"/>
          <w:lang w:val="en-US"/>
        </w:rPr>
        <w:t>osnovnu</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alternativne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strane</w:t>
      </w:r>
      <w:proofErr w:type="spellEnd"/>
      <w:r w:rsidRPr="00A7715C">
        <w:rPr>
          <w:color w:val="000000"/>
          <w:szCs w:val="20"/>
          <w:lang w:val="en-US"/>
        </w:rPr>
        <w:t xml:space="preserve"> </w:t>
      </w:r>
      <w:proofErr w:type="spellStart"/>
      <w:r w:rsidRPr="00A7715C">
        <w:rPr>
          <w:color w:val="000000"/>
          <w:szCs w:val="20"/>
          <w:lang w:val="en-US"/>
        </w:rPr>
        <w:t>jednog</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je </w:t>
      </w:r>
      <w:proofErr w:type="spellStart"/>
      <w:r w:rsidRPr="00A7715C">
        <w:rPr>
          <w:color w:val="000000"/>
          <w:szCs w:val="20"/>
          <w:lang w:val="en-US"/>
        </w:rPr>
        <w:t>razlog</w:t>
      </w:r>
      <w:proofErr w:type="spellEnd"/>
      <w:r w:rsidRPr="00A7715C">
        <w:rPr>
          <w:color w:val="000000"/>
          <w:szCs w:val="20"/>
          <w:lang w:val="en-US"/>
        </w:rPr>
        <w:t xml:space="preserve"> za </w:t>
      </w:r>
      <w:proofErr w:type="spellStart"/>
      <w:r w:rsidRPr="00A7715C">
        <w:rPr>
          <w:color w:val="000000"/>
          <w:szCs w:val="20"/>
          <w:lang w:val="en-US"/>
        </w:rPr>
        <w:t>odbijanje</w:t>
      </w:r>
      <w:proofErr w:type="spellEnd"/>
      <w:r w:rsidRPr="00A7715C">
        <w:rPr>
          <w:color w:val="000000"/>
          <w:szCs w:val="20"/>
          <w:lang w:val="en-US"/>
        </w:rPr>
        <w:t xml:space="preserve"> </w:t>
      </w:r>
      <w:proofErr w:type="spellStart"/>
      <w:r w:rsidRPr="00A7715C">
        <w:rPr>
          <w:color w:val="000000"/>
          <w:szCs w:val="20"/>
          <w:lang w:val="en-US"/>
        </w:rPr>
        <w:t>tog</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w:t>
      </w:r>
    </w:p>
    <w:p w14:paraId="5F6DA2E0" w14:textId="77777777" w:rsidR="00A7715C" w:rsidRPr="00A7715C" w:rsidRDefault="00A7715C" w:rsidP="00A7715C">
      <w:pPr>
        <w:rPr>
          <w:color w:val="000000"/>
          <w:szCs w:val="20"/>
          <w:lang w:val="en-US"/>
        </w:rPr>
      </w:pPr>
    </w:p>
    <w:p w14:paraId="0C0E5960" w14:textId="77777777" w:rsidR="00A7715C" w:rsidRPr="00A7715C" w:rsidRDefault="00A7715C" w:rsidP="00A7715C">
      <w:pPr>
        <w:rPr>
          <w:b/>
          <w:color w:val="000000"/>
          <w:szCs w:val="20"/>
          <w:lang w:val="en-US"/>
        </w:rPr>
      </w:pPr>
      <w:r w:rsidRPr="00A7715C">
        <w:rPr>
          <w:b/>
          <w:color w:val="000000"/>
          <w:szCs w:val="20"/>
          <w:lang w:val="en-US"/>
        </w:rPr>
        <w:t>4. FAZA br. 1 –PRETKVALIFIKACIJA</w:t>
      </w:r>
    </w:p>
    <w:p w14:paraId="1D875DDE" w14:textId="77777777" w:rsidR="00A7715C" w:rsidRPr="00A7715C" w:rsidRDefault="00A7715C" w:rsidP="00A7715C">
      <w:pPr>
        <w:jc w:val="both"/>
        <w:rPr>
          <w:b/>
          <w:color w:val="000000"/>
          <w:szCs w:val="20"/>
          <w:lang w:val="en-US"/>
        </w:rPr>
      </w:pPr>
      <w:proofErr w:type="spellStart"/>
      <w:r w:rsidRPr="00A7715C">
        <w:rPr>
          <w:b/>
          <w:color w:val="000000"/>
          <w:szCs w:val="20"/>
          <w:lang w:val="en-US"/>
        </w:rPr>
        <w:t>Mjesto</w:t>
      </w:r>
      <w:proofErr w:type="spellEnd"/>
      <w:r w:rsidRPr="00A7715C">
        <w:rPr>
          <w:b/>
          <w:color w:val="000000"/>
          <w:szCs w:val="20"/>
          <w:lang w:val="en-US"/>
        </w:rPr>
        <w:t xml:space="preserve">, datum </w:t>
      </w:r>
      <w:proofErr w:type="spellStart"/>
      <w:r w:rsidRPr="00A7715C">
        <w:rPr>
          <w:b/>
          <w:color w:val="000000"/>
          <w:szCs w:val="20"/>
          <w:lang w:val="en-US"/>
        </w:rPr>
        <w:t>i</w:t>
      </w:r>
      <w:proofErr w:type="spellEnd"/>
      <w:r w:rsidRPr="00A7715C">
        <w:rPr>
          <w:b/>
          <w:color w:val="000000"/>
          <w:szCs w:val="20"/>
          <w:lang w:val="en-US"/>
        </w:rPr>
        <w:t xml:space="preserve"> </w:t>
      </w:r>
      <w:proofErr w:type="spellStart"/>
      <w:r w:rsidRPr="00A7715C">
        <w:rPr>
          <w:b/>
          <w:color w:val="000000"/>
          <w:szCs w:val="20"/>
          <w:lang w:val="en-US"/>
        </w:rPr>
        <w:t>vrijeme</w:t>
      </w:r>
      <w:proofErr w:type="spellEnd"/>
      <w:r w:rsidRPr="00A7715C">
        <w:rPr>
          <w:b/>
          <w:color w:val="000000"/>
          <w:szCs w:val="20"/>
          <w:lang w:val="en-US"/>
        </w:rPr>
        <w:t xml:space="preserve"> </w:t>
      </w:r>
      <w:proofErr w:type="spellStart"/>
      <w:r w:rsidRPr="00A7715C">
        <w:rPr>
          <w:b/>
          <w:color w:val="000000"/>
          <w:szCs w:val="20"/>
          <w:lang w:val="en-US"/>
        </w:rPr>
        <w:t>podnošenja</w:t>
      </w:r>
      <w:proofErr w:type="spellEnd"/>
      <w:r w:rsidRPr="00A7715C">
        <w:rPr>
          <w:b/>
          <w:color w:val="000000"/>
          <w:szCs w:val="20"/>
          <w:lang w:val="en-US"/>
        </w:rPr>
        <w:t xml:space="preserve"> </w:t>
      </w:r>
      <w:proofErr w:type="spellStart"/>
      <w:r w:rsidRPr="00A7715C">
        <w:rPr>
          <w:b/>
          <w:color w:val="000000"/>
          <w:szCs w:val="20"/>
          <w:lang w:val="en-US"/>
        </w:rPr>
        <w:t>Zahtjeva</w:t>
      </w:r>
      <w:proofErr w:type="spellEnd"/>
      <w:r w:rsidRPr="00A7715C">
        <w:rPr>
          <w:b/>
          <w:color w:val="000000"/>
          <w:szCs w:val="20"/>
          <w:lang w:val="en-US"/>
        </w:rPr>
        <w:t xml:space="preserve"> za </w:t>
      </w:r>
      <w:proofErr w:type="spellStart"/>
      <w:r w:rsidRPr="00A7715C">
        <w:rPr>
          <w:b/>
          <w:color w:val="000000"/>
          <w:szCs w:val="20"/>
          <w:lang w:val="en-US"/>
        </w:rPr>
        <w:t>učešće</w:t>
      </w:r>
      <w:proofErr w:type="spellEnd"/>
    </w:p>
    <w:p w14:paraId="6D28C4A5" w14:textId="77777777" w:rsidR="00A7715C" w:rsidRPr="00A7715C" w:rsidRDefault="00A7715C" w:rsidP="00A7715C">
      <w:pPr>
        <w:jc w:val="both"/>
        <w:rPr>
          <w:b/>
          <w:color w:val="000000"/>
          <w:szCs w:val="20"/>
          <w:lang w:val="en-US"/>
        </w:rPr>
      </w:pPr>
    </w:p>
    <w:p w14:paraId="500CD438" w14:textId="7DA6AB39" w:rsidR="00A7715C" w:rsidRPr="00A7715C" w:rsidRDefault="00A7715C" w:rsidP="00A7715C">
      <w:pPr>
        <w:jc w:val="both"/>
        <w:rPr>
          <w:color w:val="000000"/>
          <w:szCs w:val="20"/>
          <w:lang w:val="en-US"/>
        </w:rPr>
      </w:pPr>
      <w:r w:rsidRPr="00A7715C">
        <w:rPr>
          <w:color w:val="000000"/>
          <w:szCs w:val="20"/>
          <w:lang w:val="en-US"/>
        </w:rPr>
        <w:t>4.1</w:t>
      </w:r>
      <w:r w:rsidRPr="00A7715C">
        <w:rPr>
          <w:b/>
          <w:color w:val="000000"/>
          <w:szCs w:val="20"/>
          <w:lang w:val="en-US"/>
        </w:rPr>
        <w:t xml:space="preserve">. </w:t>
      </w:r>
      <w:proofErr w:type="spellStart"/>
      <w:r w:rsidRPr="00A7715C">
        <w:rPr>
          <w:color w:val="000000"/>
          <w:szCs w:val="20"/>
          <w:lang w:val="en-US"/>
        </w:rPr>
        <w:t>Rok</w:t>
      </w:r>
      <w:proofErr w:type="spellEnd"/>
      <w:r w:rsidRPr="00A7715C">
        <w:rPr>
          <w:color w:val="000000"/>
          <w:szCs w:val="20"/>
          <w:lang w:val="en-US"/>
        </w:rPr>
        <w:t xml:space="preserve"> za </w:t>
      </w:r>
      <w:proofErr w:type="spellStart"/>
      <w:r w:rsidRPr="00A7715C">
        <w:rPr>
          <w:color w:val="000000"/>
          <w:szCs w:val="20"/>
          <w:lang w:val="en-US"/>
        </w:rPr>
        <w:t>podnošenje</w:t>
      </w:r>
      <w:proofErr w:type="spellEnd"/>
      <w:r w:rsidRPr="00A7715C">
        <w:rPr>
          <w:color w:val="000000"/>
          <w:szCs w:val="20"/>
          <w:lang w:val="en-US"/>
        </w:rPr>
        <w:t xml:space="preserve"> </w:t>
      </w:r>
      <w:proofErr w:type="spellStart"/>
      <w:r w:rsidRPr="00A7715C">
        <w:rPr>
          <w:color w:val="000000"/>
          <w:szCs w:val="20"/>
          <w:lang w:val="en-US"/>
        </w:rPr>
        <w:t>Zahtjeva</w:t>
      </w:r>
      <w:proofErr w:type="spellEnd"/>
      <w:r w:rsidRPr="00A7715C">
        <w:rPr>
          <w:color w:val="000000"/>
          <w:szCs w:val="20"/>
          <w:lang w:val="en-US"/>
        </w:rPr>
        <w:t xml:space="preserve"> za </w:t>
      </w:r>
      <w:proofErr w:type="spellStart"/>
      <w:r w:rsidRPr="00A7715C">
        <w:rPr>
          <w:color w:val="000000"/>
          <w:szCs w:val="20"/>
          <w:lang w:val="en-US"/>
        </w:rPr>
        <w:t>učešće</w:t>
      </w:r>
      <w:proofErr w:type="spellEnd"/>
      <w:r w:rsidRPr="00A7715C">
        <w:rPr>
          <w:color w:val="000000"/>
          <w:szCs w:val="20"/>
          <w:lang w:val="en-US"/>
        </w:rPr>
        <w:t xml:space="preserve"> je </w:t>
      </w:r>
      <w:r w:rsidR="004E6D24" w:rsidRPr="004E6D24">
        <w:rPr>
          <w:b/>
          <w:szCs w:val="20"/>
          <w:lang w:val="en-US"/>
        </w:rPr>
        <w:t>25</w:t>
      </w:r>
      <w:r w:rsidRPr="004E6D24">
        <w:rPr>
          <w:b/>
          <w:szCs w:val="20"/>
          <w:lang w:val="en-US"/>
        </w:rPr>
        <w:t>.0</w:t>
      </w:r>
      <w:r w:rsidR="007F32FE" w:rsidRPr="004E6D24">
        <w:rPr>
          <w:b/>
          <w:szCs w:val="20"/>
          <w:lang w:val="en-US"/>
        </w:rPr>
        <w:t>4</w:t>
      </w:r>
      <w:r w:rsidRPr="004E6D24">
        <w:rPr>
          <w:b/>
          <w:szCs w:val="20"/>
          <w:lang w:val="en-US"/>
        </w:rPr>
        <w:t>.202</w:t>
      </w:r>
      <w:r w:rsidR="004E6D24" w:rsidRPr="004E6D24">
        <w:rPr>
          <w:b/>
          <w:szCs w:val="20"/>
          <w:lang w:val="en-US"/>
        </w:rPr>
        <w:t>3</w:t>
      </w:r>
      <w:r w:rsidRPr="004E6D24">
        <w:rPr>
          <w:b/>
          <w:szCs w:val="20"/>
          <w:lang w:val="en-US"/>
        </w:rPr>
        <w:t xml:space="preserve">. </w:t>
      </w:r>
      <w:proofErr w:type="spellStart"/>
      <w:r w:rsidRPr="004E6D24">
        <w:rPr>
          <w:b/>
          <w:szCs w:val="20"/>
          <w:lang w:val="en-US"/>
        </w:rPr>
        <w:t>godine</w:t>
      </w:r>
      <w:proofErr w:type="spellEnd"/>
      <w:r w:rsidRPr="004E6D24">
        <w:rPr>
          <w:b/>
          <w:szCs w:val="20"/>
          <w:lang w:val="en-US"/>
        </w:rPr>
        <w:t xml:space="preserve"> do 1</w:t>
      </w:r>
      <w:r w:rsidR="004E6D24" w:rsidRPr="004E6D24">
        <w:rPr>
          <w:b/>
          <w:szCs w:val="20"/>
          <w:lang w:val="en-US"/>
        </w:rPr>
        <w:t>2</w:t>
      </w:r>
      <w:r w:rsidRPr="004E6D24">
        <w:rPr>
          <w:b/>
          <w:szCs w:val="20"/>
          <w:lang w:val="en-US"/>
        </w:rPr>
        <w:t>:00 sati</w:t>
      </w:r>
      <w:r w:rsidRPr="00A7715C">
        <w:rPr>
          <w:color w:val="000000"/>
          <w:szCs w:val="20"/>
          <w:lang w:val="en-US"/>
        </w:rPr>
        <w:t xml:space="preserve">. Svi </w:t>
      </w:r>
      <w:proofErr w:type="spellStart"/>
      <w:r w:rsidRPr="00A7715C">
        <w:rPr>
          <w:color w:val="000000"/>
          <w:szCs w:val="20"/>
          <w:lang w:val="en-US"/>
        </w:rPr>
        <w:t>zahtjevi</w:t>
      </w:r>
      <w:proofErr w:type="spellEnd"/>
      <w:r w:rsidRPr="00A7715C">
        <w:rPr>
          <w:color w:val="000000"/>
          <w:szCs w:val="20"/>
          <w:lang w:val="en-US"/>
        </w:rPr>
        <w:t xml:space="preserve"> koji </w:t>
      </w:r>
      <w:proofErr w:type="spellStart"/>
      <w:r w:rsidRPr="00A7715C">
        <w:rPr>
          <w:color w:val="000000"/>
          <w:szCs w:val="20"/>
          <w:lang w:val="en-US"/>
        </w:rPr>
        <w:t>budu</w:t>
      </w:r>
      <w:proofErr w:type="spellEnd"/>
      <w:r w:rsidRPr="00A7715C">
        <w:rPr>
          <w:color w:val="000000"/>
          <w:szCs w:val="20"/>
          <w:lang w:val="en-US"/>
        </w:rPr>
        <w:t xml:space="preserve"> </w:t>
      </w:r>
      <w:proofErr w:type="spellStart"/>
      <w:r w:rsidRPr="00A7715C">
        <w:rPr>
          <w:color w:val="000000"/>
          <w:szCs w:val="20"/>
          <w:lang w:val="en-US"/>
        </w:rPr>
        <w:t>dostavljeni</w:t>
      </w:r>
      <w:proofErr w:type="spellEnd"/>
      <w:r w:rsidRPr="00A7715C">
        <w:rPr>
          <w:color w:val="000000"/>
          <w:szCs w:val="20"/>
          <w:lang w:val="en-US"/>
        </w:rPr>
        <w:t xml:space="preserve"> </w:t>
      </w:r>
      <w:proofErr w:type="spellStart"/>
      <w:r w:rsidRPr="00A7715C">
        <w:rPr>
          <w:color w:val="000000"/>
          <w:szCs w:val="20"/>
          <w:lang w:val="en-US"/>
        </w:rPr>
        <w:t>nakon</w:t>
      </w:r>
      <w:proofErr w:type="spellEnd"/>
      <w:r w:rsidRPr="00A7715C">
        <w:rPr>
          <w:color w:val="000000"/>
          <w:szCs w:val="20"/>
          <w:lang w:val="en-US"/>
        </w:rPr>
        <w:t xml:space="preserve"> </w:t>
      </w:r>
      <w:proofErr w:type="spellStart"/>
      <w:r w:rsidRPr="00A7715C">
        <w:rPr>
          <w:color w:val="000000"/>
          <w:szCs w:val="20"/>
          <w:lang w:val="en-US"/>
        </w:rPr>
        <w:t>isteka</w:t>
      </w:r>
      <w:proofErr w:type="spellEnd"/>
      <w:r w:rsidRPr="00A7715C">
        <w:rPr>
          <w:color w:val="000000"/>
          <w:szCs w:val="20"/>
          <w:lang w:val="en-US"/>
        </w:rPr>
        <w:t xml:space="preserve"> </w:t>
      </w:r>
      <w:proofErr w:type="spellStart"/>
      <w:r w:rsidRPr="00A7715C">
        <w:rPr>
          <w:color w:val="000000"/>
          <w:szCs w:val="20"/>
          <w:lang w:val="en-US"/>
        </w:rPr>
        <w:t>navedenog</w:t>
      </w:r>
      <w:proofErr w:type="spellEnd"/>
      <w:r w:rsidRPr="00A7715C">
        <w:rPr>
          <w:color w:val="000000"/>
          <w:szCs w:val="20"/>
          <w:lang w:val="en-US"/>
        </w:rPr>
        <w:t xml:space="preserve"> </w:t>
      </w:r>
      <w:proofErr w:type="spellStart"/>
      <w:r w:rsidRPr="00A7715C">
        <w:rPr>
          <w:color w:val="000000"/>
          <w:szCs w:val="20"/>
          <w:lang w:val="en-US"/>
        </w:rPr>
        <w:t>roka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kandidatu</w:t>
      </w:r>
      <w:proofErr w:type="spellEnd"/>
      <w:r w:rsidRPr="00A7715C">
        <w:rPr>
          <w:color w:val="000000"/>
          <w:szCs w:val="20"/>
          <w:lang w:val="en-US"/>
        </w:rPr>
        <w:t>/</w:t>
      </w:r>
      <w:proofErr w:type="spellStart"/>
      <w:r w:rsidRPr="00A7715C">
        <w:rPr>
          <w:color w:val="000000"/>
          <w:szCs w:val="20"/>
          <w:lang w:val="en-US"/>
        </w:rPr>
        <w:t>ponuđaču</w:t>
      </w:r>
      <w:proofErr w:type="spellEnd"/>
      <w:r w:rsidRPr="00A7715C">
        <w:rPr>
          <w:color w:val="000000"/>
          <w:szCs w:val="20"/>
          <w:lang w:val="en-US"/>
        </w:rPr>
        <w:t xml:space="preserve"> </w:t>
      </w:r>
      <w:proofErr w:type="spellStart"/>
      <w:r w:rsidRPr="00A7715C">
        <w:rPr>
          <w:color w:val="000000"/>
          <w:szCs w:val="20"/>
          <w:lang w:val="en-US"/>
        </w:rPr>
        <w:t>vraćeni</w:t>
      </w:r>
      <w:proofErr w:type="spellEnd"/>
      <w:r w:rsidRPr="00A7715C">
        <w:rPr>
          <w:color w:val="000000"/>
          <w:szCs w:val="20"/>
          <w:lang w:val="en-US"/>
        </w:rPr>
        <w:t xml:space="preserve"> </w:t>
      </w:r>
      <w:proofErr w:type="spellStart"/>
      <w:r w:rsidRPr="00A7715C">
        <w:rPr>
          <w:color w:val="000000"/>
          <w:szCs w:val="20"/>
          <w:lang w:val="en-US"/>
        </w:rPr>
        <w:t>neotvoreni</w:t>
      </w:r>
      <w:proofErr w:type="spellEnd"/>
      <w:r w:rsidRPr="00A7715C">
        <w:rPr>
          <w:color w:val="000000"/>
          <w:szCs w:val="20"/>
          <w:lang w:val="en-US"/>
        </w:rPr>
        <w:t>.</w:t>
      </w:r>
    </w:p>
    <w:p w14:paraId="17363FF0" w14:textId="77777777" w:rsidR="00A7715C" w:rsidRPr="00A7715C" w:rsidRDefault="00A7715C" w:rsidP="00A7715C">
      <w:pPr>
        <w:jc w:val="both"/>
        <w:rPr>
          <w:color w:val="000000"/>
          <w:szCs w:val="20"/>
          <w:lang w:val="en-US"/>
        </w:rPr>
      </w:pP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neće</w:t>
      </w:r>
      <w:proofErr w:type="spellEnd"/>
      <w:r w:rsidRPr="00A7715C">
        <w:rPr>
          <w:color w:val="000000"/>
          <w:szCs w:val="20"/>
          <w:lang w:val="en-US"/>
        </w:rPr>
        <w:t xml:space="preserve"> </w:t>
      </w:r>
      <w:proofErr w:type="spellStart"/>
      <w:r w:rsidRPr="00A7715C">
        <w:rPr>
          <w:color w:val="000000"/>
          <w:szCs w:val="20"/>
          <w:lang w:val="en-US"/>
        </w:rPr>
        <w:t>provoditi</w:t>
      </w:r>
      <w:proofErr w:type="spellEnd"/>
      <w:r w:rsidRPr="00A7715C">
        <w:rPr>
          <w:color w:val="000000"/>
          <w:szCs w:val="20"/>
          <w:lang w:val="en-US"/>
        </w:rPr>
        <w:t xml:space="preserve"> </w:t>
      </w:r>
      <w:proofErr w:type="spellStart"/>
      <w:r w:rsidRPr="00A7715C">
        <w:rPr>
          <w:color w:val="000000"/>
          <w:szCs w:val="20"/>
          <w:lang w:val="en-US"/>
        </w:rPr>
        <w:t>javno</w:t>
      </w:r>
      <w:proofErr w:type="spellEnd"/>
      <w:r w:rsidRPr="00A7715C">
        <w:rPr>
          <w:color w:val="000000"/>
          <w:szCs w:val="20"/>
          <w:lang w:val="en-US"/>
        </w:rPr>
        <w:t xml:space="preserve"> </w:t>
      </w:r>
      <w:proofErr w:type="spellStart"/>
      <w:r w:rsidRPr="00A7715C">
        <w:rPr>
          <w:color w:val="000000"/>
          <w:szCs w:val="20"/>
          <w:lang w:val="en-US"/>
        </w:rPr>
        <w:t>otvaranje</w:t>
      </w:r>
      <w:proofErr w:type="spellEnd"/>
      <w:r w:rsidRPr="00A7715C">
        <w:rPr>
          <w:color w:val="000000"/>
          <w:szCs w:val="20"/>
          <w:lang w:val="en-US"/>
        </w:rPr>
        <w:t xml:space="preserve"> </w:t>
      </w:r>
      <w:proofErr w:type="spellStart"/>
      <w:r w:rsidRPr="00A7715C">
        <w:rPr>
          <w:color w:val="000000"/>
          <w:szCs w:val="20"/>
          <w:lang w:val="en-US"/>
        </w:rPr>
        <w:t>Zahtjeva</w:t>
      </w:r>
      <w:proofErr w:type="spellEnd"/>
      <w:r w:rsidRPr="00A7715C">
        <w:rPr>
          <w:color w:val="000000"/>
          <w:szCs w:val="20"/>
          <w:lang w:val="en-US"/>
        </w:rPr>
        <w:t xml:space="preserve">, </w:t>
      </w:r>
      <w:proofErr w:type="spellStart"/>
      <w:r w:rsidRPr="00A7715C">
        <w:rPr>
          <w:color w:val="000000"/>
          <w:szCs w:val="20"/>
          <w:lang w:val="en-US"/>
        </w:rPr>
        <w:t>dok</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javno</w:t>
      </w:r>
      <w:proofErr w:type="spellEnd"/>
      <w:r w:rsidRPr="00A7715C">
        <w:rPr>
          <w:color w:val="000000"/>
          <w:szCs w:val="20"/>
          <w:lang w:val="en-US"/>
        </w:rPr>
        <w:t xml:space="preserve"> </w:t>
      </w:r>
      <w:proofErr w:type="spellStart"/>
      <w:r w:rsidRPr="00A7715C">
        <w:rPr>
          <w:color w:val="000000"/>
          <w:szCs w:val="20"/>
          <w:lang w:val="en-US"/>
        </w:rPr>
        <w:t>otvaranje</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kvalifikovanih</w:t>
      </w:r>
      <w:proofErr w:type="spellEnd"/>
      <w:r w:rsidRPr="00A7715C">
        <w:rPr>
          <w:color w:val="000000"/>
          <w:szCs w:val="20"/>
          <w:lang w:val="en-US"/>
        </w:rPr>
        <w:t xml:space="preserve"> </w:t>
      </w:r>
      <w:proofErr w:type="spellStart"/>
      <w:r w:rsidRPr="00A7715C">
        <w:rPr>
          <w:color w:val="000000"/>
          <w:szCs w:val="20"/>
          <w:lang w:val="en-US"/>
        </w:rPr>
        <w:t>kandidata</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provedeno</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odredbama</w:t>
      </w:r>
      <w:proofErr w:type="spellEnd"/>
      <w:r w:rsidRPr="00A7715C">
        <w:rPr>
          <w:color w:val="000000"/>
          <w:szCs w:val="20"/>
          <w:lang w:val="en-US"/>
        </w:rPr>
        <w:t xml:space="preserve"> </w:t>
      </w:r>
      <w:proofErr w:type="spellStart"/>
      <w:r w:rsidRPr="00A7715C">
        <w:rPr>
          <w:color w:val="000000"/>
          <w:szCs w:val="20"/>
          <w:lang w:val="en-US"/>
        </w:rPr>
        <w:t>Zakona</w:t>
      </w:r>
      <w:proofErr w:type="spellEnd"/>
      <w:r w:rsidRPr="00A7715C">
        <w:rPr>
          <w:color w:val="000000"/>
          <w:szCs w:val="20"/>
          <w:lang w:val="en-US"/>
        </w:rPr>
        <w:t>.</w:t>
      </w:r>
    </w:p>
    <w:p w14:paraId="173F9AA1" w14:textId="77777777" w:rsidR="00A7715C" w:rsidRPr="00A7715C" w:rsidRDefault="00A7715C" w:rsidP="00A7715C">
      <w:pPr>
        <w:jc w:val="both"/>
        <w:rPr>
          <w:color w:val="000000"/>
          <w:szCs w:val="20"/>
          <w:lang w:val="en-US"/>
        </w:rPr>
      </w:pPr>
    </w:p>
    <w:p w14:paraId="7E1BCE0E" w14:textId="1A0FB50A" w:rsidR="00A7715C" w:rsidRPr="00A7715C" w:rsidRDefault="00A7715C" w:rsidP="00A7715C">
      <w:pPr>
        <w:jc w:val="both"/>
        <w:rPr>
          <w:color w:val="000000"/>
          <w:szCs w:val="20"/>
          <w:lang w:val="en-US"/>
        </w:rPr>
      </w:pPr>
      <w:r w:rsidRPr="00A7715C">
        <w:rPr>
          <w:color w:val="000000"/>
          <w:szCs w:val="20"/>
          <w:lang w:val="en-US"/>
        </w:rPr>
        <w:t xml:space="preserve">4.2. </w:t>
      </w:r>
      <w:proofErr w:type="spellStart"/>
      <w:r w:rsidRPr="00A7715C">
        <w:rPr>
          <w:color w:val="000000"/>
          <w:szCs w:val="20"/>
          <w:lang w:val="en-US"/>
        </w:rPr>
        <w:t>Zahtjevi</w:t>
      </w:r>
      <w:proofErr w:type="spellEnd"/>
      <w:r w:rsidRPr="00A7715C">
        <w:rPr>
          <w:color w:val="000000"/>
          <w:szCs w:val="20"/>
          <w:lang w:val="en-US"/>
        </w:rPr>
        <w:t xml:space="preserve"> se </w:t>
      </w:r>
      <w:proofErr w:type="spellStart"/>
      <w:r w:rsidRPr="00A7715C">
        <w:rPr>
          <w:color w:val="000000"/>
          <w:szCs w:val="20"/>
          <w:lang w:val="en-US"/>
        </w:rPr>
        <w:t>podnose</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adresu</w:t>
      </w:r>
      <w:proofErr w:type="spellEnd"/>
      <w:r w:rsidRPr="00A7715C">
        <w:rPr>
          <w:color w:val="000000"/>
          <w:szCs w:val="20"/>
          <w:lang w:val="en-US"/>
        </w:rPr>
        <w:t xml:space="preserve">: JU </w:t>
      </w:r>
      <w:proofErr w:type="spellStart"/>
      <w:r>
        <w:rPr>
          <w:color w:val="000000"/>
          <w:szCs w:val="20"/>
          <w:lang w:val="en-US"/>
        </w:rPr>
        <w:t>Dječiji</w:t>
      </w:r>
      <w:proofErr w:type="spellEnd"/>
      <w:r>
        <w:rPr>
          <w:color w:val="000000"/>
          <w:szCs w:val="20"/>
          <w:lang w:val="en-US"/>
        </w:rPr>
        <w:t xml:space="preserve"> </w:t>
      </w:r>
      <w:proofErr w:type="spellStart"/>
      <w:r>
        <w:rPr>
          <w:color w:val="000000"/>
          <w:szCs w:val="20"/>
          <w:lang w:val="en-US"/>
        </w:rPr>
        <w:t>dom</w:t>
      </w:r>
      <w:proofErr w:type="spellEnd"/>
      <w:r>
        <w:rPr>
          <w:color w:val="000000"/>
          <w:szCs w:val="20"/>
          <w:lang w:val="en-US"/>
        </w:rPr>
        <w:t xml:space="preserve"> “</w:t>
      </w:r>
      <w:r w:rsidRPr="00A7715C">
        <w:rPr>
          <w:color w:val="000000"/>
          <w:szCs w:val="20"/>
          <w:lang w:val="en-US"/>
        </w:rPr>
        <w:t>Mostar</w:t>
      </w:r>
      <w:r>
        <w:rPr>
          <w:color w:val="000000"/>
          <w:szCs w:val="20"/>
          <w:lang w:val="en-US"/>
        </w:rPr>
        <w:t>”</w:t>
      </w:r>
      <w:r w:rsidRPr="00A7715C">
        <w:rPr>
          <w:color w:val="000000"/>
          <w:szCs w:val="20"/>
          <w:lang w:val="en-US"/>
        </w:rPr>
        <w:t xml:space="preserve">, </w:t>
      </w:r>
      <w:proofErr w:type="spellStart"/>
      <w:r w:rsidRPr="00A7715C">
        <w:rPr>
          <w:color w:val="000000"/>
          <w:szCs w:val="20"/>
          <w:lang w:val="en-US"/>
        </w:rPr>
        <w:t>Maršala</w:t>
      </w:r>
      <w:proofErr w:type="spellEnd"/>
      <w:r w:rsidRPr="00A7715C">
        <w:rPr>
          <w:color w:val="000000"/>
          <w:szCs w:val="20"/>
          <w:lang w:val="en-US"/>
        </w:rPr>
        <w:t xml:space="preserve"> Tita </w:t>
      </w:r>
      <w:proofErr w:type="spellStart"/>
      <w:r>
        <w:rPr>
          <w:color w:val="000000"/>
          <w:szCs w:val="20"/>
          <w:lang w:val="en-US"/>
        </w:rPr>
        <w:t>b.b</w:t>
      </w:r>
      <w:proofErr w:type="spellEnd"/>
      <w:r>
        <w:rPr>
          <w:color w:val="000000"/>
          <w:szCs w:val="20"/>
          <w:lang w:val="en-US"/>
        </w:rPr>
        <w:t>.</w:t>
      </w:r>
      <w:r w:rsidRPr="00A7715C">
        <w:rPr>
          <w:color w:val="000000"/>
          <w:szCs w:val="20"/>
          <w:lang w:val="en-US"/>
        </w:rPr>
        <w:t>, 88 000 Mostar.</w:t>
      </w:r>
    </w:p>
    <w:p w14:paraId="0BBCD870" w14:textId="77777777" w:rsidR="00A7715C" w:rsidRPr="00A7715C" w:rsidRDefault="00A7715C" w:rsidP="00A7715C">
      <w:pPr>
        <w:jc w:val="both"/>
        <w:rPr>
          <w:color w:val="000000"/>
          <w:szCs w:val="20"/>
          <w:lang w:val="en-US"/>
        </w:rPr>
      </w:pPr>
    </w:p>
    <w:p w14:paraId="66C80326" w14:textId="77777777" w:rsidR="00A7715C" w:rsidRPr="00A7715C" w:rsidRDefault="00A7715C" w:rsidP="00A7715C">
      <w:pPr>
        <w:rPr>
          <w:b/>
          <w:color w:val="000000"/>
          <w:szCs w:val="20"/>
          <w:lang w:val="en-US"/>
        </w:rPr>
      </w:pPr>
      <w:r w:rsidRPr="00A7715C">
        <w:rPr>
          <w:b/>
          <w:color w:val="000000"/>
          <w:szCs w:val="20"/>
          <w:lang w:val="en-US"/>
        </w:rPr>
        <w:t>USLOVI ZA UČEŠĆE I POTREBNI DOKAZI</w:t>
      </w:r>
    </w:p>
    <w:p w14:paraId="222DA711" w14:textId="77777777" w:rsidR="00A7715C" w:rsidRPr="00A7715C" w:rsidRDefault="00A7715C" w:rsidP="00A7715C">
      <w:pPr>
        <w:rPr>
          <w:color w:val="000000"/>
          <w:szCs w:val="20"/>
          <w:lang w:val="en-US"/>
        </w:rPr>
      </w:pPr>
    </w:p>
    <w:p w14:paraId="4C6EFDFC" w14:textId="77777777" w:rsidR="00A7715C" w:rsidRPr="00A7715C" w:rsidRDefault="00A7715C" w:rsidP="00A7715C">
      <w:pPr>
        <w:rPr>
          <w:b/>
          <w:color w:val="000000"/>
          <w:szCs w:val="20"/>
          <w:u w:val="single"/>
          <w:lang w:val="en-US"/>
        </w:rPr>
      </w:pPr>
      <w:proofErr w:type="spellStart"/>
      <w:r w:rsidRPr="00A7715C">
        <w:rPr>
          <w:b/>
          <w:color w:val="000000"/>
          <w:szCs w:val="20"/>
          <w:u w:val="single"/>
          <w:lang w:val="en-US"/>
        </w:rPr>
        <w:t>Lična</w:t>
      </w:r>
      <w:proofErr w:type="spellEnd"/>
      <w:r w:rsidRPr="00A7715C">
        <w:rPr>
          <w:b/>
          <w:color w:val="000000"/>
          <w:szCs w:val="20"/>
          <w:u w:val="single"/>
          <w:lang w:val="en-US"/>
        </w:rPr>
        <w:t xml:space="preserve"> </w:t>
      </w:r>
      <w:proofErr w:type="spellStart"/>
      <w:r w:rsidRPr="00A7715C">
        <w:rPr>
          <w:b/>
          <w:color w:val="000000"/>
          <w:szCs w:val="20"/>
          <w:u w:val="single"/>
          <w:lang w:val="en-US"/>
        </w:rPr>
        <w:t>sposobnost</w:t>
      </w:r>
      <w:proofErr w:type="spellEnd"/>
      <w:r w:rsidRPr="00A7715C">
        <w:rPr>
          <w:b/>
          <w:color w:val="000000"/>
          <w:szCs w:val="20"/>
          <w:u w:val="single"/>
          <w:lang w:val="en-US"/>
        </w:rPr>
        <w:t xml:space="preserve"> </w:t>
      </w:r>
      <w:proofErr w:type="spellStart"/>
      <w:r w:rsidRPr="00A7715C">
        <w:rPr>
          <w:b/>
          <w:color w:val="000000"/>
          <w:szCs w:val="20"/>
          <w:u w:val="single"/>
          <w:lang w:val="en-US"/>
        </w:rPr>
        <w:t>kandidata</w:t>
      </w:r>
      <w:proofErr w:type="spellEnd"/>
      <w:r w:rsidRPr="00A7715C">
        <w:rPr>
          <w:b/>
          <w:color w:val="000000"/>
          <w:szCs w:val="20"/>
          <w:u w:val="single"/>
          <w:lang w:val="en-US"/>
        </w:rPr>
        <w:t xml:space="preserve"> </w:t>
      </w:r>
    </w:p>
    <w:p w14:paraId="591278F9" w14:textId="77777777" w:rsidR="00A7715C" w:rsidRPr="00A7715C" w:rsidRDefault="00A7715C" w:rsidP="00A7715C">
      <w:pPr>
        <w:rPr>
          <w:color w:val="000000"/>
          <w:szCs w:val="20"/>
          <w:lang w:val="en-US"/>
        </w:rPr>
      </w:pPr>
      <w:r w:rsidRPr="00A7715C">
        <w:rPr>
          <w:color w:val="000000"/>
          <w:szCs w:val="20"/>
          <w:lang w:val="en-US"/>
        </w:rPr>
        <w:t xml:space="preserve">4.4.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članom</w:t>
      </w:r>
      <w:proofErr w:type="spellEnd"/>
      <w:r w:rsidRPr="00A7715C">
        <w:rPr>
          <w:color w:val="000000"/>
          <w:szCs w:val="20"/>
          <w:lang w:val="en-US"/>
        </w:rPr>
        <w:t xml:space="preserve"> 45. </w:t>
      </w:r>
      <w:proofErr w:type="spellStart"/>
      <w:r w:rsidRPr="00A7715C">
        <w:rPr>
          <w:color w:val="000000"/>
          <w:szCs w:val="20"/>
          <w:lang w:val="en-US"/>
        </w:rPr>
        <w:t>Zakona</w:t>
      </w:r>
      <w:proofErr w:type="spellEnd"/>
      <w:r w:rsidRPr="00A7715C">
        <w:rPr>
          <w:color w:val="000000"/>
          <w:szCs w:val="20"/>
          <w:lang w:val="en-US"/>
        </w:rPr>
        <w:t xml:space="preserve"> </w:t>
      </w:r>
      <w:proofErr w:type="spellStart"/>
      <w:r w:rsidRPr="00A7715C">
        <w:rPr>
          <w:color w:val="000000"/>
          <w:szCs w:val="20"/>
          <w:lang w:val="en-US"/>
        </w:rPr>
        <w:t>Zahtjev</w:t>
      </w:r>
      <w:proofErr w:type="spellEnd"/>
      <w:r w:rsidRPr="00A7715C">
        <w:rPr>
          <w:color w:val="000000"/>
          <w:szCs w:val="20"/>
          <w:lang w:val="en-US"/>
        </w:rPr>
        <w:t xml:space="preserve"> se </w:t>
      </w:r>
      <w:proofErr w:type="spellStart"/>
      <w:r w:rsidRPr="00A7715C">
        <w:rPr>
          <w:color w:val="000000"/>
          <w:szCs w:val="20"/>
          <w:lang w:val="en-US"/>
        </w:rPr>
        <w:t>odbija</w:t>
      </w:r>
      <w:proofErr w:type="spellEnd"/>
      <w:r w:rsidRPr="00A7715C">
        <w:rPr>
          <w:color w:val="000000"/>
          <w:szCs w:val="20"/>
          <w:lang w:val="en-US"/>
        </w:rPr>
        <w:t xml:space="preserve"> </w:t>
      </w:r>
      <w:proofErr w:type="spellStart"/>
      <w:r w:rsidRPr="00A7715C">
        <w:rPr>
          <w:color w:val="000000"/>
          <w:szCs w:val="20"/>
          <w:lang w:val="en-US"/>
        </w:rPr>
        <w:t>ako</w:t>
      </w:r>
      <w:proofErr w:type="spellEnd"/>
      <w:r w:rsidRPr="00A7715C">
        <w:rPr>
          <w:color w:val="000000"/>
          <w:szCs w:val="20"/>
          <w:lang w:val="en-US"/>
        </w:rPr>
        <w:t xml:space="preserve"> je </w:t>
      </w:r>
      <w:proofErr w:type="spellStart"/>
      <w:r w:rsidRPr="00A7715C">
        <w:rPr>
          <w:color w:val="000000"/>
          <w:szCs w:val="20"/>
          <w:lang w:val="en-US"/>
        </w:rPr>
        <w:t>kandidat</w:t>
      </w:r>
      <w:proofErr w:type="spellEnd"/>
      <w:r w:rsidRPr="00A7715C">
        <w:rPr>
          <w:color w:val="000000"/>
          <w:szCs w:val="20"/>
          <w:lang w:val="en-US"/>
        </w:rPr>
        <w:t>:</w:t>
      </w:r>
    </w:p>
    <w:p w14:paraId="34B7CCC9" w14:textId="77777777" w:rsidR="00A7715C" w:rsidRPr="00A7715C" w:rsidRDefault="00A7715C" w:rsidP="00A7715C">
      <w:pPr>
        <w:jc w:val="both"/>
        <w:rPr>
          <w:color w:val="000000"/>
          <w:szCs w:val="20"/>
          <w:lang w:val="en-US"/>
        </w:rPr>
      </w:pPr>
      <w:r w:rsidRPr="00A7715C">
        <w:rPr>
          <w:color w:val="000000"/>
          <w:szCs w:val="20"/>
          <w:lang w:val="en-US"/>
        </w:rPr>
        <w:t xml:space="preserve">a) u </w:t>
      </w:r>
      <w:proofErr w:type="spellStart"/>
      <w:r w:rsidRPr="00A7715C">
        <w:rPr>
          <w:color w:val="000000"/>
          <w:szCs w:val="20"/>
          <w:lang w:val="en-US"/>
        </w:rPr>
        <w:t>krivičnom</w:t>
      </w:r>
      <w:proofErr w:type="spellEnd"/>
      <w:r w:rsidRPr="00A7715C">
        <w:rPr>
          <w:color w:val="000000"/>
          <w:szCs w:val="20"/>
          <w:lang w:val="en-US"/>
        </w:rPr>
        <w:t xml:space="preserve"> </w:t>
      </w:r>
      <w:proofErr w:type="spellStart"/>
      <w:r w:rsidRPr="00A7715C">
        <w:rPr>
          <w:color w:val="000000"/>
          <w:szCs w:val="20"/>
          <w:lang w:val="en-US"/>
        </w:rPr>
        <w:t>postupku</w:t>
      </w:r>
      <w:proofErr w:type="spellEnd"/>
      <w:r w:rsidRPr="00A7715C">
        <w:rPr>
          <w:color w:val="000000"/>
          <w:szCs w:val="20"/>
          <w:lang w:val="en-US"/>
        </w:rPr>
        <w:t xml:space="preserve"> </w:t>
      </w:r>
      <w:proofErr w:type="spellStart"/>
      <w:r w:rsidRPr="00A7715C">
        <w:rPr>
          <w:color w:val="000000"/>
          <w:szCs w:val="20"/>
          <w:lang w:val="en-US"/>
        </w:rPr>
        <w:t>osuđen</w:t>
      </w:r>
      <w:proofErr w:type="spellEnd"/>
      <w:r w:rsidRPr="00A7715C">
        <w:rPr>
          <w:color w:val="000000"/>
          <w:szCs w:val="20"/>
          <w:lang w:val="en-US"/>
        </w:rPr>
        <w:t xml:space="preserve"> </w:t>
      </w:r>
      <w:proofErr w:type="spellStart"/>
      <w:r w:rsidRPr="00A7715C">
        <w:rPr>
          <w:color w:val="000000"/>
          <w:szCs w:val="20"/>
          <w:lang w:val="en-US"/>
        </w:rPr>
        <w:t>pravosnažnom</w:t>
      </w:r>
      <w:proofErr w:type="spellEnd"/>
      <w:r w:rsidRPr="00A7715C">
        <w:rPr>
          <w:color w:val="000000"/>
          <w:szCs w:val="20"/>
          <w:lang w:val="en-US"/>
        </w:rPr>
        <w:t xml:space="preserve"> </w:t>
      </w:r>
      <w:proofErr w:type="spellStart"/>
      <w:r w:rsidRPr="00A7715C">
        <w:rPr>
          <w:color w:val="000000"/>
          <w:szCs w:val="20"/>
          <w:lang w:val="en-US"/>
        </w:rPr>
        <w:t>presudom</w:t>
      </w:r>
      <w:proofErr w:type="spellEnd"/>
      <w:r w:rsidRPr="00A7715C">
        <w:rPr>
          <w:color w:val="000000"/>
          <w:szCs w:val="20"/>
          <w:lang w:val="en-US"/>
        </w:rPr>
        <w:t xml:space="preserve"> za </w:t>
      </w:r>
      <w:proofErr w:type="spellStart"/>
      <w:r w:rsidRPr="00A7715C">
        <w:rPr>
          <w:color w:val="000000"/>
          <w:szCs w:val="20"/>
          <w:lang w:val="en-US"/>
        </w:rPr>
        <w:t>krivična</w:t>
      </w:r>
      <w:proofErr w:type="spellEnd"/>
      <w:r w:rsidRPr="00A7715C">
        <w:rPr>
          <w:color w:val="000000"/>
          <w:szCs w:val="20"/>
          <w:lang w:val="en-US"/>
        </w:rPr>
        <w:t xml:space="preserve"> </w:t>
      </w:r>
      <w:proofErr w:type="spellStart"/>
      <w:r w:rsidRPr="00A7715C">
        <w:rPr>
          <w:color w:val="000000"/>
          <w:szCs w:val="20"/>
          <w:lang w:val="en-US"/>
        </w:rPr>
        <w:t>djela</w:t>
      </w:r>
      <w:proofErr w:type="spellEnd"/>
      <w:r w:rsidRPr="00A7715C">
        <w:rPr>
          <w:color w:val="000000"/>
          <w:szCs w:val="20"/>
          <w:lang w:val="en-US"/>
        </w:rPr>
        <w:t xml:space="preserve"> </w:t>
      </w:r>
      <w:proofErr w:type="spellStart"/>
      <w:r w:rsidRPr="00A7715C">
        <w:rPr>
          <w:color w:val="000000"/>
          <w:szCs w:val="20"/>
          <w:lang w:val="en-US"/>
        </w:rPr>
        <w:t>organizovanog</w:t>
      </w:r>
      <w:proofErr w:type="spellEnd"/>
      <w:r w:rsidRPr="00A7715C">
        <w:rPr>
          <w:color w:val="000000"/>
          <w:szCs w:val="20"/>
          <w:lang w:val="en-US"/>
        </w:rPr>
        <w:t xml:space="preserve"> </w:t>
      </w:r>
      <w:proofErr w:type="spellStart"/>
      <w:r w:rsidRPr="00A7715C">
        <w:rPr>
          <w:color w:val="000000"/>
          <w:szCs w:val="20"/>
          <w:lang w:val="en-US"/>
        </w:rPr>
        <w:t>kriminala</w:t>
      </w:r>
      <w:proofErr w:type="spellEnd"/>
      <w:r w:rsidRPr="00A7715C">
        <w:rPr>
          <w:color w:val="000000"/>
          <w:szCs w:val="20"/>
          <w:lang w:val="en-US"/>
        </w:rPr>
        <w:t xml:space="preserve">, </w:t>
      </w:r>
      <w:proofErr w:type="spellStart"/>
      <w:r w:rsidRPr="00A7715C">
        <w:rPr>
          <w:color w:val="000000"/>
          <w:szCs w:val="20"/>
          <w:lang w:val="en-US"/>
        </w:rPr>
        <w:t>korupciju</w:t>
      </w:r>
      <w:proofErr w:type="spellEnd"/>
      <w:r w:rsidRPr="00A7715C">
        <w:rPr>
          <w:color w:val="000000"/>
          <w:szCs w:val="20"/>
          <w:lang w:val="en-US"/>
        </w:rPr>
        <w:t xml:space="preserve">, </w:t>
      </w:r>
      <w:proofErr w:type="spellStart"/>
      <w:r w:rsidRPr="00A7715C">
        <w:rPr>
          <w:color w:val="000000"/>
          <w:szCs w:val="20"/>
          <w:lang w:val="en-US"/>
        </w:rPr>
        <w:t>prevaru</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pranje</w:t>
      </w:r>
      <w:proofErr w:type="spellEnd"/>
      <w:r w:rsidRPr="00A7715C">
        <w:rPr>
          <w:color w:val="000000"/>
          <w:szCs w:val="20"/>
          <w:lang w:val="en-US"/>
        </w:rPr>
        <w:t xml:space="preserve"> </w:t>
      </w:r>
      <w:proofErr w:type="spellStart"/>
      <w:r w:rsidRPr="00A7715C">
        <w:rPr>
          <w:color w:val="000000"/>
          <w:szCs w:val="20"/>
          <w:lang w:val="en-US"/>
        </w:rPr>
        <w:t>novca</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važećim</w:t>
      </w:r>
      <w:proofErr w:type="spellEnd"/>
      <w:r w:rsidRPr="00A7715C">
        <w:rPr>
          <w:color w:val="000000"/>
          <w:szCs w:val="20"/>
          <w:lang w:val="en-US"/>
        </w:rPr>
        <w:t xml:space="preserve"> </w:t>
      </w:r>
      <w:proofErr w:type="spellStart"/>
      <w:r w:rsidRPr="00A7715C">
        <w:rPr>
          <w:color w:val="000000"/>
          <w:szCs w:val="20"/>
          <w:lang w:val="en-US"/>
        </w:rPr>
        <w:t>propisima</w:t>
      </w:r>
      <w:proofErr w:type="spellEnd"/>
      <w:r w:rsidRPr="00A7715C">
        <w:rPr>
          <w:color w:val="000000"/>
          <w:szCs w:val="20"/>
          <w:lang w:val="en-US"/>
        </w:rPr>
        <w:t xml:space="preserve"> u </w:t>
      </w:r>
      <w:proofErr w:type="spellStart"/>
      <w:r w:rsidRPr="00A7715C">
        <w:rPr>
          <w:color w:val="000000"/>
          <w:szCs w:val="20"/>
          <w:lang w:val="en-US"/>
        </w:rPr>
        <w:t>Bosni</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Hercegovini</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zemlji</w:t>
      </w:r>
      <w:proofErr w:type="spellEnd"/>
      <w:r w:rsidRPr="00A7715C">
        <w:rPr>
          <w:color w:val="000000"/>
          <w:szCs w:val="20"/>
          <w:lang w:val="en-US"/>
        </w:rPr>
        <w:t xml:space="preserve"> u </w:t>
      </w:r>
      <w:proofErr w:type="spellStart"/>
      <w:r w:rsidRPr="00A7715C">
        <w:rPr>
          <w:color w:val="000000"/>
          <w:szCs w:val="20"/>
          <w:lang w:val="en-US"/>
        </w:rPr>
        <w:t>kojoj</w:t>
      </w:r>
      <w:proofErr w:type="spellEnd"/>
      <w:r w:rsidRPr="00A7715C">
        <w:rPr>
          <w:color w:val="000000"/>
          <w:szCs w:val="20"/>
          <w:lang w:val="en-US"/>
        </w:rPr>
        <w:t xml:space="preserve"> je </w:t>
      </w:r>
      <w:proofErr w:type="spellStart"/>
      <w:r w:rsidRPr="00A7715C">
        <w:rPr>
          <w:color w:val="000000"/>
          <w:szCs w:val="20"/>
          <w:lang w:val="en-US"/>
        </w:rPr>
        <w:t>registrovan</w:t>
      </w:r>
      <w:proofErr w:type="spellEnd"/>
      <w:r w:rsidRPr="00A7715C">
        <w:rPr>
          <w:color w:val="000000"/>
          <w:szCs w:val="20"/>
          <w:lang w:val="en-US"/>
        </w:rPr>
        <w:t>;</w:t>
      </w:r>
    </w:p>
    <w:p w14:paraId="0A381D2E" w14:textId="77777777" w:rsidR="00A7715C" w:rsidRPr="00A7715C" w:rsidRDefault="00A7715C" w:rsidP="00A7715C">
      <w:pPr>
        <w:jc w:val="both"/>
        <w:rPr>
          <w:color w:val="000000"/>
          <w:szCs w:val="20"/>
          <w:lang w:val="en-US"/>
        </w:rPr>
      </w:pPr>
      <w:r w:rsidRPr="00A7715C">
        <w:rPr>
          <w:color w:val="000000"/>
          <w:szCs w:val="20"/>
          <w:lang w:val="en-US"/>
        </w:rPr>
        <w:t xml:space="preserve">b) pod </w:t>
      </w:r>
      <w:proofErr w:type="spellStart"/>
      <w:r w:rsidRPr="00A7715C">
        <w:rPr>
          <w:color w:val="000000"/>
          <w:szCs w:val="20"/>
          <w:lang w:val="en-US"/>
        </w:rPr>
        <w:t>stečajem</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je </w:t>
      </w:r>
      <w:proofErr w:type="spellStart"/>
      <w:r w:rsidRPr="00A7715C">
        <w:rPr>
          <w:color w:val="000000"/>
          <w:szCs w:val="20"/>
          <w:lang w:val="en-US"/>
        </w:rPr>
        <w:t>predmet</w:t>
      </w:r>
      <w:proofErr w:type="spellEnd"/>
      <w:r w:rsidRPr="00A7715C">
        <w:rPr>
          <w:color w:val="000000"/>
          <w:szCs w:val="20"/>
          <w:lang w:val="en-US"/>
        </w:rPr>
        <w:t xml:space="preserve"> </w:t>
      </w:r>
      <w:proofErr w:type="spellStart"/>
      <w:r w:rsidRPr="00A7715C">
        <w:rPr>
          <w:color w:val="000000"/>
          <w:szCs w:val="20"/>
          <w:lang w:val="en-US"/>
        </w:rPr>
        <w:t>stečajnog</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osim</w:t>
      </w:r>
      <w:proofErr w:type="spellEnd"/>
      <w:r w:rsidRPr="00A7715C">
        <w:rPr>
          <w:color w:val="000000"/>
          <w:szCs w:val="20"/>
          <w:lang w:val="en-US"/>
        </w:rPr>
        <w:t xml:space="preserve"> u </w:t>
      </w:r>
      <w:proofErr w:type="spellStart"/>
      <w:r w:rsidRPr="00A7715C">
        <w:rPr>
          <w:color w:val="000000"/>
          <w:szCs w:val="20"/>
          <w:lang w:val="en-US"/>
        </w:rPr>
        <w:t>slučaju</w:t>
      </w:r>
      <w:proofErr w:type="spellEnd"/>
      <w:r w:rsidRPr="00A7715C">
        <w:rPr>
          <w:color w:val="000000"/>
          <w:szCs w:val="20"/>
          <w:lang w:val="en-US"/>
        </w:rPr>
        <w:t xml:space="preserve"> </w:t>
      </w:r>
      <w:proofErr w:type="spellStart"/>
      <w:r w:rsidRPr="00A7715C">
        <w:rPr>
          <w:color w:val="000000"/>
          <w:szCs w:val="20"/>
          <w:lang w:val="en-US"/>
        </w:rPr>
        <w:t>postojanja</w:t>
      </w:r>
      <w:proofErr w:type="spellEnd"/>
      <w:r w:rsidRPr="00A7715C">
        <w:rPr>
          <w:color w:val="000000"/>
          <w:szCs w:val="20"/>
          <w:lang w:val="en-US"/>
        </w:rPr>
        <w:t xml:space="preserve"> </w:t>
      </w:r>
      <w:proofErr w:type="spellStart"/>
      <w:r w:rsidRPr="00A7715C">
        <w:rPr>
          <w:color w:val="000000"/>
          <w:szCs w:val="20"/>
          <w:lang w:val="en-US"/>
        </w:rPr>
        <w:t>važeće</w:t>
      </w:r>
      <w:proofErr w:type="spellEnd"/>
      <w:r w:rsidRPr="00A7715C">
        <w:rPr>
          <w:color w:val="000000"/>
          <w:szCs w:val="20"/>
          <w:lang w:val="en-US"/>
        </w:rPr>
        <w:t xml:space="preserve"> </w:t>
      </w:r>
      <w:proofErr w:type="spellStart"/>
      <w:r w:rsidRPr="00A7715C">
        <w:rPr>
          <w:color w:val="000000"/>
          <w:szCs w:val="20"/>
          <w:lang w:val="en-US"/>
        </w:rPr>
        <w:t>odluke</w:t>
      </w:r>
      <w:proofErr w:type="spellEnd"/>
      <w:r w:rsidRPr="00A7715C">
        <w:rPr>
          <w:color w:val="000000"/>
          <w:szCs w:val="20"/>
          <w:lang w:val="en-US"/>
        </w:rPr>
        <w:t xml:space="preserve"> o </w:t>
      </w:r>
      <w:proofErr w:type="spellStart"/>
      <w:r w:rsidRPr="00A7715C">
        <w:rPr>
          <w:color w:val="000000"/>
          <w:szCs w:val="20"/>
          <w:lang w:val="en-US"/>
        </w:rPr>
        <w:t>potvrdi</w:t>
      </w:r>
      <w:proofErr w:type="spellEnd"/>
      <w:r w:rsidRPr="00A7715C">
        <w:rPr>
          <w:color w:val="000000"/>
          <w:szCs w:val="20"/>
          <w:lang w:val="en-US"/>
        </w:rPr>
        <w:t xml:space="preserve"> </w:t>
      </w:r>
      <w:proofErr w:type="spellStart"/>
      <w:r w:rsidRPr="00A7715C">
        <w:rPr>
          <w:color w:val="000000"/>
          <w:szCs w:val="20"/>
          <w:lang w:val="en-US"/>
        </w:rPr>
        <w:t>stečajnog</w:t>
      </w:r>
      <w:proofErr w:type="spellEnd"/>
      <w:r w:rsidRPr="00A7715C">
        <w:rPr>
          <w:color w:val="000000"/>
          <w:szCs w:val="20"/>
          <w:lang w:val="en-US"/>
        </w:rPr>
        <w:t xml:space="preserve"> plana </w:t>
      </w:r>
      <w:proofErr w:type="spellStart"/>
      <w:r w:rsidRPr="00A7715C">
        <w:rPr>
          <w:color w:val="000000"/>
          <w:szCs w:val="20"/>
          <w:lang w:val="en-US"/>
        </w:rPr>
        <w:t>ili</w:t>
      </w:r>
      <w:proofErr w:type="spellEnd"/>
      <w:r w:rsidRPr="00A7715C">
        <w:rPr>
          <w:color w:val="000000"/>
          <w:szCs w:val="20"/>
          <w:lang w:val="en-US"/>
        </w:rPr>
        <w:t xml:space="preserve"> je </w:t>
      </w:r>
      <w:proofErr w:type="spellStart"/>
      <w:r w:rsidRPr="00A7715C">
        <w:rPr>
          <w:color w:val="000000"/>
          <w:szCs w:val="20"/>
          <w:lang w:val="en-US"/>
        </w:rPr>
        <w:t>predmet</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likvidacije</w:t>
      </w:r>
      <w:proofErr w:type="spellEnd"/>
      <w:r w:rsidRPr="00A7715C">
        <w:rPr>
          <w:color w:val="000000"/>
          <w:szCs w:val="20"/>
          <w:lang w:val="en-US"/>
        </w:rPr>
        <w:t xml:space="preserve">, </w:t>
      </w:r>
      <w:proofErr w:type="spellStart"/>
      <w:r w:rsidRPr="00A7715C">
        <w:rPr>
          <w:color w:val="000000"/>
          <w:szCs w:val="20"/>
          <w:lang w:val="en-US"/>
        </w:rPr>
        <w:t>odnosno</w:t>
      </w:r>
      <w:proofErr w:type="spellEnd"/>
      <w:r w:rsidRPr="00A7715C">
        <w:rPr>
          <w:color w:val="000000"/>
          <w:szCs w:val="20"/>
          <w:lang w:val="en-US"/>
        </w:rPr>
        <w:t xml:space="preserve"> u </w:t>
      </w:r>
      <w:proofErr w:type="spellStart"/>
      <w:r w:rsidRPr="00A7715C">
        <w:rPr>
          <w:color w:val="000000"/>
          <w:szCs w:val="20"/>
          <w:lang w:val="en-US"/>
        </w:rPr>
        <w:t>postupku</w:t>
      </w:r>
      <w:proofErr w:type="spellEnd"/>
      <w:r w:rsidRPr="00A7715C">
        <w:rPr>
          <w:color w:val="000000"/>
          <w:szCs w:val="20"/>
          <w:lang w:val="en-US"/>
        </w:rPr>
        <w:t xml:space="preserve"> </w:t>
      </w:r>
      <w:proofErr w:type="spellStart"/>
      <w:r w:rsidRPr="00A7715C">
        <w:rPr>
          <w:color w:val="000000"/>
          <w:szCs w:val="20"/>
          <w:lang w:val="en-US"/>
        </w:rPr>
        <w:t>obustavljanja</w:t>
      </w:r>
      <w:proofErr w:type="spellEnd"/>
      <w:r w:rsidRPr="00A7715C">
        <w:rPr>
          <w:color w:val="000000"/>
          <w:szCs w:val="20"/>
          <w:lang w:val="en-US"/>
        </w:rPr>
        <w:t xml:space="preserve"> </w:t>
      </w:r>
      <w:proofErr w:type="spellStart"/>
      <w:r w:rsidRPr="00A7715C">
        <w:rPr>
          <w:color w:val="000000"/>
          <w:szCs w:val="20"/>
          <w:lang w:val="en-US"/>
        </w:rPr>
        <w:t>poslovne</w:t>
      </w:r>
      <w:proofErr w:type="spellEnd"/>
      <w:r w:rsidRPr="00A7715C">
        <w:rPr>
          <w:color w:val="000000"/>
          <w:szCs w:val="20"/>
          <w:lang w:val="en-US"/>
        </w:rPr>
        <w:t xml:space="preserve"> </w:t>
      </w:r>
      <w:proofErr w:type="spellStart"/>
      <w:r w:rsidRPr="00A7715C">
        <w:rPr>
          <w:color w:val="000000"/>
          <w:szCs w:val="20"/>
          <w:lang w:val="en-US"/>
        </w:rPr>
        <w:t>djelatnosti</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važećim</w:t>
      </w:r>
      <w:proofErr w:type="spellEnd"/>
      <w:r w:rsidRPr="00A7715C">
        <w:rPr>
          <w:color w:val="000000"/>
          <w:szCs w:val="20"/>
          <w:lang w:val="en-US"/>
        </w:rPr>
        <w:t xml:space="preserve"> </w:t>
      </w:r>
      <w:proofErr w:type="spellStart"/>
      <w:r w:rsidRPr="00A7715C">
        <w:rPr>
          <w:color w:val="000000"/>
          <w:szCs w:val="20"/>
          <w:lang w:val="en-US"/>
        </w:rPr>
        <w:t>propisima</w:t>
      </w:r>
      <w:proofErr w:type="spellEnd"/>
      <w:r w:rsidRPr="00A7715C">
        <w:rPr>
          <w:color w:val="000000"/>
          <w:szCs w:val="20"/>
          <w:lang w:val="en-US"/>
        </w:rPr>
        <w:t xml:space="preserve"> u </w:t>
      </w:r>
      <w:proofErr w:type="spellStart"/>
      <w:r w:rsidRPr="00A7715C">
        <w:rPr>
          <w:color w:val="000000"/>
          <w:szCs w:val="20"/>
          <w:lang w:val="en-US"/>
        </w:rPr>
        <w:t>Bosni</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Hercegovini</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zemlji</w:t>
      </w:r>
      <w:proofErr w:type="spellEnd"/>
      <w:r w:rsidRPr="00A7715C">
        <w:rPr>
          <w:color w:val="000000"/>
          <w:szCs w:val="20"/>
          <w:lang w:val="en-US"/>
        </w:rPr>
        <w:t xml:space="preserve"> u </w:t>
      </w:r>
      <w:proofErr w:type="spellStart"/>
      <w:r w:rsidRPr="00A7715C">
        <w:rPr>
          <w:color w:val="000000"/>
          <w:szCs w:val="20"/>
          <w:lang w:val="en-US"/>
        </w:rPr>
        <w:t>kojoj</w:t>
      </w:r>
      <w:proofErr w:type="spellEnd"/>
      <w:r w:rsidRPr="00A7715C">
        <w:rPr>
          <w:color w:val="000000"/>
          <w:szCs w:val="20"/>
          <w:lang w:val="en-US"/>
        </w:rPr>
        <w:t xml:space="preserve"> je </w:t>
      </w:r>
      <w:proofErr w:type="spellStart"/>
      <w:r w:rsidRPr="00A7715C">
        <w:rPr>
          <w:color w:val="000000"/>
          <w:szCs w:val="20"/>
          <w:lang w:val="en-US"/>
        </w:rPr>
        <w:t>registrovan</w:t>
      </w:r>
      <w:proofErr w:type="spellEnd"/>
      <w:r w:rsidRPr="00A7715C">
        <w:rPr>
          <w:color w:val="000000"/>
          <w:szCs w:val="20"/>
          <w:lang w:val="en-US"/>
        </w:rPr>
        <w:t>;</w:t>
      </w:r>
    </w:p>
    <w:p w14:paraId="25C41F3E" w14:textId="77777777" w:rsidR="00A7715C" w:rsidRPr="00A7715C" w:rsidRDefault="00A7715C" w:rsidP="00A7715C">
      <w:pPr>
        <w:jc w:val="both"/>
        <w:rPr>
          <w:color w:val="000000"/>
          <w:szCs w:val="20"/>
          <w:lang w:val="en-US"/>
        </w:rPr>
      </w:pPr>
      <w:r w:rsidRPr="00A7715C">
        <w:rPr>
          <w:color w:val="000000"/>
          <w:szCs w:val="20"/>
          <w:lang w:val="en-US"/>
        </w:rPr>
        <w:t xml:space="preserve">c)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ispunio</w:t>
      </w:r>
      <w:proofErr w:type="spellEnd"/>
      <w:r w:rsidRPr="00A7715C">
        <w:rPr>
          <w:color w:val="000000"/>
          <w:szCs w:val="20"/>
          <w:lang w:val="en-US"/>
        </w:rPr>
        <w:t xml:space="preserve"> </w:t>
      </w:r>
      <w:proofErr w:type="spellStart"/>
      <w:r w:rsidRPr="00A7715C">
        <w:rPr>
          <w:color w:val="000000"/>
          <w:szCs w:val="20"/>
          <w:lang w:val="en-US"/>
        </w:rPr>
        <w:t>obaveze</w:t>
      </w:r>
      <w:proofErr w:type="spellEnd"/>
      <w:r w:rsidRPr="00A7715C">
        <w:rPr>
          <w:color w:val="000000"/>
          <w:szCs w:val="20"/>
          <w:lang w:val="en-US"/>
        </w:rPr>
        <w:t xml:space="preserve"> u </w:t>
      </w:r>
      <w:proofErr w:type="spellStart"/>
      <w:r w:rsidRPr="00A7715C">
        <w:rPr>
          <w:color w:val="000000"/>
          <w:szCs w:val="20"/>
          <w:lang w:val="en-US"/>
        </w:rPr>
        <w:t>vezi</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plaćanjem</w:t>
      </w:r>
      <w:proofErr w:type="spellEnd"/>
      <w:r w:rsidRPr="00A7715C">
        <w:rPr>
          <w:color w:val="000000"/>
          <w:szCs w:val="20"/>
          <w:lang w:val="en-US"/>
        </w:rPr>
        <w:t xml:space="preserve"> </w:t>
      </w:r>
      <w:proofErr w:type="spellStart"/>
      <w:r w:rsidRPr="00A7715C">
        <w:rPr>
          <w:color w:val="000000"/>
          <w:szCs w:val="20"/>
          <w:lang w:val="en-US"/>
        </w:rPr>
        <w:t>penzionog</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invalidskog</w:t>
      </w:r>
      <w:proofErr w:type="spellEnd"/>
      <w:r w:rsidRPr="00A7715C">
        <w:rPr>
          <w:color w:val="000000"/>
          <w:szCs w:val="20"/>
          <w:lang w:val="en-US"/>
        </w:rPr>
        <w:t xml:space="preserve"> </w:t>
      </w:r>
      <w:proofErr w:type="spellStart"/>
      <w:r w:rsidRPr="00A7715C">
        <w:rPr>
          <w:color w:val="000000"/>
          <w:szCs w:val="20"/>
          <w:lang w:val="en-US"/>
        </w:rPr>
        <w:t>osiguranja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zdravstvenog</w:t>
      </w:r>
      <w:proofErr w:type="spellEnd"/>
      <w:r w:rsidRPr="00A7715C">
        <w:rPr>
          <w:color w:val="000000"/>
          <w:szCs w:val="20"/>
          <w:lang w:val="en-US"/>
        </w:rPr>
        <w:t xml:space="preserve"> </w:t>
      </w:r>
      <w:proofErr w:type="spellStart"/>
      <w:r w:rsidRPr="00A7715C">
        <w:rPr>
          <w:color w:val="000000"/>
          <w:szCs w:val="20"/>
          <w:lang w:val="en-US"/>
        </w:rPr>
        <w:t>osiguranja</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važećim</w:t>
      </w:r>
      <w:proofErr w:type="spellEnd"/>
      <w:r w:rsidRPr="00A7715C">
        <w:rPr>
          <w:color w:val="000000"/>
          <w:szCs w:val="20"/>
          <w:lang w:val="en-US"/>
        </w:rPr>
        <w:t xml:space="preserve"> </w:t>
      </w:r>
      <w:proofErr w:type="spellStart"/>
      <w:r w:rsidRPr="00A7715C">
        <w:rPr>
          <w:color w:val="000000"/>
          <w:szCs w:val="20"/>
          <w:lang w:val="en-US"/>
        </w:rPr>
        <w:t>propisima</w:t>
      </w:r>
      <w:proofErr w:type="spellEnd"/>
      <w:r w:rsidRPr="00A7715C">
        <w:rPr>
          <w:color w:val="000000"/>
          <w:szCs w:val="20"/>
          <w:lang w:val="en-US"/>
        </w:rPr>
        <w:t xml:space="preserve"> u </w:t>
      </w:r>
      <w:proofErr w:type="spellStart"/>
      <w:r w:rsidRPr="00A7715C">
        <w:rPr>
          <w:color w:val="000000"/>
          <w:szCs w:val="20"/>
          <w:lang w:val="en-US"/>
        </w:rPr>
        <w:t>Bosni</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Hercegovini</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zemlji</w:t>
      </w:r>
      <w:proofErr w:type="spellEnd"/>
      <w:r w:rsidRPr="00A7715C">
        <w:rPr>
          <w:color w:val="000000"/>
          <w:szCs w:val="20"/>
          <w:lang w:val="en-US"/>
        </w:rPr>
        <w:t xml:space="preserve"> u </w:t>
      </w:r>
      <w:proofErr w:type="spellStart"/>
      <w:r w:rsidRPr="00A7715C">
        <w:rPr>
          <w:color w:val="000000"/>
          <w:szCs w:val="20"/>
          <w:lang w:val="en-US"/>
        </w:rPr>
        <w:t>kojoj</w:t>
      </w:r>
      <w:proofErr w:type="spellEnd"/>
      <w:r w:rsidRPr="00A7715C">
        <w:rPr>
          <w:color w:val="000000"/>
          <w:szCs w:val="20"/>
          <w:lang w:val="en-US"/>
        </w:rPr>
        <w:t xml:space="preserve"> je </w:t>
      </w:r>
      <w:proofErr w:type="spellStart"/>
      <w:r w:rsidRPr="00A7715C">
        <w:rPr>
          <w:color w:val="000000"/>
          <w:szCs w:val="20"/>
          <w:lang w:val="en-US"/>
        </w:rPr>
        <w:t>registrovan</w:t>
      </w:r>
      <w:proofErr w:type="spellEnd"/>
      <w:r w:rsidRPr="00A7715C">
        <w:rPr>
          <w:color w:val="000000"/>
          <w:szCs w:val="20"/>
          <w:lang w:val="en-US"/>
        </w:rPr>
        <w:t>;</w:t>
      </w:r>
    </w:p>
    <w:p w14:paraId="6FEF4378" w14:textId="77777777" w:rsidR="00A7715C" w:rsidRPr="00A7715C" w:rsidRDefault="00A7715C" w:rsidP="00A7715C">
      <w:pPr>
        <w:jc w:val="both"/>
        <w:rPr>
          <w:color w:val="000000"/>
          <w:szCs w:val="20"/>
          <w:lang w:val="en-US"/>
        </w:rPr>
      </w:pPr>
      <w:r w:rsidRPr="00A7715C">
        <w:rPr>
          <w:color w:val="000000"/>
          <w:szCs w:val="20"/>
          <w:lang w:val="en-US"/>
        </w:rPr>
        <w:t xml:space="preserve">d)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ispunio</w:t>
      </w:r>
      <w:proofErr w:type="spellEnd"/>
      <w:r w:rsidRPr="00A7715C">
        <w:rPr>
          <w:color w:val="000000"/>
          <w:szCs w:val="20"/>
          <w:lang w:val="en-US"/>
        </w:rPr>
        <w:t xml:space="preserve"> </w:t>
      </w:r>
      <w:proofErr w:type="spellStart"/>
      <w:r w:rsidRPr="00A7715C">
        <w:rPr>
          <w:color w:val="000000"/>
          <w:szCs w:val="20"/>
          <w:lang w:val="en-US"/>
        </w:rPr>
        <w:t>obaveze</w:t>
      </w:r>
      <w:proofErr w:type="spellEnd"/>
      <w:r w:rsidRPr="00A7715C">
        <w:rPr>
          <w:color w:val="000000"/>
          <w:szCs w:val="20"/>
          <w:lang w:val="en-US"/>
        </w:rPr>
        <w:t xml:space="preserve"> u </w:t>
      </w:r>
      <w:proofErr w:type="spellStart"/>
      <w:r w:rsidRPr="00A7715C">
        <w:rPr>
          <w:color w:val="000000"/>
          <w:szCs w:val="20"/>
          <w:lang w:val="en-US"/>
        </w:rPr>
        <w:t>vezi</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plaćanjem</w:t>
      </w:r>
      <w:proofErr w:type="spellEnd"/>
      <w:r w:rsidRPr="00A7715C">
        <w:rPr>
          <w:color w:val="000000"/>
          <w:szCs w:val="20"/>
          <w:lang w:val="en-US"/>
        </w:rPr>
        <w:t xml:space="preserve"> </w:t>
      </w:r>
      <w:proofErr w:type="spellStart"/>
      <w:r w:rsidRPr="00A7715C">
        <w:rPr>
          <w:color w:val="000000"/>
          <w:szCs w:val="20"/>
          <w:lang w:val="en-US"/>
        </w:rPr>
        <w:t>direktnih</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indirektnih</w:t>
      </w:r>
      <w:proofErr w:type="spellEnd"/>
      <w:r w:rsidRPr="00A7715C">
        <w:rPr>
          <w:color w:val="000000"/>
          <w:szCs w:val="20"/>
          <w:lang w:val="en-US"/>
        </w:rPr>
        <w:t xml:space="preserve"> </w:t>
      </w:r>
      <w:proofErr w:type="spellStart"/>
      <w:r w:rsidRPr="00A7715C">
        <w:rPr>
          <w:color w:val="000000"/>
          <w:szCs w:val="20"/>
          <w:lang w:val="en-US"/>
        </w:rPr>
        <w:t>poreza</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važećim</w:t>
      </w:r>
      <w:proofErr w:type="spellEnd"/>
      <w:r w:rsidRPr="00A7715C">
        <w:rPr>
          <w:color w:val="000000"/>
          <w:szCs w:val="20"/>
          <w:lang w:val="en-US"/>
        </w:rPr>
        <w:t xml:space="preserve"> </w:t>
      </w:r>
      <w:proofErr w:type="spellStart"/>
      <w:r w:rsidRPr="00A7715C">
        <w:rPr>
          <w:color w:val="000000"/>
          <w:szCs w:val="20"/>
          <w:lang w:val="en-US"/>
        </w:rPr>
        <w:t>propisima</w:t>
      </w:r>
      <w:proofErr w:type="spellEnd"/>
      <w:r w:rsidRPr="00A7715C">
        <w:rPr>
          <w:color w:val="000000"/>
          <w:szCs w:val="20"/>
          <w:lang w:val="en-US"/>
        </w:rPr>
        <w:t xml:space="preserve"> u </w:t>
      </w:r>
      <w:proofErr w:type="spellStart"/>
      <w:r w:rsidRPr="00A7715C">
        <w:rPr>
          <w:color w:val="000000"/>
          <w:szCs w:val="20"/>
          <w:lang w:val="en-US"/>
        </w:rPr>
        <w:t>Bosni</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Hercegovini</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u </w:t>
      </w:r>
      <w:proofErr w:type="spellStart"/>
      <w:r w:rsidRPr="00A7715C">
        <w:rPr>
          <w:color w:val="000000"/>
          <w:szCs w:val="20"/>
          <w:lang w:val="en-US"/>
        </w:rPr>
        <w:t>zemlji</w:t>
      </w:r>
      <w:proofErr w:type="spellEnd"/>
      <w:r w:rsidRPr="00A7715C">
        <w:rPr>
          <w:color w:val="000000"/>
          <w:szCs w:val="20"/>
          <w:lang w:val="en-US"/>
        </w:rPr>
        <w:t xml:space="preserve"> u </w:t>
      </w:r>
      <w:proofErr w:type="spellStart"/>
      <w:r w:rsidRPr="00A7715C">
        <w:rPr>
          <w:color w:val="000000"/>
          <w:szCs w:val="20"/>
          <w:lang w:val="en-US"/>
        </w:rPr>
        <w:t>kojoj</w:t>
      </w:r>
      <w:proofErr w:type="spellEnd"/>
      <w:r w:rsidRPr="00A7715C">
        <w:rPr>
          <w:color w:val="000000"/>
          <w:szCs w:val="20"/>
          <w:lang w:val="en-US"/>
        </w:rPr>
        <w:t xml:space="preserve"> je </w:t>
      </w:r>
      <w:proofErr w:type="spellStart"/>
      <w:r w:rsidRPr="00A7715C">
        <w:rPr>
          <w:color w:val="000000"/>
          <w:szCs w:val="20"/>
          <w:lang w:val="en-US"/>
        </w:rPr>
        <w:t>registrovan</w:t>
      </w:r>
      <w:proofErr w:type="spellEnd"/>
      <w:r w:rsidRPr="00A7715C">
        <w:rPr>
          <w:color w:val="000000"/>
          <w:szCs w:val="20"/>
          <w:lang w:val="en-US"/>
        </w:rPr>
        <w:t>;</w:t>
      </w:r>
    </w:p>
    <w:p w14:paraId="48FC4A67" w14:textId="67A0F275" w:rsidR="00A7715C" w:rsidRPr="00A7715C" w:rsidRDefault="00A7715C" w:rsidP="00A7715C">
      <w:pPr>
        <w:jc w:val="both"/>
        <w:rPr>
          <w:color w:val="000000"/>
          <w:szCs w:val="20"/>
          <w:lang w:val="en-US"/>
        </w:rPr>
      </w:pP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može</w:t>
      </w:r>
      <w:proofErr w:type="spellEnd"/>
      <w:r w:rsidRPr="00A7715C">
        <w:rPr>
          <w:color w:val="000000"/>
          <w:szCs w:val="20"/>
          <w:lang w:val="en-US"/>
        </w:rPr>
        <w:t xml:space="preserve"> </w:t>
      </w:r>
      <w:proofErr w:type="spellStart"/>
      <w:r w:rsidRPr="00A7715C">
        <w:rPr>
          <w:color w:val="000000"/>
          <w:szCs w:val="20"/>
          <w:lang w:val="en-US"/>
        </w:rPr>
        <w:t>odbiti</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ukoliko</w:t>
      </w:r>
      <w:proofErr w:type="spellEnd"/>
      <w:r w:rsidRPr="00A7715C">
        <w:rPr>
          <w:color w:val="000000"/>
          <w:szCs w:val="20"/>
          <w:lang w:val="en-US"/>
        </w:rPr>
        <w:t xml:space="preserve"> </w:t>
      </w:r>
      <w:proofErr w:type="spellStart"/>
      <w:r w:rsidRPr="00A7715C">
        <w:rPr>
          <w:color w:val="000000"/>
          <w:szCs w:val="20"/>
          <w:lang w:val="en-US"/>
        </w:rPr>
        <w:t>utvrdi</w:t>
      </w:r>
      <w:proofErr w:type="spellEnd"/>
      <w:r w:rsidRPr="00A7715C">
        <w:rPr>
          <w:color w:val="000000"/>
          <w:szCs w:val="20"/>
          <w:lang w:val="en-US"/>
        </w:rPr>
        <w:t xml:space="preserve"> da je </w:t>
      </w:r>
      <w:proofErr w:type="spellStart"/>
      <w:r w:rsidRPr="00A7715C">
        <w:rPr>
          <w:color w:val="000000"/>
          <w:szCs w:val="20"/>
          <w:lang w:val="en-US"/>
        </w:rPr>
        <w:t>ponuđač</w:t>
      </w:r>
      <w:proofErr w:type="spellEnd"/>
      <w:r w:rsidRPr="00A7715C">
        <w:rPr>
          <w:color w:val="000000"/>
          <w:szCs w:val="20"/>
          <w:lang w:val="en-US"/>
        </w:rPr>
        <w:t>:</w:t>
      </w:r>
    </w:p>
    <w:p w14:paraId="11BF3C58" w14:textId="77777777" w:rsidR="00A7715C" w:rsidRPr="00A7715C" w:rsidRDefault="00A7715C" w:rsidP="00A7715C">
      <w:pPr>
        <w:numPr>
          <w:ilvl w:val="0"/>
          <w:numId w:val="5"/>
        </w:numPr>
        <w:spacing w:after="200" w:line="276" w:lineRule="auto"/>
        <w:contextualSpacing/>
        <w:jc w:val="both"/>
        <w:rPr>
          <w:lang w:val="hr-BA" w:eastAsia="hr-BA"/>
        </w:rPr>
      </w:pPr>
      <w:r w:rsidRPr="00A7715C">
        <w:rPr>
          <w:lang w:val="hr-BA" w:eastAsia="hr-BA"/>
        </w:rPr>
        <w:lastRenderedPageBreak/>
        <w:t>bio kriv za težak profesionalni propust počinjen tokom perioda od tri godine prije početka postupka, a koji ugovorni organ može dokazati na bilo koji način, posebno, značajni i/ili nedostatci koji se ponavljaju u izvršenju bitnih zahtjeva ugovora koji su ponavljaju u izvršenju bitnih zahtjeva ugovora koji su doveli do njegovog prijevremenog raskida, nastanka štete ili drugih sličnih posljedica, zbog namjere ili nemara privrednog subjekta, određene težine;</w:t>
      </w:r>
    </w:p>
    <w:p w14:paraId="707AB729" w14:textId="24826AB1" w:rsidR="00A7715C" w:rsidRPr="00A7715C" w:rsidRDefault="00A7715C" w:rsidP="00A7715C">
      <w:pPr>
        <w:ind w:left="360"/>
        <w:jc w:val="both"/>
        <w:rPr>
          <w:color w:val="000000"/>
          <w:szCs w:val="20"/>
          <w:lang w:val="en-US"/>
        </w:rPr>
      </w:pPr>
      <w:r w:rsidRPr="00A7715C">
        <w:rPr>
          <w:color w:val="000000"/>
          <w:szCs w:val="20"/>
          <w:lang w:val="en-US"/>
        </w:rPr>
        <w:t xml:space="preserve">4.5. U </w:t>
      </w:r>
      <w:proofErr w:type="spellStart"/>
      <w:r w:rsidRPr="00A7715C">
        <w:rPr>
          <w:color w:val="000000"/>
          <w:szCs w:val="20"/>
          <w:lang w:val="en-US"/>
        </w:rPr>
        <w:t>svrhu</w:t>
      </w:r>
      <w:proofErr w:type="spellEnd"/>
      <w:r w:rsidRPr="00A7715C">
        <w:rPr>
          <w:color w:val="000000"/>
          <w:szCs w:val="20"/>
          <w:lang w:val="en-US"/>
        </w:rPr>
        <w:t xml:space="preserve"> </w:t>
      </w:r>
      <w:proofErr w:type="spellStart"/>
      <w:r w:rsidRPr="00A7715C">
        <w:rPr>
          <w:color w:val="000000"/>
          <w:szCs w:val="20"/>
          <w:lang w:val="en-US"/>
        </w:rPr>
        <w:t>ispunjavanja</w:t>
      </w:r>
      <w:proofErr w:type="spellEnd"/>
      <w:r w:rsidRPr="00A7715C">
        <w:rPr>
          <w:color w:val="000000"/>
          <w:szCs w:val="20"/>
          <w:lang w:val="en-US"/>
        </w:rPr>
        <w:t xml:space="preserve"> </w:t>
      </w:r>
      <w:proofErr w:type="spellStart"/>
      <w:r w:rsidRPr="00A7715C">
        <w:rPr>
          <w:color w:val="000000"/>
          <w:szCs w:val="20"/>
          <w:lang w:val="en-US"/>
        </w:rPr>
        <w:t>uslova</w:t>
      </w:r>
      <w:proofErr w:type="spellEnd"/>
      <w:r w:rsidRPr="00A7715C">
        <w:rPr>
          <w:color w:val="000000"/>
          <w:szCs w:val="20"/>
          <w:lang w:val="en-US"/>
        </w:rPr>
        <w:t xml:space="preserve"> iz </w:t>
      </w:r>
      <w:proofErr w:type="spellStart"/>
      <w:r w:rsidRPr="00A7715C">
        <w:rPr>
          <w:color w:val="000000"/>
          <w:szCs w:val="20"/>
          <w:lang w:val="en-US"/>
        </w:rPr>
        <w:t>prethodne</w:t>
      </w:r>
      <w:proofErr w:type="spellEnd"/>
      <w:r w:rsidRPr="00A7715C">
        <w:rPr>
          <w:color w:val="000000"/>
          <w:szCs w:val="20"/>
          <w:lang w:val="en-US"/>
        </w:rPr>
        <w:t xml:space="preserve"> </w:t>
      </w:r>
      <w:proofErr w:type="spellStart"/>
      <w:r w:rsidRPr="00A7715C">
        <w:rPr>
          <w:color w:val="000000"/>
          <w:szCs w:val="20"/>
          <w:lang w:val="en-US"/>
        </w:rPr>
        <w:t>tačke</w:t>
      </w:r>
      <w:proofErr w:type="spellEnd"/>
      <w:r w:rsidRPr="00A7715C">
        <w:rPr>
          <w:color w:val="000000"/>
          <w:szCs w:val="20"/>
          <w:lang w:val="en-US"/>
        </w:rPr>
        <w:t xml:space="preserve"> </w:t>
      </w:r>
      <w:proofErr w:type="spellStart"/>
      <w:r w:rsidRPr="00A7715C">
        <w:rPr>
          <w:color w:val="000000"/>
          <w:szCs w:val="20"/>
          <w:lang w:val="en-US"/>
        </w:rPr>
        <w:t>ponuđači</w:t>
      </w:r>
      <w:proofErr w:type="spellEnd"/>
      <w:r w:rsidRPr="00A7715C">
        <w:rPr>
          <w:color w:val="000000"/>
          <w:szCs w:val="20"/>
          <w:lang w:val="en-US"/>
        </w:rPr>
        <w:t xml:space="preserve"> </w:t>
      </w:r>
      <w:proofErr w:type="spellStart"/>
      <w:r w:rsidRPr="00A7715C">
        <w:rPr>
          <w:color w:val="000000"/>
          <w:szCs w:val="20"/>
          <w:lang w:val="en-US"/>
        </w:rPr>
        <w:t>trebaju</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Izjavu</w:t>
      </w:r>
      <w:proofErr w:type="spellEnd"/>
      <w:r w:rsidRPr="00A7715C">
        <w:rPr>
          <w:color w:val="000000"/>
          <w:szCs w:val="20"/>
          <w:lang w:val="en-US"/>
        </w:rPr>
        <w:t xml:space="preserve"> </w:t>
      </w:r>
      <w:proofErr w:type="spellStart"/>
      <w:r w:rsidRPr="00A7715C">
        <w:rPr>
          <w:color w:val="000000"/>
          <w:szCs w:val="20"/>
          <w:lang w:val="en-US"/>
        </w:rPr>
        <w:t>ovjerenu</w:t>
      </w:r>
      <w:proofErr w:type="spellEnd"/>
      <w:r w:rsidRPr="00A7715C">
        <w:rPr>
          <w:color w:val="000000"/>
          <w:szCs w:val="20"/>
          <w:lang w:val="en-US"/>
        </w:rPr>
        <w:t xml:space="preserve"> </w:t>
      </w:r>
      <w:proofErr w:type="spellStart"/>
      <w:r w:rsidRPr="00A7715C">
        <w:rPr>
          <w:color w:val="000000"/>
          <w:szCs w:val="20"/>
          <w:lang w:val="en-US"/>
        </w:rPr>
        <w:t>kod</w:t>
      </w:r>
      <w:proofErr w:type="spellEnd"/>
      <w:r w:rsidRPr="00A7715C">
        <w:rPr>
          <w:color w:val="000000"/>
          <w:szCs w:val="20"/>
          <w:lang w:val="en-US"/>
        </w:rPr>
        <w:t xml:space="preserve"> </w:t>
      </w:r>
      <w:proofErr w:type="spellStart"/>
      <w:r w:rsidRPr="00A7715C">
        <w:rPr>
          <w:color w:val="000000"/>
          <w:szCs w:val="20"/>
          <w:lang w:val="en-US"/>
        </w:rPr>
        <w:t>nadležnog</w:t>
      </w:r>
      <w:proofErr w:type="spellEnd"/>
      <w:r w:rsidRPr="00A7715C">
        <w:rPr>
          <w:color w:val="000000"/>
          <w:szCs w:val="20"/>
          <w:lang w:val="en-US"/>
        </w:rPr>
        <w:t xml:space="preserve"> organa da se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njih</w:t>
      </w:r>
      <w:proofErr w:type="spellEnd"/>
      <w:r w:rsidRPr="00A7715C">
        <w:rPr>
          <w:color w:val="000000"/>
          <w:szCs w:val="20"/>
          <w:lang w:val="en-US"/>
        </w:rPr>
        <w:t xml:space="preserve"> ne </w:t>
      </w:r>
      <w:proofErr w:type="spellStart"/>
      <w:r w:rsidRPr="00A7715C">
        <w:rPr>
          <w:color w:val="000000"/>
          <w:szCs w:val="20"/>
          <w:lang w:val="en-US"/>
        </w:rPr>
        <w:t>odnose</w:t>
      </w:r>
      <w:proofErr w:type="spellEnd"/>
      <w:r w:rsidRPr="00A7715C">
        <w:rPr>
          <w:color w:val="000000"/>
          <w:szCs w:val="20"/>
          <w:lang w:val="en-US"/>
        </w:rPr>
        <w:t xml:space="preserve"> </w:t>
      </w:r>
      <w:proofErr w:type="spellStart"/>
      <w:r w:rsidRPr="00A7715C">
        <w:rPr>
          <w:color w:val="000000"/>
          <w:szCs w:val="20"/>
          <w:lang w:val="en-US"/>
        </w:rPr>
        <w:t>slučajevi</w:t>
      </w:r>
      <w:proofErr w:type="spellEnd"/>
      <w:r w:rsidRPr="00A7715C">
        <w:rPr>
          <w:color w:val="000000"/>
          <w:szCs w:val="20"/>
          <w:lang w:val="en-US"/>
        </w:rPr>
        <w:t xml:space="preserve"> </w:t>
      </w:r>
      <w:proofErr w:type="spellStart"/>
      <w:r w:rsidRPr="00A7715C">
        <w:rPr>
          <w:color w:val="000000"/>
          <w:szCs w:val="20"/>
          <w:lang w:val="en-US"/>
        </w:rPr>
        <w:t>definisani</w:t>
      </w:r>
      <w:proofErr w:type="spellEnd"/>
      <w:r w:rsidRPr="00A7715C">
        <w:rPr>
          <w:color w:val="000000"/>
          <w:szCs w:val="20"/>
          <w:lang w:val="en-US"/>
        </w:rPr>
        <w:t xml:space="preserve"> (</w:t>
      </w:r>
      <w:proofErr w:type="spellStart"/>
      <w:r w:rsidRPr="00A7715C">
        <w:rPr>
          <w:color w:val="000000"/>
          <w:szCs w:val="20"/>
          <w:lang w:val="en-US"/>
        </w:rPr>
        <w:t>tačkom</w:t>
      </w:r>
      <w:proofErr w:type="spellEnd"/>
      <w:r w:rsidRPr="00A7715C">
        <w:rPr>
          <w:color w:val="000000"/>
          <w:szCs w:val="20"/>
          <w:lang w:val="en-US"/>
        </w:rPr>
        <w:t xml:space="preserve"> 4.4. od a) do d) </w:t>
      </w:r>
      <w:proofErr w:type="spellStart"/>
      <w:r w:rsidRPr="00A7715C">
        <w:rPr>
          <w:color w:val="000000"/>
          <w:szCs w:val="20"/>
          <w:lang w:val="en-US"/>
        </w:rPr>
        <w:t>tenderske</w:t>
      </w:r>
      <w:proofErr w:type="spellEnd"/>
      <w:r w:rsidRPr="00A7715C">
        <w:rPr>
          <w:color w:val="000000"/>
          <w:szCs w:val="20"/>
          <w:lang w:val="en-US"/>
        </w:rPr>
        <w:t xml:space="preserve"> </w:t>
      </w:r>
      <w:proofErr w:type="spellStart"/>
      <w:r w:rsidRPr="00A7715C">
        <w:rPr>
          <w:color w:val="000000"/>
          <w:szCs w:val="20"/>
          <w:lang w:val="en-US"/>
        </w:rPr>
        <w:t>dokumentacje</w:t>
      </w:r>
      <w:proofErr w:type="spellEnd"/>
      <w:r w:rsidRPr="00A7715C">
        <w:rPr>
          <w:color w:val="000000"/>
          <w:szCs w:val="20"/>
          <w:lang w:val="en-US"/>
        </w:rPr>
        <w:t xml:space="preserve"> (</w:t>
      </w:r>
      <w:proofErr w:type="spellStart"/>
      <w:r w:rsidRPr="00A7715C">
        <w:rPr>
          <w:color w:val="000000"/>
          <w:szCs w:val="20"/>
          <w:lang w:val="en-US"/>
        </w:rPr>
        <w:t>član</w:t>
      </w:r>
      <w:proofErr w:type="spellEnd"/>
      <w:r w:rsidRPr="00A7715C">
        <w:rPr>
          <w:color w:val="000000"/>
          <w:szCs w:val="20"/>
          <w:lang w:val="en-US"/>
        </w:rPr>
        <w:t xml:space="preserve"> 45. </w:t>
      </w:r>
      <w:proofErr w:type="spellStart"/>
      <w:r w:rsidRPr="00A7715C">
        <w:rPr>
          <w:color w:val="000000"/>
          <w:szCs w:val="20"/>
          <w:lang w:val="en-US"/>
        </w:rPr>
        <w:t>Zakona</w:t>
      </w:r>
      <w:proofErr w:type="spellEnd"/>
      <w:r w:rsidRPr="00A7715C">
        <w:rPr>
          <w:color w:val="000000"/>
          <w:szCs w:val="20"/>
          <w:lang w:val="en-US"/>
        </w:rPr>
        <w:t xml:space="preserve">). </w:t>
      </w:r>
      <w:proofErr w:type="spellStart"/>
      <w:r w:rsidRPr="00A7715C">
        <w:rPr>
          <w:color w:val="000000"/>
          <w:szCs w:val="20"/>
          <w:lang w:val="en-US"/>
        </w:rPr>
        <w:t>Izjava</w:t>
      </w:r>
      <w:proofErr w:type="spellEnd"/>
      <w:r w:rsidRPr="00A7715C">
        <w:rPr>
          <w:color w:val="000000"/>
          <w:szCs w:val="20"/>
          <w:lang w:val="en-US"/>
        </w:rPr>
        <w:t xml:space="preserve"> se </w:t>
      </w:r>
      <w:proofErr w:type="spellStart"/>
      <w:r w:rsidRPr="00A7715C">
        <w:rPr>
          <w:color w:val="000000"/>
          <w:szCs w:val="20"/>
          <w:lang w:val="en-US"/>
        </w:rPr>
        <w:t>dostavlja</w:t>
      </w:r>
      <w:proofErr w:type="spellEnd"/>
      <w:r w:rsidRPr="00A7715C">
        <w:rPr>
          <w:color w:val="000000"/>
          <w:szCs w:val="20"/>
          <w:lang w:val="en-US"/>
        </w:rPr>
        <w:t xml:space="preserve"> u </w:t>
      </w:r>
      <w:proofErr w:type="spellStart"/>
      <w:r w:rsidRPr="00A7715C">
        <w:rPr>
          <w:color w:val="000000"/>
          <w:szCs w:val="20"/>
          <w:lang w:val="en-US"/>
        </w:rPr>
        <w:t>formi</w:t>
      </w:r>
      <w:proofErr w:type="spellEnd"/>
      <w:r w:rsidRPr="00A7715C">
        <w:rPr>
          <w:color w:val="000000"/>
          <w:szCs w:val="20"/>
          <w:lang w:val="en-US"/>
        </w:rPr>
        <w:t xml:space="preserve"> </w:t>
      </w:r>
      <w:proofErr w:type="spellStart"/>
      <w:r w:rsidRPr="00A7715C">
        <w:rPr>
          <w:color w:val="000000"/>
          <w:szCs w:val="20"/>
          <w:lang w:val="en-US"/>
        </w:rPr>
        <w:t>utvrđenoj</w:t>
      </w:r>
      <w:proofErr w:type="spellEnd"/>
      <w:r w:rsidRPr="00A7715C">
        <w:rPr>
          <w:color w:val="000000"/>
          <w:szCs w:val="20"/>
          <w:lang w:val="en-US"/>
        </w:rPr>
        <w:t xml:space="preserve"> </w:t>
      </w:r>
      <w:proofErr w:type="spellStart"/>
      <w:r w:rsidRPr="00A7715C">
        <w:rPr>
          <w:color w:val="000000"/>
          <w:szCs w:val="20"/>
          <w:lang w:val="en-US"/>
        </w:rPr>
        <w:t>Aneksom</w:t>
      </w:r>
      <w:proofErr w:type="spellEnd"/>
      <w:r w:rsidRPr="00A7715C">
        <w:rPr>
          <w:color w:val="000000"/>
          <w:szCs w:val="20"/>
          <w:lang w:val="en-US"/>
        </w:rPr>
        <w:t xml:space="preserve"> </w:t>
      </w:r>
      <w:proofErr w:type="spellStart"/>
      <w:r w:rsidRPr="00A7715C">
        <w:rPr>
          <w:color w:val="000000"/>
          <w:szCs w:val="20"/>
          <w:lang w:val="en-US"/>
        </w:rPr>
        <w:t>tenderske</w:t>
      </w:r>
      <w:proofErr w:type="spellEnd"/>
      <w:r w:rsidRPr="00A7715C">
        <w:rPr>
          <w:color w:val="000000"/>
          <w:szCs w:val="20"/>
          <w:lang w:val="en-US"/>
        </w:rPr>
        <w:t xml:space="preserve"> </w:t>
      </w:r>
      <w:proofErr w:type="spellStart"/>
      <w:r w:rsidRPr="00A7715C">
        <w:rPr>
          <w:color w:val="000000"/>
          <w:szCs w:val="20"/>
          <w:lang w:val="en-US"/>
        </w:rPr>
        <w:t>dokumentacije</w:t>
      </w:r>
      <w:proofErr w:type="spellEnd"/>
      <w:r w:rsidRPr="00A7715C">
        <w:rPr>
          <w:color w:val="000000"/>
          <w:szCs w:val="20"/>
          <w:lang w:val="en-US"/>
        </w:rPr>
        <w:t>;</w:t>
      </w:r>
    </w:p>
    <w:p w14:paraId="2ED18CC4"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može</w:t>
      </w:r>
      <w:proofErr w:type="spellEnd"/>
      <w:r w:rsidRPr="00A7715C">
        <w:rPr>
          <w:color w:val="000000"/>
          <w:szCs w:val="20"/>
          <w:lang w:val="en-US"/>
        </w:rPr>
        <w:t xml:space="preserve"> </w:t>
      </w:r>
      <w:proofErr w:type="spellStart"/>
      <w:r w:rsidRPr="00A7715C">
        <w:rPr>
          <w:color w:val="000000"/>
          <w:szCs w:val="20"/>
          <w:lang w:val="en-US"/>
        </w:rPr>
        <w:t>uz</w:t>
      </w:r>
      <w:proofErr w:type="spellEnd"/>
      <w:r w:rsidRPr="00A7715C">
        <w:rPr>
          <w:color w:val="000000"/>
          <w:szCs w:val="20"/>
          <w:lang w:val="en-US"/>
        </w:rPr>
        <w:t xml:space="preserve"> </w:t>
      </w:r>
      <w:proofErr w:type="spellStart"/>
      <w:r w:rsidRPr="00A7715C">
        <w:rPr>
          <w:color w:val="000000"/>
          <w:szCs w:val="20"/>
          <w:lang w:val="en-US"/>
        </w:rPr>
        <w:t>Izjavu</w:t>
      </w:r>
      <w:proofErr w:type="spellEnd"/>
      <w:r w:rsidRPr="00A7715C">
        <w:rPr>
          <w:color w:val="000000"/>
          <w:szCs w:val="20"/>
          <w:lang w:val="en-US"/>
        </w:rPr>
        <w:t xml:space="preserve"> </w:t>
      </w:r>
      <w:proofErr w:type="spellStart"/>
      <w:r w:rsidRPr="00A7715C">
        <w:rPr>
          <w:color w:val="000000"/>
          <w:szCs w:val="20"/>
          <w:lang w:val="en-US"/>
        </w:rPr>
        <w:t>tj</w:t>
      </w:r>
      <w:proofErr w:type="spellEnd"/>
      <w:r w:rsidRPr="00A7715C">
        <w:rPr>
          <w:color w:val="000000"/>
          <w:szCs w:val="20"/>
          <w:lang w:val="en-US"/>
        </w:rPr>
        <w:t xml:space="preserve">. </w:t>
      </w:r>
      <w:proofErr w:type="spellStart"/>
      <w:r w:rsidRPr="00A7715C">
        <w:rPr>
          <w:color w:val="000000"/>
          <w:szCs w:val="20"/>
          <w:lang w:val="en-US"/>
        </w:rPr>
        <w:t>uz</w:t>
      </w:r>
      <w:proofErr w:type="spellEnd"/>
      <w:r w:rsidRPr="00A7715C">
        <w:rPr>
          <w:color w:val="000000"/>
          <w:szCs w:val="20"/>
          <w:lang w:val="en-US"/>
        </w:rPr>
        <w:t xml:space="preserve"> </w:t>
      </w:r>
      <w:proofErr w:type="spellStart"/>
      <w:r w:rsidRPr="00A7715C">
        <w:rPr>
          <w:color w:val="000000"/>
          <w:szCs w:val="20"/>
          <w:lang w:val="en-US"/>
        </w:rPr>
        <w:t>svoju</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odmah</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i </w:t>
      </w:r>
      <w:proofErr w:type="spellStart"/>
      <w:r w:rsidRPr="00A7715C">
        <w:rPr>
          <w:color w:val="000000"/>
          <w:szCs w:val="20"/>
          <w:lang w:val="en-US"/>
        </w:rPr>
        <w:t>tražene</w:t>
      </w:r>
      <w:proofErr w:type="spellEnd"/>
      <w:r w:rsidRPr="00A7715C">
        <w:rPr>
          <w:color w:val="000000"/>
          <w:szCs w:val="20"/>
          <w:lang w:val="en-US"/>
        </w:rPr>
        <w:t xml:space="preserve"> </w:t>
      </w:r>
      <w:proofErr w:type="spellStart"/>
      <w:r w:rsidRPr="00A7715C">
        <w:rPr>
          <w:color w:val="000000"/>
          <w:szCs w:val="20"/>
          <w:lang w:val="en-US"/>
        </w:rPr>
        <w:t>dokaze</w:t>
      </w:r>
      <w:proofErr w:type="spellEnd"/>
      <w:r w:rsidRPr="00A7715C">
        <w:rPr>
          <w:color w:val="000000"/>
          <w:szCs w:val="20"/>
          <w:lang w:val="en-US"/>
        </w:rPr>
        <w:t xml:space="preserve"> koji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navedeni</w:t>
      </w:r>
      <w:proofErr w:type="spellEnd"/>
      <w:r w:rsidRPr="00A7715C">
        <w:rPr>
          <w:color w:val="000000"/>
          <w:szCs w:val="20"/>
          <w:lang w:val="en-US"/>
        </w:rPr>
        <w:t xml:space="preserve"> u </w:t>
      </w:r>
      <w:proofErr w:type="spellStart"/>
      <w:r w:rsidRPr="00A7715C">
        <w:rPr>
          <w:color w:val="000000"/>
          <w:szCs w:val="20"/>
          <w:lang w:val="en-US"/>
        </w:rPr>
        <w:t>Izjavi</w:t>
      </w:r>
      <w:proofErr w:type="spellEnd"/>
      <w:r w:rsidRPr="00A7715C">
        <w:rPr>
          <w:color w:val="000000"/>
          <w:szCs w:val="20"/>
          <w:lang w:val="en-US"/>
        </w:rPr>
        <w:t xml:space="preserve">. </w:t>
      </w:r>
      <w:proofErr w:type="spellStart"/>
      <w:r w:rsidRPr="00A7715C">
        <w:rPr>
          <w:color w:val="000000"/>
          <w:szCs w:val="20"/>
          <w:lang w:val="en-US"/>
        </w:rPr>
        <w:t>Ovim</w:t>
      </w:r>
      <w:proofErr w:type="spellEnd"/>
      <w:r w:rsidRPr="00A7715C">
        <w:rPr>
          <w:color w:val="000000"/>
          <w:szCs w:val="20"/>
          <w:lang w:val="en-US"/>
        </w:rPr>
        <w:t xml:space="preserve"> se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oslobađa</w:t>
      </w:r>
      <w:proofErr w:type="spellEnd"/>
      <w:r w:rsidRPr="00A7715C">
        <w:rPr>
          <w:color w:val="000000"/>
          <w:szCs w:val="20"/>
          <w:lang w:val="en-US"/>
        </w:rPr>
        <w:t xml:space="preserve"> </w:t>
      </w:r>
      <w:proofErr w:type="spellStart"/>
      <w:r w:rsidRPr="00A7715C">
        <w:rPr>
          <w:color w:val="000000"/>
          <w:szCs w:val="20"/>
          <w:lang w:val="en-US"/>
        </w:rPr>
        <w:t>obaveze</w:t>
      </w:r>
      <w:proofErr w:type="spellEnd"/>
      <w:r w:rsidRPr="00A7715C">
        <w:rPr>
          <w:color w:val="000000"/>
          <w:szCs w:val="20"/>
          <w:lang w:val="en-US"/>
        </w:rPr>
        <w:t xml:space="preserve"> </w:t>
      </w:r>
      <w:proofErr w:type="spellStart"/>
      <w:r w:rsidRPr="00A7715C">
        <w:rPr>
          <w:color w:val="000000"/>
          <w:szCs w:val="20"/>
          <w:lang w:val="en-US"/>
        </w:rPr>
        <w:t>naknadnog</w:t>
      </w:r>
      <w:proofErr w:type="spellEnd"/>
      <w:r w:rsidRPr="00A7715C">
        <w:rPr>
          <w:color w:val="000000"/>
          <w:szCs w:val="20"/>
          <w:lang w:val="en-US"/>
        </w:rPr>
        <w:t xml:space="preserve"> </w:t>
      </w:r>
      <w:proofErr w:type="spellStart"/>
      <w:r w:rsidRPr="00A7715C">
        <w:rPr>
          <w:color w:val="000000"/>
          <w:szCs w:val="20"/>
          <w:lang w:val="en-US"/>
        </w:rPr>
        <w:t>dostavljanja</w:t>
      </w:r>
      <w:proofErr w:type="spellEnd"/>
      <w:r w:rsidRPr="00A7715C">
        <w:rPr>
          <w:color w:val="000000"/>
          <w:szCs w:val="20"/>
          <w:lang w:val="en-US"/>
        </w:rPr>
        <w:t xml:space="preserve"> </w:t>
      </w:r>
      <w:proofErr w:type="spellStart"/>
      <w:r w:rsidRPr="00A7715C">
        <w:rPr>
          <w:color w:val="000000"/>
          <w:szCs w:val="20"/>
          <w:lang w:val="en-US"/>
        </w:rPr>
        <w:t>dokaza</w:t>
      </w:r>
      <w:proofErr w:type="spellEnd"/>
      <w:r w:rsidRPr="00A7715C">
        <w:rPr>
          <w:color w:val="000000"/>
          <w:szCs w:val="20"/>
          <w:lang w:val="en-US"/>
        </w:rPr>
        <w:t xml:space="preserve"> </w:t>
      </w:r>
      <w:proofErr w:type="spellStart"/>
      <w:r w:rsidRPr="00A7715C">
        <w:rPr>
          <w:color w:val="000000"/>
          <w:szCs w:val="20"/>
          <w:lang w:val="en-US"/>
        </w:rPr>
        <w:t>ako</w:t>
      </w:r>
      <w:proofErr w:type="spellEnd"/>
      <w:r w:rsidRPr="00A7715C">
        <w:rPr>
          <w:color w:val="000000"/>
          <w:szCs w:val="20"/>
          <w:lang w:val="en-US"/>
        </w:rPr>
        <w:t xml:space="preserve"> </w:t>
      </w:r>
      <w:proofErr w:type="spellStart"/>
      <w:r w:rsidRPr="00A7715C">
        <w:rPr>
          <w:color w:val="000000"/>
          <w:szCs w:val="20"/>
          <w:lang w:val="en-US"/>
        </w:rPr>
        <w:t>bude</w:t>
      </w:r>
      <w:proofErr w:type="spellEnd"/>
      <w:r w:rsidRPr="00A7715C">
        <w:rPr>
          <w:color w:val="000000"/>
          <w:szCs w:val="20"/>
          <w:lang w:val="en-US"/>
        </w:rPr>
        <w:t xml:space="preserve"> </w:t>
      </w:r>
      <w:proofErr w:type="spellStart"/>
      <w:r w:rsidRPr="00A7715C">
        <w:rPr>
          <w:color w:val="000000"/>
          <w:szCs w:val="20"/>
          <w:lang w:val="en-US"/>
        </w:rPr>
        <w:t>izabran</w:t>
      </w:r>
      <w:proofErr w:type="spellEnd"/>
      <w:r w:rsidRPr="00A7715C">
        <w:rPr>
          <w:color w:val="000000"/>
          <w:szCs w:val="20"/>
          <w:lang w:val="en-US"/>
        </w:rPr>
        <w:t>.</w:t>
      </w:r>
    </w:p>
    <w:p w14:paraId="38121232" w14:textId="77777777" w:rsidR="00A7715C" w:rsidRPr="00A7715C" w:rsidRDefault="00A7715C" w:rsidP="00A7715C">
      <w:pPr>
        <w:ind w:left="360"/>
        <w:jc w:val="both"/>
        <w:rPr>
          <w:color w:val="000000"/>
          <w:szCs w:val="20"/>
          <w:lang w:val="en-US"/>
        </w:rPr>
      </w:pPr>
    </w:p>
    <w:p w14:paraId="2850DD96" w14:textId="7BACBDE1" w:rsidR="00A7715C" w:rsidRPr="00A7715C" w:rsidRDefault="00A7715C" w:rsidP="00A7715C">
      <w:pPr>
        <w:ind w:left="360"/>
        <w:jc w:val="both"/>
        <w:rPr>
          <w:color w:val="000000"/>
          <w:szCs w:val="20"/>
          <w:lang w:val="en-US"/>
        </w:rPr>
      </w:pPr>
      <w:r w:rsidRPr="00A7715C">
        <w:rPr>
          <w:color w:val="000000"/>
          <w:szCs w:val="20"/>
          <w:lang w:val="en-US"/>
        </w:rPr>
        <w:t xml:space="preserve">4.6.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kojem</w:t>
      </w:r>
      <w:proofErr w:type="spellEnd"/>
      <w:r w:rsidRPr="00A7715C">
        <w:rPr>
          <w:color w:val="000000"/>
          <w:szCs w:val="20"/>
          <w:lang w:val="en-US"/>
        </w:rPr>
        <w:t xml:space="preserve"> </w:t>
      </w:r>
      <w:proofErr w:type="spellStart"/>
      <w:r w:rsidRPr="00A7715C">
        <w:rPr>
          <w:color w:val="000000"/>
          <w:szCs w:val="20"/>
          <w:lang w:val="en-US"/>
        </w:rPr>
        <w:t>bude</w:t>
      </w:r>
      <w:proofErr w:type="spellEnd"/>
      <w:r w:rsidRPr="00A7715C">
        <w:rPr>
          <w:color w:val="000000"/>
          <w:szCs w:val="20"/>
          <w:lang w:val="en-US"/>
        </w:rPr>
        <w:t xml:space="preserve"> </w:t>
      </w:r>
      <w:proofErr w:type="spellStart"/>
      <w:r w:rsidRPr="00A7715C">
        <w:rPr>
          <w:color w:val="000000"/>
          <w:szCs w:val="20"/>
          <w:lang w:val="en-US"/>
        </w:rPr>
        <w:t>dodjeljen</w:t>
      </w:r>
      <w:proofErr w:type="spellEnd"/>
      <w:r w:rsidRPr="00A7715C">
        <w:rPr>
          <w:color w:val="000000"/>
          <w:szCs w:val="20"/>
          <w:lang w:val="en-US"/>
        </w:rPr>
        <w:t xml:space="preserve"> </w:t>
      </w:r>
      <w:proofErr w:type="spellStart"/>
      <w:r w:rsidRPr="00A7715C">
        <w:rPr>
          <w:color w:val="000000"/>
          <w:szCs w:val="20"/>
          <w:lang w:val="en-US"/>
        </w:rPr>
        <w:t>ugovor</w:t>
      </w:r>
      <w:proofErr w:type="spellEnd"/>
      <w:r w:rsidRPr="00A7715C">
        <w:rPr>
          <w:color w:val="000000"/>
          <w:szCs w:val="20"/>
          <w:lang w:val="en-US"/>
        </w:rPr>
        <w:t xml:space="preserve"> </w:t>
      </w:r>
      <w:proofErr w:type="spellStart"/>
      <w:r w:rsidRPr="00A7715C">
        <w:rPr>
          <w:color w:val="000000"/>
          <w:szCs w:val="20"/>
          <w:lang w:val="en-US"/>
        </w:rPr>
        <w:t>obavezan</w:t>
      </w:r>
      <w:proofErr w:type="spellEnd"/>
      <w:r w:rsidRPr="00A7715C">
        <w:rPr>
          <w:color w:val="000000"/>
          <w:szCs w:val="20"/>
          <w:lang w:val="en-US"/>
        </w:rPr>
        <w:t xml:space="preserve"> je da </w:t>
      </w:r>
      <w:proofErr w:type="spellStart"/>
      <w:r w:rsidRPr="00A7715C">
        <w:rPr>
          <w:color w:val="000000"/>
          <w:szCs w:val="20"/>
          <w:lang w:val="en-US"/>
        </w:rPr>
        <w:t>dostavi</w:t>
      </w:r>
      <w:proofErr w:type="spellEnd"/>
      <w:r w:rsidRPr="00A7715C">
        <w:rPr>
          <w:color w:val="000000"/>
          <w:szCs w:val="20"/>
          <w:lang w:val="en-US"/>
        </w:rPr>
        <w:t xml:space="preserve"> </w:t>
      </w:r>
      <w:proofErr w:type="spellStart"/>
      <w:r w:rsidRPr="00A7715C">
        <w:rPr>
          <w:color w:val="000000"/>
          <w:szCs w:val="20"/>
          <w:lang w:val="en-US"/>
        </w:rPr>
        <w:t>sljedeće</w:t>
      </w:r>
      <w:proofErr w:type="spellEnd"/>
      <w:r w:rsidRPr="00A7715C">
        <w:rPr>
          <w:color w:val="000000"/>
          <w:szCs w:val="20"/>
          <w:lang w:val="en-US"/>
        </w:rPr>
        <w:t xml:space="preserve"> </w:t>
      </w:r>
      <w:proofErr w:type="spellStart"/>
      <w:r w:rsidRPr="00A7715C">
        <w:rPr>
          <w:color w:val="000000"/>
          <w:szCs w:val="20"/>
          <w:lang w:val="en-US"/>
        </w:rPr>
        <w:t>dokumente</w:t>
      </w:r>
      <w:proofErr w:type="spellEnd"/>
      <w:r w:rsidRPr="00A7715C">
        <w:rPr>
          <w:color w:val="000000"/>
          <w:szCs w:val="20"/>
          <w:lang w:val="en-US"/>
        </w:rPr>
        <w:t xml:space="preserve"> </w:t>
      </w:r>
      <w:proofErr w:type="spellStart"/>
      <w:r w:rsidRPr="00A7715C">
        <w:rPr>
          <w:color w:val="000000"/>
          <w:szCs w:val="20"/>
          <w:lang w:val="en-US"/>
        </w:rPr>
        <w:t>kojima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potvrditi</w:t>
      </w:r>
      <w:proofErr w:type="spellEnd"/>
      <w:r w:rsidRPr="00A7715C">
        <w:rPr>
          <w:color w:val="000000"/>
          <w:szCs w:val="20"/>
          <w:lang w:val="en-US"/>
        </w:rPr>
        <w:t xml:space="preserve"> </w:t>
      </w:r>
      <w:proofErr w:type="spellStart"/>
      <w:r w:rsidRPr="00A7715C">
        <w:rPr>
          <w:color w:val="000000"/>
          <w:szCs w:val="20"/>
          <w:lang w:val="en-US"/>
        </w:rPr>
        <w:t>vjerodostojnost</w:t>
      </w:r>
      <w:proofErr w:type="spellEnd"/>
      <w:r w:rsidRPr="00A7715C">
        <w:rPr>
          <w:color w:val="000000"/>
          <w:szCs w:val="20"/>
          <w:lang w:val="en-US"/>
        </w:rPr>
        <w:t xml:space="preserve"> date </w:t>
      </w:r>
      <w:proofErr w:type="spellStart"/>
      <w:r w:rsidRPr="00A7715C">
        <w:rPr>
          <w:color w:val="000000"/>
          <w:szCs w:val="20"/>
          <w:lang w:val="en-US"/>
        </w:rPr>
        <w:t>izjave</w:t>
      </w:r>
      <w:proofErr w:type="spellEnd"/>
      <w:r w:rsidRPr="00A7715C">
        <w:rPr>
          <w:color w:val="000000"/>
          <w:szCs w:val="20"/>
          <w:lang w:val="en-US"/>
        </w:rPr>
        <w:t>:</w:t>
      </w:r>
    </w:p>
    <w:p w14:paraId="415179AA" w14:textId="77777777" w:rsidR="00A7715C" w:rsidRPr="00A7715C" w:rsidRDefault="00A7715C" w:rsidP="00A7715C">
      <w:pPr>
        <w:ind w:left="360"/>
        <w:jc w:val="both"/>
        <w:rPr>
          <w:color w:val="000000"/>
          <w:szCs w:val="20"/>
          <w:lang w:val="en-US"/>
        </w:rPr>
      </w:pPr>
      <w:r w:rsidRPr="00A7715C">
        <w:rPr>
          <w:color w:val="000000"/>
          <w:szCs w:val="20"/>
          <w:lang w:val="en-US"/>
        </w:rPr>
        <w:t>a)</w:t>
      </w:r>
      <w:proofErr w:type="spellStart"/>
      <w:r w:rsidRPr="00A7715C">
        <w:rPr>
          <w:color w:val="000000"/>
          <w:szCs w:val="20"/>
          <w:lang w:val="en-US"/>
        </w:rPr>
        <w:t>Uvjerenje</w:t>
      </w:r>
      <w:proofErr w:type="spellEnd"/>
      <w:r w:rsidRPr="00A7715C">
        <w:rPr>
          <w:color w:val="000000"/>
          <w:szCs w:val="20"/>
          <w:lang w:val="en-US"/>
        </w:rPr>
        <w:t xml:space="preserve"> </w:t>
      </w:r>
      <w:proofErr w:type="spellStart"/>
      <w:r w:rsidRPr="00A7715C">
        <w:rPr>
          <w:color w:val="000000"/>
          <w:szCs w:val="20"/>
          <w:lang w:val="en-US"/>
        </w:rPr>
        <w:t>nadležnog</w:t>
      </w:r>
      <w:proofErr w:type="spellEnd"/>
      <w:r w:rsidRPr="00A7715C">
        <w:rPr>
          <w:color w:val="000000"/>
          <w:szCs w:val="20"/>
          <w:lang w:val="en-US"/>
        </w:rPr>
        <w:t xml:space="preserve"> </w:t>
      </w:r>
      <w:proofErr w:type="spellStart"/>
      <w:r w:rsidRPr="00A7715C">
        <w:rPr>
          <w:color w:val="000000"/>
          <w:szCs w:val="20"/>
          <w:lang w:val="en-US"/>
        </w:rPr>
        <w:t>suda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Suda</w:t>
      </w:r>
      <w:proofErr w:type="spellEnd"/>
      <w:r w:rsidRPr="00A7715C">
        <w:rPr>
          <w:color w:val="000000"/>
          <w:szCs w:val="20"/>
          <w:lang w:val="en-US"/>
        </w:rPr>
        <w:t xml:space="preserve"> BiH </w:t>
      </w:r>
      <w:proofErr w:type="spellStart"/>
      <w:r w:rsidRPr="00A7715C">
        <w:rPr>
          <w:color w:val="000000"/>
          <w:szCs w:val="20"/>
          <w:lang w:val="en-US"/>
        </w:rPr>
        <w:t>kojim</w:t>
      </w:r>
      <w:proofErr w:type="spellEnd"/>
      <w:r w:rsidRPr="00A7715C">
        <w:rPr>
          <w:color w:val="000000"/>
          <w:szCs w:val="20"/>
          <w:lang w:val="en-US"/>
        </w:rPr>
        <w:t xml:space="preserve"> se </w:t>
      </w:r>
      <w:proofErr w:type="spellStart"/>
      <w:r w:rsidRPr="00A7715C">
        <w:rPr>
          <w:color w:val="000000"/>
          <w:szCs w:val="20"/>
          <w:lang w:val="en-US"/>
        </w:rPr>
        <w:t>dokazuje</w:t>
      </w:r>
      <w:proofErr w:type="spellEnd"/>
      <w:r w:rsidRPr="00A7715C">
        <w:rPr>
          <w:color w:val="000000"/>
          <w:szCs w:val="20"/>
          <w:lang w:val="en-US"/>
        </w:rPr>
        <w:t xml:space="preserve"> da u </w:t>
      </w:r>
      <w:proofErr w:type="spellStart"/>
      <w:r w:rsidRPr="00A7715C">
        <w:rPr>
          <w:color w:val="000000"/>
          <w:szCs w:val="20"/>
          <w:lang w:val="en-US"/>
        </w:rPr>
        <w:t>krivičnom</w:t>
      </w:r>
      <w:proofErr w:type="spellEnd"/>
      <w:r w:rsidRPr="00A7715C">
        <w:rPr>
          <w:color w:val="000000"/>
          <w:szCs w:val="20"/>
          <w:lang w:val="en-US"/>
        </w:rPr>
        <w:t xml:space="preserve"> </w:t>
      </w:r>
      <w:proofErr w:type="spellStart"/>
      <w:r w:rsidRPr="00A7715C">
        <w:rPr>
          <w:color w:val="000000"/>
          <w:szCs w:val="20"/>
          <w:lang w:val="en-US"/>
        </w:rPr>
        <w:t>postupku</w:t>
      </w:r>
      <w:proofErr w:type="spellEnd"/>
      <w:r w:rsidRPr="00A7715C">
        <w:rPr>
          <w:color w:val="000000"/>
          <w:szCs w:val="20"/>
          <w:lang w:val="en-US"/>
        </w:rPr>
        <w:t xml:space="preserve">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izrečena</w:t>
      </w:r>
      <w:proofErr w:type="spellEnd"/>
      <w:r w:rsidRPr="00A7715C">
        <w:rPr>
          <w:color w:val="000000"/>
          <w:szCs w:val="20"/>
          <w:lang w:val="en-US"/>
        </w:rPr>
        <w:t xml:space="preserve"> </w:t>
      </w:r>
      <w:proofErr w:type="spellStart"/>
      <w:r w:rsidRPr="00A7715C">
        <w:rPr>
          <w:color w:val="000000"/>
          <w:szCs w:val="20"/>
          <w:lang w:val="en-US"/>
        </w:rPr>
        <w:t>pravosnažna</w:t>
      </w:r>
      <w:proofErr w:type="spellEnd"/>
      <w:r w:rsidRPr="00A7715C">
        <w:rPr>
          <w:color w:val="000000"/>
          <w:szCs w:val="20"/>
          <w:lang w:val="en-US"/>
        </w:rPr>
        <w:t xml:space="preserve"> </w:t>
      </w:r>
      <w:proofErr w:type="spellStart"/>
      <w:r w:rsidRPr="00A7715C">
        <w:rPr>
          <w:color w:val="000000"/>
          <w:szCs w:val="20"/>
          <w:lang w:val="en-US"/>
        </w:rPr>
        <w:t>presuda</w:t>
      </w:r>
      <w:proofErr w:type="spellEnd"/>
      <w:r w:rsidRPr="00A7715C">
        <w:rPr>
          <w:color w:val="000000"/>
          <w:szCs w:val="20"/>
          <w:lang w:val="en-US"/>
        </w:rPr>
        <w:t xml:space="preserve"> </w:t>
      </w:r>
      <w:proofErr w:type="spellStart"/>
      <w:r w:rsidRPr="00A7715C">
        <w:rPr>
          <w:color w:val="000000"/>
          <w:szCs w:val="20"/>
          <w:lang w:val="en-US"/>
        </w:rPr>
        <w:t>kojom</w:t>
      </w:r>
      <w:proofErr w:type="spellEnd"/>
      <w:r w:rsidRPr="00A7715C">
        <w:rPr>
          <w:color w:val="000000"/>
          <w:szCs w:val="20"/>
          <w:lang w:val="en-US"/>
        </w:rPr>
        <w:t xml:space="preserve"> je </w:t>
      </w:r>
      <w:proofErr w:type="spellStart"/>
      <w:r w:rsidRPr="00A7715C">
        <w:rPr>
          <w:color w:val="000000"/>
          <w:szCs w:val="20"/>
          <w:lang w:val="en-US"/>
        </w:rPr>
        <w:t>osuđen</w:t>
      </w:r>
      <w:proofErr w:type="spellEnd"/>
      <w:r w:rsidRPr="00A7715C">
        <w:rPr>
          <w:color w:val="000000"/>
          <w:szCs w:val="20"/>
          <w:lang w:val="en-US"/>
        </w:rPr>
        <w:t xml:space="preserve"> za </w:t>
      </w:r>
      <w:proofErr w:type="spellStart"/>
      <w:r w:rsidRPr="00A7715C">
        <w:rPr>
          <w:color w:val="000000"/>
          <w:szCs w:val="20"/>
          <w:lang w:val="en-US"/>
        </w:rPr>
        <w:t>krivično</w:t>
      </w:r>
      <w:proofErr w:type="spellEnd"/>
      <w:r w:rsidRPr="00A7715C">
        <w:rPr>
          <w:color w:val="000000"/>
          <w:szCs w:val="20"/>
          <w:lang w:val="en-US"/>
        </w:rPr>
        <w:t xml:space="preserve"> </w:t>
      </w:r>
      <w:proofErr w:type="spellStart"/>
      <w:r w:rsidRPr="00A7715C">
        <w:rPr>
          <w:color w:val="000000"/>
          <w:szCs w:val="20"/>
          <w:lang w:val="en-US"/>
        </w:rPr>
        <w:t>djelo</w:t>
      </w:r>
      <w:proofErr w:type="spellEnd"/>
      <w:r w:rsidRPr="00A7715C">
        <w:rPr>
          <w:color w:val="000000"/>
          <w:szCs w:val="20"/>
          <w:lang w:val="en-US"/>
        </w:rPr>
        <w:t xml:space="preserve"> </w:t>
      </w:r>
      <w:proofErr w:type="spellStart"/>
      <w:r w:rsidRPr="00A7715C">
        <w:rPr>
          <w:color w:val="000000"/>
          <w:szCs w:val="20"/>
          <w:lang w:val="en-US"/>
        </w:rPr>
        <w:t>učešća</w:t>
      </w:r>
      <w:proofErr w:type="spellEnd"/>
      <w:r w:rsidRPr="00A7715C">
        <w:rPr>
          <w:color w:val="000000"/>
          <w:szCs w:val="20"/>
          <w:lang w:val="en-US"/>
        </w:rPr>
        <w:t xml:space="preserve"> u </w:t>
      </w:r>
      <w:proofErr w:type="spellStart"/>
      <w:r w:rsidRPr="00A7715C">
        <w:rPr>
          <w:color w:val="000000"/>
          <w:szCs w:val="20"/>
          <w:lang w:val="en-US"/>
        </w:rPr>
        <w:t>kriminalnoj</w:t>
      </w:r>
      <w:proofErr w:type="spellEnd"/>
      <w:r w:rsidRPr="00A7715C">
        <w:rPr>
          <w:color w:val="000000"/>
          <w:szCs w:val="20"/>
          <w:lang w:val="en-US"/>
        </w:rPr>
        <w:t xml:space="preserve"> </w:t>
      </w:r>
      <w:proofErr w:type="spellStart"/>
      <w:r w:rsidRPr="00A7715C">
        <w:rPr>
          <w:color w:val="000000"/>
          <w:szCs w:val="20"/>
          <w:lang w:val="en-US"/>
        </w:rPr>
        <w:t>organizaciji</w:t>
      </w:r>
      <w:proofErr w:type="spellEnd"/>
      <w:r w:rsidRPr="00A7715C">
        <w:rPr>
          <w:color w:val="000000"/>
          <w:szCs w:val="20"/>
          <w:lang w:val="en-US"/>
        </w:rPr>
        <w:t xml:space="preserve">, za </w:t>
      </w:r>
      <w:proofErr w:type="spellStart"/>
      <w:r w:rsidRPr="00A7715C">
        <w:rPr>
          <w:color w:val="000000"/>
          <w:szCs w:val="20"/>
          <w:lang w:val="en-US"/>
        </w:rPr>
        <w:t>korupciju</w:t>
      </w:r>
      <w:proofErr w:type="spellEnd"/>
      <w:r w:rsidRPr="00A7715C">
        <w:rPr>
          <w:color w:val="000000"/>
          <w:szCs w:val="20"/>
          <w:lang w:val="en-US"/>
        </w:rPr>
        <w:t xml:space="preserve"> </w:t>
      </w:r>
      <w:proofErr w:type="spellStart"/>
      <w:r w:rsidRPr="00A7715C">
        <w:rPr>
          <w:color w:val="000000"/>
          <w:szCs w:val="20"/>
          <w:lang w:val="en-US"/>
        </w:rPr>
        <w:t>prevaru</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pranje</w:t>
      </w:r>
      <w:proofErr w:type="spellEnd"/>
      <w:r w:rsidRPr="00A7715C">
        <w:rPr>
          <w:color w:val="000000"/>
          <w:szCs w:val="20"/>
          <w:lang w:val="en-US"/>
        </w:rPr>
        <w:t xml:space="preserve"> </w:t>
      </w:r>
      <w:proofErr w:type="spellStart"/>
      <w:r w:rsidRPr="00A7715C">
        <w:rPr>
          <w:color w:val="000000"/>
          <w:szCs w:val="20"/>
          <w:lang w:val="en-US"/>
        </w:rPr>
        <w:t>novca</w:t>
      </w:r>
      <w:proofErr w:type="spellEnd"/>
      <w:r w:rsidRPr="00A7715C">
        <w:rPr>
          <w:color w:val="000000"/>
          <w:szCs w:val="20"/>
          <w:lang w:val="en-US"/>
        </w:rPr>
        <w:t>;</w:t>
      </w:r>
    </w:p>
    <w:p w14:paraId="6DB5551B"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Ako</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fizičko</w:t>
      </w:r>
      <w:proofErr w:type="spellEnd"/>
      <w:r w:rsidRPr="00A7715C">
        <w:rPr>
          <w:color w:val="000000"/>
          <w:szCs w:val="20"/>
          <w:lang w:val="en-US"/>
        </w:rPr>
        <w:t xml:space="preserve"> lice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preduzetnik</w:t>
      </w:r>
      <w:proofErr w:type="spellEnd"/>
      <w:r w:rsidRPr="00A7715C">
        <w:rPr>
          <w:color w:val="000000"/>
          <w:szCs w:val="20"/>
          <w:lang w:val="en-US"/>
        </w:rPr>
        <w:t xml:space="preserve">, </w:t>
      </w:r>
      <w:proofErr w:type="spellStart"/>
      <w:r w:rsidRPr="00A7715C">
        <w:rPr>
          <w:color w:val="000000"/>
          <w:szCs w:val="20"/>
          <w:lang w:val="en-US"/>
        </w:rPr>
        <w:t>dužan</w:t>
      </w:r>
      <w:proofErr w:type="spellEnd"/>
      <w:r w:rsidRPr="00A7715C">
        <w:rPr>
          <w:color w:val="000000"/>
          <w:szCs w:val="20"/>
          <w:lang w:val="en-US"/>
        </w:rPr>
        <w:t xml:space="preserve"> je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uvjerenje</w:t>
      </w:r>
      <w:proofErr w:type="spellEnd"/>
      <w:r w:rsidRPr="00A7715C">
        <w:rPr>
          <w:color w:val="000000"/>
          <w:szCs w:val="20"/>
          <w:lang w:val="en-US"/>
        </w:rPr>
        <w:t xml:space="preserve"> </w:t>
      </w:r>
      <w:proofErr w:type="spellStart"/>
      <w:r w:rsidRPr="00A7715C">
        <w:rPr>
          <w:color w:val="000000"/>
          <w:szCs w:val="20"/>
          <w:lang w:val="en-US"/>
        </w:rPr>
        <w:t>koje</w:t>
      </w:r>
      <w:proofErr w:type="spellEnd"/>
      <w:r w:rsidRPr="00A7715C">
        <w:rPr>
          <w:color w:val="000000"/>
          <w:szCs w:val="20"/>
          <w:lang w:val="en-US"/>
        </w:rPr>
        <w:t xml:space="preserve"> </w:t>
      </w:r>
      <w:proofErr w:type="spellStart"/>
      <w:r w:rsidRPr="00A7715C">
        <w:rPr>
          <w:color w:val="000000"/>
          <w:szCs w:val="20"/>
          <w:lang w:val="en-US"/>
        </w:rPr>
        <w:t>glasi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ime</w:t>
      </w:r>
      <w:proofErr w:type="spellEnd"/>
      <w:r w:rsidRPr="00A7715C">
        <w:rPr>
          <w:color w:val="000000"/>
          <w:szCs w:val="20"/>
          <w:lang w:val="en-US"/>
        </w:rPr>
        <w:t xml:space="preserve"> </w:t>
      </w:r>
      <w:proofErr w:type="spellStart"/>
      <w:r w:rsidRPr="00A7715C">
        <w:rPr>
          <w:color w:val="000000"/>
          <w:szCs w:val="20"/>
          <w:lang w:val="en-US"/>
        </w:rPr>
        <w:t>vlasnika</w:t>
      </w:r>
      <w:proofErr w:type="spellEnd"/>
      <w:r w:rsidRPr="00A7715C">
        <w:rPr>
          <w:color w:val="000000"/>
          <w:szCs w:val="20"/>
          <w:lang w:val="en-US"/>
        </w:rPr>
        <w:t xml:space="preserve"> – </w:t>
      </w:r>
      <w:proofErr w:type="spellStart"/>
      <w:r w:rsidRPr="00A7715C">
        <w:rPr>
          <w:color w:val="000000"/>
          <w:szCs w:val="20"/>
          <w:lang w:val="en-US"/>
        </w:rPr>
        <w:t>preduzetnika</w:t>
      </w:r>
      <w:proofErr w:type="spellEnd"/>
      <w:r w:rsidRPr="00A7715C">
        <w:rPr>
          <w:color w:val="000000"/>
          <w:szCs w:val="20"/>
          <w:lang w:val="en-US"/>
        </w:rPr>
        <w:t>;</w:t>
      </w:r>
    </w:p>
    <w:p w14:paraId="608EF1A8" w14:textId="77777777" w:rsidR="00A7715C" w:rsidRPr="00A7715C" w:rsidRDefault="00A7715C" w:rsidP="00A7715C">
      <w:pPr>
        <w:ind w:left="360"/>
        <w:jc w:val="both"/>
        <w:rPr>
          <w:color w:val="000000"/>
          <w:szCs w:val="20"/>
          <w:lang w:val="en-US"/>
        </w:rPr>
      </w:pPr>
      <w:r w:rsidRPr="00A7715C">
        <w:rPr>
          <w:color w:val="000000"/>
          <w:szCs w:val="20"/>
          <w:lang w:val="en-US"/>
        </w:rPr>
        <w:t>b)</w:t>
      </w:r>
      <w:proofErr w:type="spellStart"/>
      <w:r w:rsidRPr="00A7715C">
        <w:rPr>
          <w:color w:val="000000"/>
          <w:szCs w:val="20"/>
          <w:lang w:val="en-US"/>
        </w:rPr>
        <w:t>Uvjerenje</w:t>
      </w:r>
      <w:proofErr w:type="spellEnd"/>
      <w:r w:rsidRPr="00A7715C">
        <w:rPr>
          <w:color w:val="000000"/>
          <w:szCs w:val="20"/>
          <w:lang w:val="en-US"/>
        </w:rPr>
        <w:t xml:space="preserve"> </w:t>
      </w:r>
      <w:proofErr w:type="spellStart"/>
      <w:r w:rsidRPr="00A7715C">
        <w:rPr>
          <w:color w:val="000000"/>
          <w:szCs w:val="20"/>
          <w:lang w:val="en-US"/>
        </w:rPr>
        <w:t>nadležnog</w:t>
      </w:r>
      <w:proofErr w:type="spellEnd"/>
      <w:r w:rsidRPr="00A7715C">
        <w:rPr>
          <w:color w:val="000000"/>
          <w:szCs w:val="20"/>
          <w:lang w:val="en-US"/>
        </w:rPr>
        <w:t xml:space="preserve"> </w:t>
      </w:r>
      <w:proofErr w:type="spellStart"/>
      <w:r w:rsidRPr="00A7715C">
        <w:rPr>
          <w:color w:val="000000"/>
          <w:szCs w:val="20"/>
          <w:lang w:val="en-US"/>
        </w:rPr>
        <w:t>suda</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organa </w:t>
      </w:r>
      <w:proofErr w:type="spellStart"/>
      <w:r w:rsidRPr="00A7715C">
        <w:rPr>
          <w:color w:val="000000"/>
          <w:szCs w:val="20"/>
          <w:lang w:val="en-US"/>
        </w:rPr>
        <w:t>uprave</w:t>
      </w:r>
      <w:proofErr w:type="spellEnd"/>
      <w:r w:rsidRPr="00A7715C">
        <w:rPr>
          <w:color w:val="000000"/>
          <w:szCs w:val="20"/>
          <w:lang w:val="en-US"/>
        </w:rPr>
        <w:t xml:space="preserve"> </w:t>
      </w:r>
      <w:proofErr w:type="spellStart"/>
      <w:r w:rsidRPr="00A7715C">
        <w:rPr>
          <w:color w:val="000000"/>
          <w:szCs w:val="20"/>
          <w:lang w:val="en-US"/>
        </w:rPr>
        <w:t>kod</w:t>
      </w:r>
      <w:proofErr w:type="spellEnd"/>
      <w:r w:rsidRPr="00A7715C">
        <w:rPr>
          <w:color w:val="000000"/>
          <w:szCs w:val="20"/>
          <w:lang w:val="en-US"/>
        </w:rPr>
        <w:t xml:space="preserve"> </w:t>
      </w:r>
      <w:proofErr w:type="spellStart"/>
      <w:r w:rsidRPr="00A7715C">
        <w:rPr>
          <w:color w:val="000000"/>
          <w:szCs w:val="20"/>
          <w:lang w:val="en-US"/>
        </w:rPr>
        <w:t>kojeg</w:t>
      </w:r>
      <w:proofErr w:type="spellEnd"/>
      <w:r w:rsidRPr="00A7715C">
        <w:rPr>
          <w:color w:val="000000"/>
          <w:szCs w:val="20"/>
          <w:lang w:val="en-US"/>
        </w:rPr>
        <w:t xml:space="preserve"> je </w:t>
      </w:r>
      <w:proofErr w:type="spellStart"/>
      <w:r w:rsidRPr="00A7715C">
        <w:rPr>
          <w:color w:val="000000"/>
          <w:szCs w:val="20"/>
          <w:lang w:val="en-US"/>
        </w:rPr>
        <w:t>registrovan</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kojim</w:t>
      </w:r>
      <w:proofErr w:type="spellEnd"/>
      <w:r w:rsidRPr="00A7715C">
        <w:rPr>
          <w:color w:val="000000"/>
          <w:szCs w:val="20"/>
          <w:lang w:val="en-US"/>
        </w:rPr>
        <w:t xml:space="preserve">  se </w:t>
      </w:r>
      <w:proofErr w:type="spellStart"/>
      <w:r w:rsidRPr="00A7715C">
        <w:rPr>
          <w:color w:val="000000"/>
          <w:szCs w:val="20"/>
          <w:lang w:val="en-US"/>
        </w:rPr>
        <w:t>potvrđuje</w:t>
      </w:r>
      <w:proofErr w:type="spellEnd"/>
      <w:r w:rsidRPr="00A7715C">
        <w:rPr>
          <w:color w:val="000000"/>
          <w:szCs w:val="20"/>
          <w:lang w:val="en-US"/>
        </w:rPr>
        <w:t xml:space="preserve"> da </w:t>
      </w:r>
      <w:proofErr w:type="spellStart"/>
      <w:r w:rsidRPr="00A7715C">
        <w:rPr>
          <w:color w:val="000000"/>
          <w:szCs w:val="20"/>
          <w:lang w:val="en-US"/>
        </w:rPr>
        <w:t>nije</w:t>
      </w:r>
      <w:proofErr w:type="spellEnd"/>
      <w:r w:rsidRPr="00A7715C">
        <w:rPr>
          <w:color w:val="000000"/>
          <w:szCs w:val="20"/>
          <w:lang w:val="en-US"/>
        </w:rPr>
        <w:t xml:space="preserve"> pod </w:t>
      </w:r>
      <w:proofErr w:type="spellStart"/>
      <w:r w:rsidRPr="00A7715C">
        <w:rPr>
          <w:color w:val="000000"/>
          <w:szCs w:val="20"/>
          <w:lang w:val="en-US"/>
        </w:rPr>
        <w:t>stečajem</w:t>
      </w:r>
      <w:proofErr w:type="spellEnd"/>
      <w:r w:rsidRPr="00A7715C">
        <w:rPr>
          <w:color w:val="000000"/>
          <w:szCs w:val="20"/>
          <w:lang w:val="en-US"/>
        </w:rPr>
        <w:t xml:space="preserve">, </w:t>
      </w:r>
      <w:proofErr w:type="spellStart"/>
      <w:r w:rsidRPr="00A7715C">
        <w:rPr>
          <w:color w:val="000000"/>
          <w:szCs w:val="20"/>
          <w:lang w:val="en-US"/>
        </w:rPr>
        <w:t>niti</w:t>
      </w:r>
      <w:proofErr w:type="spellEnd"/>
      <w:r w:rsidRPr="00A7715C">
        <w:rPr>
          <w:color w:val="000000"/>
          <w:szCs w:val="20"/>
          <w:lang w:val="en-US"/>
        </w:rPr>
        <w:t xml:space="preserve"> je </w:t>
      </w:r>
      <w:proofErr w:type="spellStart"/>
      <w:r w:rsidRPr="00A7715C">
        <w:rPr>
          <w:color w:val="000000"/>
          <w:szCs w:val="20"/>
          <w:lang w:val="en-US"/>
        </w:rPr>
        <w:t>predmet</w:t>
      </w:r>
      <w:proofErr w:type="spellEnd"/>
      <w:r w:rsidRPr="00A7715C">
        <w:rPr>
          <w:color w:val="000000"/>
          <w:szCs w:val="20"/>
          <w:lang w:val="en-US"/>
        </w:rPr>
        <w:t xml:space="preserve"> </w:t>
      </w:r>
      <w:proofErr w:type="spellStart"/>
      <w:r w:rsidRPr="00A7715C">
        <w:rPr>
          <w:color w:val="000000"/>
          <w:szCs w:val="20"/>
          <w:lang w:val="en-US"/>
        </w:rPr>
        <w:t>stečajnog</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da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predmet</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likvidacije</w:t>
      </w:r>
      <w:proofErr w:type="spellEnd"/>
      <w:r w:rsidRPr="00A7715C">
        <w:rPr>
          <w:color w:val="000000"/>
          <w:szCs w:val="20"/>
          <w:lang w:val="en-US"/>
        </w:rPr>
        <w:t xml:space="preserve">, </w:t>
      </w:r>
      <w:proofErr w:type="spellStart"/>
      <w:r w:rsidRPr="00A7715C">
        <w:rPr>
          <w:color w:val="000000"/>
          <w:szCs w:val="20"/>
          <w:lang w:val="en-US"/>
        </w:rPr>
        <w:t>odnosno</w:t>
      </w:r>
      <w:proofErr w:type="spellEnd"/>
      <w:r w:rsidRPr="00A7715C">
        <w:rPr>
          <w:color w:val="000000"/>
          <w:szCs w:val="20"/>
          <w:lang w:val="en-US"/>
        </w:rPr>
        <w:t xml:space="preserve"> da </w:t>
      </w:r>
      <w:proofErr w:type="spellStart"/>
      <w:r w:rsidRPr="00A7715C">
        <w:rPr>
          <w:color w:val="000000"/>
          <w:szCs w:val="20"/>
          <w:lang w:val="en-US"/>
        </w:rPr>
        <w:t>nije</w:t>
      </w:r>
      <w:proofErr w:type="spellEnd"/>
      <w:r w:rsidRPr="00A7715C">
        <w:rPr>
          <w:color w:val="000000"/>
          <w:szCs w:val="20"/>
          <w:lang w:val="en-US"/>
        </w:rPr>
        <w:t xml:space="preserve"> u </w:t>
      </w:r>
      <w:proofErr w:type="spellStart"/>
      <w:r w:rsidRPr="00A7715C">
        <w:rPr>
          <w:color w:val="000000"/>
          <w:szCs w:val="20"/>
          <w:lang w:val="en-US"/>
        </w:rPr>
        <w:t>postupku</w:t>
      </w:r>
      <w:proofErr w:type="spellEnd"/>
      <w:r w:rsidRPr="00A7715C">
        <w:rPr>
          <w:color w:val="000000"/>
          <w:szCs w:val="20"/>
          <w:lang w:val="en-US"/>
        </w:rPr>
        <w:t xml:space="preserve"> </w:t>
      </w:r>
      <w:proofErr w:type="spellStart"/>
      <w:r w:rsidRPr="00A7715C">
        <w:rPr>
          <w:color w:val="000000"/>
          <w:szCs w:val="20"/>
          <w:lang w:val="en-US"/>
        </w:rPr>
        <w:t>obustavljanja</w:t>
      </w:r>
      <w:proofErr w:type="spellEnd"/>
      <w:r w:rsidRPr="00A7715C">
        <w:rPr>
          <w:color w:val="000000"/>
          <w:szCs w:val="20"/>
          <w:lang w:val="en-US"/>
        </w:rPr>
        <w:t xml:space="preserve"> </w:t>
      </w:r>
      <w:proofErr w:type="spellStart"/>
      <w:r w:rsidRPr="00A7715C">
        <w:rPr>
          <w:color w:val="000000"/>
          <w:szCs w:val="20"/>
          <w:lang w:val="en-US"/>
        </w:rPr>
        <w:t>poslovne</w:t>
      </w:r>
      <w:proofErr w:type="spellEnd"/>
      <w:r w:rsidRPr="00A7715C">
        <w:rPr>
          <w:color w:val="000000"/>
          <w:szCs w:val="20"/>
          <w:lang w:val="en-US"/>
        </w:rPr>
        <w:t xml:space="preserve"> </w:t>
      </w:r>
      <w:proofErr w:type="spellStart"/>
      <w:r w:rsidRPr="00A7715C">
        <w:rPr>
          <w:color w:val="000000"/>
          <w:szCs w:val="20"/>
          <w:lang w:val="en-US"/>
        </w:rPr>
        <w:t>djelatnosti</w:t>
      </w:r>
      <w:proofErr w:type="spellEnd"/>
      <w:r w:rsidRPr="00A7715C">
        <w:rPr>
          <w:color w:val="000000"/>
          <w:szCs w:val="20"/>
          <w:lang w:val="en-US"/>
        </w:rPr>
        <w:t>;</w:t>
      </w:r>
    </w:p>
    <w:p w14:paraId="66D995D1"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Ako</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fizičko</w:t>
      </w:r>
      <w:proofErr w:type="spellEnd"/>
      <w:r w:rsidRPr="00A7715C">
        <w:rPr>
          <w:color w:val="000000"/>
          <w:szCs w:val="20"/>
          <w:lang w:val="en-US"/>
        </w:rPr>
        <w:t xml:space="preserve"> lice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preduzetnik</w:t>
      </w:r>
      <w:proofErr w:type="spellEnd"/>
      <w:r w:rsidRPr="00A7715C">
        <w:rPr>
          <w:color w:val="000000"/>
          <w:szCs w:val="20"/>
          <w:lang w:val="en-US"/>
        </w:rPr>
        <w:t xml:space="preserve">, </w:t>
      </w:r>
      <w:proofErr w:type="spellStart"/>
      <w:r w:rsidRPr="00A7715C">
        <w:rPr>
          <w:color w:val="000000"/>
          <w:szCs w:val="20"/>
          <w:lang w:val="en-US"/>
        </w:rPr>
        <w:t>dužan</w:t>
      </w:r>
      <w:proofErr w:type="spellEnd"/>
      <w:r w:rsidRPr="00A7715C">
        <w:rPr>
          <w:color w:val="000000"/>
          <w:szCs w:val="20"/>
          <w:lang w:val="en-US"/>
        </w:rPr>
        <w:t xml:space="preserve"> je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samo</w:t>
      </w:r>
      <w:proofErr w:type="spellEnd"/>
      <w:r w:rsidRPr="00A7715C">
        <w:rPr>
          <w:color w:val="000000"/>
          <w:szCs w:val="20"/>
          <w:lang w:val="en-US"/>
        </w:rPr>
        <w:t xml:space="preserve"> </w:t>
      </w:r>
      <w:proofErr w:type="spellStart"/>
      <w:r w:rsidRPr="00A7715C">
        <w:rPr>
          <w:color w:val="000000"/>
          <w:szCs w:val="20"/>
          <w:lang w:val="en-US"/>
        </w:rPr>
        <w:t>uvjerenje</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nadležnog</w:t>
      </w:r>
      <w:proofErr w:type="spellEnd"/>
      <w:r w:rsidRPr="00A7715C">
        <w:rPr>
          <w:color w:val="000000"/>
          <w:szCs w:val="20"/>
          <w:lang w:val="en-US"/>
        </w:rPr>
        <w:t xml:space="preserve"> organa </w:t>
      </w:r>
      <w:proofErr w:type="spellStart"/>
      <w:r w:rsidRPr="00A7715C">
        <w:rPr>
          <w:color w:val="000000"/>
          <w:szCs w:val="20"/>
          <w:lang w:val="en-US"/>
        </w:rPr>
        <w:t>uprave</w:t>
      </w:r>
      <w:proofErr w:type="spellEnd"/>
      <w:r w:rsidRPr="00A7715C">
        <w:rPr>
          <w:color w:val="000000"/>
          <w:szCs w:val="20"/>
          <w:lang w:val="en-US"/>
        </w:rPr>
        <w:t xml:space="preserve"> da </w:t>
      </w:r>
      <w:proofErr w:type="spellStart"/>
      <w:r w:rsidRPr="00A7715C">
        <w:rPr>
          <w:color w:val="000000"/>
          <w:szCs w:val="20"/>
          <w:lang w:val="en-US"/>
        </w:rPr>
        <w:t>nije</w:t>
      </w:r>
      <w:proofErr w:type="spellEnd"/>
      <w:r w:rsidRPr="00A7715C">
        <w:rPr>
          <w:color w:val="000000"/>
          <w:szCs w:val="20"/>
          <w:lang w:val="en-US"/>
        </w:rPr>
        <w:t xml:space="preserve"> u </w:t>
      </w:r>
      <w:proofErr w:type="spellStart"/>
      <w:r w:rsidRPr="00A7715C">
        <w:rPr>
          <w:color w:val="000000"/>
          <w:szCs w:val="20"/>
          <w:lang w:val="en-US"/>
        </w:rPr>
        <w:t>postupku</w:t>
      </w:r>
      <w:proofErr w:type="spellEnd"/>
      <w:r w:rsidRPr="00A7715C">
        <w:rPr>
          <w:color w:val="000000"/>
          <w:szCs w:val="20"/>
          <w:lang w:val="en-US"/>
        </w:rPr>
        <w:t xml:space="preserve"> </w:t>
      </w:r>
      <w:proofErr w:type="spellStart"/>
      <w:r w:rsidRPr="00A7715C">
        <w:rPr>
          <w:color w:val="000000"/>
          <w:szCs w:val="20"/>
          <w:lang w:val="en-US"/>
        </w:rPr>
        <w:t>obustavljanja</w:t>
      </w:r>
      <w:proofErr w:type="spellEnd"/>
      <w:r w:rsidRPr="00A7715C">
        <w:rPr>
          <w:color w:val="000000"/>
          <w:szCs w:val="20"/>
          <w:lang w:val="en-US"/>
        </w:rPr>
        <w:t xml:space="preserve"> </w:t>
      </w:r>
      <w:proofErr w:type="spellStart"/>
      <w:r w:rsidRPr="00A7715C">
        <w:rPr>
          <w:color w:val="000000"/>
          <w:szCs w:val="20"/>
          <w:lang w:val="en-US"/>
        </w:rPr>
        <w:t>poslovne</w:t>
      </w:r>
      <w:proofErr w:type="spellEnd"/>
      <w:r w:rsidRPr="00A7715C">
        <w:rPr>
          <w:color w:val="000000"/>
          <w:szCs w:val="20"/>
          <w:lang w:val="en-US"/>
        </w:rPr>
        <w:t xml:space="preserve"> </w:t>
      </w:r>
      <w:proofErr w:type="spellStart"/>
      <w:r w:rsidRPr="00A7715C">
        <w:rPr>
          <w:color w:val="000000"/>
          <w:szCs w:val="20"/>
          <w:lang w:val="en-US"/>
        </w:rPr>
        <w:t>djelatnosti</w:t>
      </w:r>
      <w:proofErr w:type="spellEnd"/>
      <w:r w:rsidRPr="00A7715C">
        <w:rPr>
          <w:color w:val="000000"/>
          <w:szCs w:val="20"/>
          <w:lang w:val="en-US"/>
        </w:rPr>
        <w:t>;</w:t>
      </w:r>
    </w:p>
    <w:p w14:paraId="44556052" w14:textId="77777777" w:rsidR="00A7715C" w:rsidRPr="00A7715C" w:rsidRDefault="00A7715C" w:rsidP="00A7715C">
      <w:pPr>
        <w:ind w:left="360"/>
        <w:jc w:val="both"/>
        <w:rPr>
          <w:color w:val="000000"/>
          <w:szCs w:val="20"/>
          <w:lang w:val="en-US"/>
        </w:rPr>
      </w:pPr>
      <w:r w:rsidRPr="00A7715C">
        <w:rPr>
          <w:color w:val="000000"/>
          <w:szCs w:val="20"/>
          <w:lang w:val="en-US"/>
        </w:rPr>
        <w:t>c)</w:t>
      </w:r>
      <w:proofErr w:type="spellStart"/>
      <w:r w:rsidRPr="00A7715C">
        <w:rPr>
          <w:color w:val="000000"/>
          <w:szCs w:val="20"/>
          <w:lang w:val="en-US"/>
        </w:rPr>
        <w:t>Uvjerenje</w:t>
      </w:r>
      <w:proofErr w:type="spellEnd"/>
      <w:r w:rsidRPr="00A7715C">
        <w:rPr>
          <w:color w:val="000000"/>
          <w:szCs w:val="20"/>
          <w:lang w:val="en-US"/>
        </w:rPr>
        <w:t xml:space="preserve"> </w:t>
      </w:r>
      <w:proofErr w:type="spellStart"/>
      <w:r w:rsidRPr="00A7715C">
        <w:rPr>
          <w:color w:val="000000"/>
          <w:szCs w:val="20"/>
          <w:lang w:val="en-US"/>
        </w:rPr>
        <w:t>izdato</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strane</w:t>
      </w:r>
      <w:proofErr w:type="spellEnd"/>
      <w:r w:rsidRPr="00A7715C">
        <w:rPr>
          <w:color w:val="000000"/>
          <w:szCs w:val="20"/>
          <w:lang w:val="en-US"/>
        </w:rPr>
        <w:t xml:space="preserve"> </w:t>
      </w:r>
      <w:proofErr w:type="spellStart"/>
      <w:r w:rsidRPr="00A7715C">
        <w:rPr>
          <w:color w:val="000000"/>
          <w:szCs w:val="20"/>
          <w:lang w:val="en-US"/>
        </w:rPr>
        <w:t>nadležnih</w:t>
      </w:r>
      <w:proofErr w:type="spellEnd"/>
      <w:r w:rsidRPr="00A7715C">
        <w:rPr>
          <w:color w:val="000000"/>
          <w:szCs w:val="20"/>
          <w:lang w:val="en-US"/>
        </w:rPr>
        <w:t xml:space="preserve"> </w:t>
      </w:r>
      <w:proofErr w:type="spellStart"/>
      <w:r w:rsidRPr="00A7715C">
        <w:rPr>
          <w:color w:val="000000"/>
          <w:szCs w:val="20"/>
          <w:lang w:val="en-US"/>
        </w:rPr>
        <w:t>institucija</w:t>
      </w:r>
      <w:proofErr w:type="spellEnd"/>
      <w:r w:rsidRPr="00A7715C">
        <w:rPr>
          <w:color w:val="000000"/>
          <w:szCs w:val="20"/>
          <w:lang w:val="en-US"/>
        </w:rPr>
        <w:t xml:space="preserve"> </w:t>
      </w:r>
      <w:proofErr w:type="spellStart"/>
      <w:r w:rsidRPr="00A7715C">
        <w:rPr>
          <w:color w:val="000000"/>
          <w:szCs w:val="20"/>
          <w:lang w:val="en-US"/>
        </w:rPr>
        <w:t>kojim</w:t>
      </w:r>
      <w:proofErr w:type="spellEnd"/>
      <w:r w:rsidRPr="00A7715C">
        <w:rPr>
          <w:color w:val="000000"/>
          <w:szCs w:val="20"/>
          <w:lang w:val="en-US"/>
        </w:rPr>
        <w:t xml:space="preserve"> se </w:t>
      </w:r>
      <w:proofErr w:type="spellStart"/>
      <w:r w:rsidRPr="00A7715C">
        <w:rPr>
          <w:color w:val="000000"/>
          <w:szCs w:val="20"/>
          <w:lang w:val="en-US"/>
        </w:rPr>
        <w:t>potvrđuje</w:t>
      </w:r>
      <w:proofErr w:type="spellEnd"/>
      <w:r w:rsidRPr="00A7715C">
        <w:rPr>
          <w:color w:val="000000"/>
          <w:szCs w:val="20"/>
          <w:lang w:val="en-US"/>
        </w:rPr>
        <w:t xml:space="preserve"> da je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izmirio</w:t>
      </w:r>
      <w:proofErr w:type="spellEnd"/>
      <w:r w:rsidRPr="00A7715C">
        <w:rPr>
          <w:color w:val="000000"/>
          <w:szCs w:val="20"/>
          <w:lang w:val="en-US"/>
        </w:rPr>
        <w:t xml:space="preserve"> </w:t>
      </w:r>
      <w:proofErr w:type="spellStart"/>
      <w:r w:rsidRPr="00A7715C">
        <w:rPr>
          <w:color w:val="000000"/>
          <w:szCs w:val="20"/>
          <w:lang w:val="en-US"/>
        </w:rPr>
        <w:t>dospjele</w:t>
      </w:r>
      <w:proofErr w:type="spellEnd"/>
      <w:r w:rsidRPr="00A7715C">
        <w:rPr>
          <w:color w:val="000000"/>
          <w:szCs w:val="20"/>
          <w:lang w:val="en-US"/>
        </w:rPr>
        <w:t xml:space="preserve"> </w:t>
      </w:r>
      <w:proofErr w:type="spellStart"/>
      <w:r w:rsidRPr="00A7715C">
        <w:rPr>
          <w:color w:val="000000"/>
          <w:szCs w:val="20"/>
          <w:lang w:val="en-US"/>
        </w:rPr>
        <w:t>obaveze</w:t>
      </w:r>
      <w:proofErr w:type="spellEnd"/>
      <w:r w:rsidRPr="00A7715C">
        <w:rPr>
          <w:color w:val="000000"/>
          <w:szCs w:val="20"/>
          <w:lang w:val="en-US"/>
        </w:rPr>
        <w:t xml:space="preserve">, a </w:t>
      </w:r>
      <w:proofErr w:type="spellStart"/>
      <w:r w:rsidRPr="00A7715C">
        <w:rPr>
          <w:color w:val="000000"/>
          <w:szCs w:val="20"/>
          <w:lang w:val="en-US"/>
        </w:rPr>
        <w:t>koje</w:t>
      </w:r>
      <w:proofErr w:type="spellEnd"/>
      <w:r w:rsidRPr="00A7715C">
        <w:rPr>
          <w:color w:val="000000"/>
          <w:szCs w:val="20"/>
          <w:lang w:val="en-US"/>
        </w:rPr>
        <w:t xml:space="preserve"> se </w:t>
      </w:r>
      <w:proofErr w:type="spellStart"/>
      <w:r w:rsidRPr="00A7715C">
        <w:rPr>
          <w:color w:val="000000"/>
          <w:szCs w:val="20"/>
          <w:lang w:val="en-US"/>
        </w:rPr>
        <w:t>odnose</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doprinose</w:t>
      </w:r>
      <w:proofErr w:type="spellEnd"/>
      <w:r w:rsidRPr="00A7715C">
        <w:rPr>
          <w:color w:val="000000"/>
          <w:szCs w:val="20"/>
          <w:lang w:val="en-US"/>
        </w:rPr>
        <w:t xml:space="preserve"> za </w:t>
      </w:r>
      <w:proofErr w:type="spellStart"/>
      <w:r w:rsidRPr="00A7715C">
        <w:rPr>
          <w:color w:val="000000"/>
          <w:szCs w:val="20"/>
          <w:lang w:val="en-US"/>
        </w:rPr>
        <w:t>penzijsko</w:t>
      </w:r>
      <w:proofErr w:type="spellEnd"/>
      <w:r w:rsidRPr="00A7715C">
        <w:rPr>
          <w:color w:val="000000"/>
          <w:szCs w:val="20"/>
          <w:lang w:val="en-US"/>
        </w:rPr>
        <w:t xml:space="preserve"> </w:t>
      </w:r>
      <w:proofErr w:type="spellStart"/>
      <w:r w:rsidRPr="00A7715C">
        <w:rPr>
          <w:color w:val="000000"/>
          <w:szCs w:val="20"/>
          <w:lang w:val="en-US"/>
        </w:rPr>
        <w:t>invalidsko</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zdravstveno</w:t>
      </w:r>
      <w:proofErr w:type="spellEnd"/>
      <w:r w:rsidRPr="00A7715C">
        <w:rPr>
          <w:color w:val="000000"/>
          <w:szCs w:val="20"/>
          <w:lang w:val="en-US"/>
        </w:rPr>
        <w:t xml:space="preserve"> </w:t>
      </w:r>
      <w:proofErr w:type="spellStart"/>
      <w:r w:rsidRPr="00A7715C">
        <w:rPr>
          <w:color w:val="000000"/>
          <w:szCs w:val="20"/>
          <w:lang w:val="en-US"/>
        </w:rPr>
        <w:t>osiguranje</w:t>
      </w:r>
      <w:proofErr w:type="spellEnd"/>
      <w:r w:rsidRPr="00A7715C">
        <w:rPr>
          <w:color w:val="000000"/>
          <w:szCs w:val="20"/>
          <w:lang w:val="en-US"/>
        </w:rPr>
        <w:t>;</w:t>
      </w:r>
    </w:p>
    <w:p w14:paraId="1A5D0B20" w14:textId="77777777" w:rsidR="00A7715C" w:rsidRPr="00A7715C" w:rsidRDefault="00A7715C" w:rsidP="00A7715C">
      <w:pPr>
        <w:ind w:left="360"/>
        <w:jc w:val="both"/>
        <w:rPr>
          <w:color w:val="000000"/>
          <w:szCs w:val="20"/>
          <w:lang w:val="en-US"/>
        </w:rPr>
      </w:pPr>
      <w:r w:rsidRPr="00A7715C">
        <w:rPr>
          <w:color w:val="000000"/>
          <w:szCs w:val="20"/>
          <w:lang w:val="en-US"/>
        </w:rPr>
        <w:t>d)</w:t>
      </w:r>
      <w:proofErr w:type="spellStart"/>
      <w:r w:rsidRPr="00A7715C">
        <w:rPr>
          <w:color w:val="000000"/>
          <w:szCs w:val="20"/>
          <w:lang w:val="en-US"/>
        </w:rPr>
        <w:t>Uvjerenje</w:t>
      </w:r>
      <w:proofErr w:type="spellEnd"/>
      <w:r w:rsidRPr="00A7715C">
        <w:rPr>
          <w:color w:val="000000"/>
          <w:szCs w:val="20"/>
          <w:lang w:val="en-US"/>
        </w:rPr>
        <w:t xml:space="preserve"> </w:t>
      </w:r>
      <w:proofErr w:type="spellStart"/>
      <w:r w:rsidRPr="00A7715C">
        <w:rPr>
          <w:color w:val="000000"/>
          <w:szCs w:val="20"/>
          <w:lang w:val="en-US"/>
        </w:rPr>
        <w:t>izdato</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strane</w:t>
      </w:r>
      <w:proofErr w:type="spellEnd"/>
      <w:r w:rsidRPr="00A7715C">
        <w:rPr>
          <w:color w:val="000000"/>
          <w:szCs w:val="20"/>
          <w:lang w:val="en-US"/>
        </w:rPr>
        <w:t xml:space="preserve"> </w:t>
      </w:r>
      <w:proofErr w:type="spellStart"/>
      <w:r w:rsidRPr="00A7715C">
        <w:rPr>
          <w:color w:val="000000"/>
          <w:szCs w:val="20"/>
          <w:lang w:val="en-US"/>
        </w:rPr>
        <w:t>nadležnih</w:t>
      </w:r>
      <w:proofErr w:type="spellEnd"/>
      <w:r w:rsidRPr="00A7715C">
        <w:rPr>
          <w:color w:val="000000"/>
          <w:szCs w:val="20"/>
          <w:lang w:val="en-US"/>
        </w:rPr>
        <w:t xml:space="preserve"> </w:t>
      </w:r>
      <w:proofErr w:type="spellStart"/>
      <w:r w:rsidRPr="00A7715C">
        <w:rPr>
          <w:color w:val="000000"/>
          <w:szCs w:val="20"/>
          <w:lang w:val="en-US"/>
        </w:rPr>
        <w:t>institucija</w:t>
      </w:r>
      <w:proofErr w:type="spellEnd"/>
      <w:r w:rsidRPr="00A7715C">
        <w:rPr>
          <w:color w:val="000000"/>
          <w:szCs w:val="20"/>
          <w:lang w:val="en-US"/>
        </w:rPr>
        <w:t xml:space="preserve"> </w:t>
      </w:r>
      <w:proofErr w:type="spellStart"/>
      <w:r w:rsidRPr="00A7715C">
        <w:rPr>
          <w:color w:val="000000"/>
          <w:szCs w:val="20"/>
          <w:lang w:val="en-US"/>
        </w:rPr>
        <w:t>kojim</w:t>
      </w:r>
      <w:proofErr w:type="spellEnd"/>
      <w:r w:rsidRPr="00A7715C">
        <w:rPr>
          <w:color w:val="000000"/>
          <w:szCs w:val="20"/>
          <w:lang w:val="en-US"/>
        </w:rPr>
        <w:t xml:space="preserve"> se </w:t>
      </w:r>
      <w:proofErr w:type="spellStart"/>
      <w:r w:rsidRPr="00A7715C">
        <w:rPr>
          <w:color w:val="000000"/>
          <w:szCs w:val="20"/>
          <w:lang w:val="en-US"/>
        </w:rPr>
        <w:t>potvrđuje</w:t>
      </w:r>
      <w:proofErr w:type="spellEnd"/>
      <w:r w:rsidRPr="00A7715C">
        <w:rPr>
          <w:color w:val="000000"/>
          <w:szCs w:val="20"/>
          <w:lang w:val="en-US"/>
        </w:rPr>
        <w:t xml:space="preserve"> da je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izmirio</w:t>
      </w:r>
      <w:proofErr w:type="spellEnd"/>
      <w:r w:rsidRPr="00A7715C">
        <w:rPr>
          <w:color w:val="000000"/>
          <w:szCs w:val="20"/>
          <w:lang w:val="en-US"/>
        </w:rPr>
        <w:t xml:space="preserve"> </w:t>
      </w:r>
      <w:proofErr w:type="spellStart"/>
      <w:r w:rsidRPr="00A7715C">
        <w:rPr>
          <w:color w:val="000000"/>
          <w:szCs w:val="20"/>
          <w:lang w:val="en-US"/>
        </w:rPr>
        <w:t>dospjele</w:t>
      </w:r>
      <w:proofErr w:type="spellEnd"/>
      <w:r w:rsidRPr="00A7715C">
        <w:rPr>
          <w:color w:val="000000"/>
          <w:szCs w:val="20"/>
          <w:lang w:val="en-US"/>
        </w:rPr>
        <w:t xml:space="preserve"> </w:t>
      </w:r>
      <w:proofErr w:type="spellStart"/>
      <w:r w:rsidRPr="00A7715C">
        <w:rPr>
          <w:color w:val="000000"/>
          <w:szCs w:val="20"/>
          <w:lang w:val="en-US"/>
        </w:rPr>
        <w:t>obaveze</w:t>
      </w:r>
      <w:proofErr w:type="spellEnd"/>
      <w:r w:rsidRPr="00A7715C">
        <w:rPr>
          <w:color w:val="000000"/>
          <w:szCs w:val="20"/>
          <w:lang w:val="en-US"/>
        </w:rPr>
        <w:t xml:space="preserve"> u </w:t>
      </w:r>
      <w:proofErr w:type="spellStart"/>
      <w:r w:rsidRPr="00A7715C">
        <w:rPr>
          <w:color w:val="000000"/>
          <w:szCs w:val="20"/>
          <w:lang w:val="en-US"/>
        </w:rPr>
        <w:t>vezi</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plaćanjem</w:t>
      </w:r>
      <w:proofErr w:type="spellEnd"/>
      <w:r w:rsidRPr="00A7715C">
        <w:rPr>
          <w:color w:val="000000"/>
          <w:szCs w:val="20"/>
          <w:lang w:val="en-US"/>
        </w:rPr>
        <w:t xml:space="preserve"> </w:t>
      </w:r>
      <w:proofErr w:type="spellStart"/>
      <w:r w:rsidRPr="00A7715C">
        <w:rPr>
          <w:color w:val="000000"/>
          <w:szCs w:val="20"/>
          <w:lang w:val="en-US"/>
        </w:rPr>
        <w:t>direktnih</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indirektnih</w:t>
      </w:r>
      <w:proofErr w:type="spellEnd"/>
      <w:r w:rsidRPr="00A7715C">
        <w:rPr>
          <w:color w:val="000000"/>
          <w:szCs w:val="20"/>
          <w:lang w:val="en-US"/>
        </w:rPr>
        <w:t xml:space="preserve"> </w:t>
      </w:r>
      <w:proofErr w:type="spellStart"/>
      <w:r w:rsidRPr="00A7715C">
        <w:rPr>
          <w:color w:val="000000"/>
          <w:szCs w:val="20"/>
          <w:lang w:val="en-US"/>
        </w:rPr>
        <w:t>poreza</w:t>
      </w:r>
      <w:proofErr w:type="spellEnd"/>
      <w:r w:rsidRPr="00A7715C">
        <w:rPr>
          <w:color w:val="000000"/>
          <w:szCs w:val="20"/>
          <w:lang w:val="en-US"/>
        </w:rPr>
        <w:t>.</w:t>
      </w:r>
    </w:p>
    <w:p w14:paraId="7E807C39" w14:textId="77777777" w:rsidR="00A7715C" w:rsidRPr="00A7715C" w:rsidRDefault="00A7715C" w:rsidP="00A7715C">
      <w:pPr>
        <w:ind w:left="360"/>
        <w:jc w:val="both"/>
        <w:rPr>
          <w:color w:val="000000"/>
          <w:szCs w:val="20"/>
          <w:lang w:val="en-US"/>
        </w:rPr>
      </w:pPr>
      <w:r w:rsidRPr="00A7715C">
        <w:rPr>
          <w:color w:val="000000"/>
          <w:szCs w:val="20"/>
          <w:lang w:val="en-US"/>
        </w:rPr>
        <w:t xml:space="preserve">Kao </w:t>
      </w:r>
      <w:proofErr w:type="spellStart"/>
      <w:r w:rsidRPr="00A7715C">
        <w:rPr>
          <w:color w:val="000000"/>
          <w:szCs w:val="20"/>
          <w:lang w:val="en-US"/>
        </w:rPr>
        <w:t>dokaz</w:t>
      </w:r>
      <w:proofErr w:type="spellEnd"/>
      <w:r w:rsidRPr="00A7715C">
        <w:rPr>
          <w:color w:val="000000"/>
          <w:szCs w:val="20"/>
          <w:lang w:val="en-US"/>
        </w:rPr>
        <w:t xml:space="preserve"> o </w:t>
      </w:r>
      <w:proofErr w:type="spellStart"/>
      <w:r w:rsidRPr="00A7715C">
        <w:rPr>
          <w:color w:val="000000"/>
          <w:szCs w:val="20"/>
          <w:lang w:val="en-US"/>
        </w:rPr>
        <w:t>ispunjavanju</w:t>
      </w:r>
      <w:proofErr w:type="spellEnd"/>
      <w:r w:rsidRPr="00A7715C">
        <w:rPr>
          <w:color w:val="000000"/>
          <w:szCs w:val="20"/>
          <w:lang w:val="en-US"/>
        </w:rPr>
        <w:t xml:space="preserve"> </w:t>
      </w:r>
      <w:proofErr w:type="spellStart"/>
      <w:r w:rsidRPr="00A7715C">
        <w:rPr>
          <w:color w:val="000000"/>
          <w:szCs w:val="20"/>
          <w:lang w:val="en-US"/>
        </w:rPr>
        <w:t>uslova</w:t>
      </w:r>
      <w:proofErr w:type="spellEnd"/>
      <w:r w:rsidRPr="00A7715C">
        <w:rPr>
          <w:color w:val="000000"/>
          <w:szCs w:val="20"/>
          <w:lang w:val="en-US"/>
        </w:rPr>
        <w:t xml:space="preserve"> iz </w:t>
      </w:r>
      <w:proofErr w:type="spellStart"/>
      <w:r w:rsidRPr="00A7715C">
        <w:rPr>
          <w:color w:val="000000"/>
          <w:szCs w:val="20"/>
          <w:lang w:val="en-US"/>
        </w:rPr>
        <w:t>tačke</w:t>
      </w:r>
      <w:proofErr w:type="spellEnd"/>
      <w:r w:rsidRPr="00A7715C">
        <w:rPr>
          <w:color w:val="000000"/>
          <w:szCs w:val="20"/>
          <w:lang w:val="en-US"/>
        </w:rPr>
        <w:t xml:space="preserve"> c) </w:t>
      </w:r>
      <w:proofErr w:type="spellStart"/>
      <w:r w:rsidRPr="00A7715C">
        <w:rPr>
          <w:color w:val="000000"/>
          <w:szCs w:val="20"/>
          <w:lang w:val="en-US"/>
        </w:rPr>
        <w:t>i</w:t>
      </w:r>
      <w:proofErr w:type="spellEnd"/>
      <w:r w:rsidRPr="00A7715C">
        <w:rPr>
          <w:color w:val="000000"/>
          <w:szCs w:val="20"/>
          <w:lang w:val="en-US"/>
        </w:rPr>
        <w:t xml:space="preserve"> d)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prihvata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Sporazum</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nadležnim</w:t>
      </w:r>
      <w:proofErr w:type="spellEnd"/>
      <w:r w:rsidRPr="00A7715C">
        <w:rPr>
          <w:color w:val="000000"/>
          <w:szCs w:val="20"/>
          <w:lang w:val="en-US"/>
        </w:rPr>
        <w:t xml:space="preserve"> </w:t>
      </w:r>
      <w:proofErr w:type="spellStart"/>
      <w:r w:rsidRPr="00A7715C">
        <w:rPr>
          <w:color w:val="000000"/>
          <w:szCs w:val="20"/>
          <w:lang w:val="en-US"/>
        </w:rPr>
        <w:t>poreskim</w:t>
      </w:r>
      <w:proofErr w:type="spellEnd"/>
      <w:r w:rsidRPr="00A7715C">
        <w:rPr>
          <w:color w:val="000000"/>
          <w:szCs w:val="20"/>
          <w:lang w:val="en-US"/>
        </w:rPr>
        <w:t xml:space="preserve"> </w:t>
      </w:r>
      <w:proofErr w:type="spellStart"/>
      <w:r w:rsidRPr="00A7715C">
        <w:rPr>
          <w:color w:val="000000"/>
          <w:szCs w:val="20"/>
          <w:lang w:val="en-US"/>
        </w:rPr>
        <w:t>institucijama</w:t>
      </w:r>
      <w:proofErr w:type="spellEnd"/>
      <w:r w:rsidRPr="00A7715C">
        <w:rPr>
          <w:color w:val="000000"/>
          <w:szCs w:val="20"/>
          <w:lang w:val="en-US"/>
        </w:rPr>
        <w:t xml:space="preserve"> o </w:t>
      </w:r>
      <w:proofErr w:type="spellStart"/>
      <w:r w:rsidRPr="00A7715C">
        <w:rPr>
          <w:color w:val="000000"/>
          <w:szCs w:val="20"/>
          <w:lang w:val="en-US"/>
        </w:rPr>
        <w:t>reprogramiranom</w:t>
      </w:r>
      <w:proofErr w:type="spellEnd"/>
      <w:r w:rsidRPr="00A7715C">
        <w:rPr>
          <w:color w:val="000000"/>
          <w:szCs w:val="20"/>
          <w:lang w:val="en-US"/>
        </w:rPr>
        <w:t xml:space="preserve">, </w:t>
      </w:r>
      <w:proofErr w:type="spellStart"/>
      <w:r w:rsidRPr="00A7715C">
        <w:rPr>
          <w:color w:val="000000"/>
          <w:szCs w:val="20"/>
          <w:lang w:val="en-US"/>
        </w:rPr>
        <w:t>odnosno</w:t>
      </w:r>
      <w:proofErr w:type="spellEnd"/>
      <w:r w:rsidRPr="00A7715C">
        <w:rPr>
          <w:color w:val="000000"/>
          <w:szCs w:val="20"/>
          <w:lang w:val="en-US"/>
        </w:rPr>
        <w:t xml:space="preserve"> </w:t>
      </w:r>
      <w:proofErr w:type="spellStart"/>
      <w:r w:rsidRPr="00A7715C">
        <w:rPr>
          <w:color w:val="000000"/>
          <w:szCs w:val="20"/>
          <w:lang w:val="en-US"/>
        </w:rPr>
        <w:t>odloženom</w:t>
      </w:r>
      <w:proofErr w:type="spellEnd"/>
      <w:r w:rsidRPr="00A7715C">
        <w:rPr>
          <w:color w:val="000000"/>
          <w:szCs w:val="20"/>
          <w:lang w:val="en-US"/>
        </w:rPr>
        <w:t xml:space="preserve"> </w:t>
      </w:r>
      <w:proofErr w:type="spellStart"/>
      <w:r w:rsidRPr="00A7715C">
        <w:rPr>
          <w:color w:val="000000"/>
          <w:szCs w:val="20"/>
          <w:lang w:val="en-US"/>
        </w:rPr>
        <w:t>plaćanju</w:t>
      </w:r>
      <w:proofErr w:type="spellEnd"/>
      <w:r w:rsidRPr="00A7715C">
        <w:rPr>
          <w:color w:val="000000"/>
          <w:szCs w:val="20"/>
          <w:lang w:val="en-US"/>
        </w:rPr>
        <w:t xml:space="preserve"> </w:t>
      </w:r>
      <w:proofErr w:type="spellStart"/>
      <w:r w:rsidRPr="00A7715C">
        <w:rPr>
          <w:color w:val="000000"/>
          <w:szCs w:val="20"/>
          <w:lang w:val="en-US"/>
        </w:rPr>
        <w:t>obaveza</w:t>
      </w:r>
      <w:proofErr w:type="spellEnd"/>
      <w:r w:rsidRPr="00A7715C">
        <w:rPr>
          <w:color w:val="000000"/>
          <w:szCs w:val="20"/>
          <w:lang w:val="en-US"/>
        </w:rPr>
        <w:t xml:space="preserve">, </w:t>
      </w:r>
      <w:proofErr w:type="spellStart"/>
      <w:r w:rsidRPr="00A7715C">
        <w:rPr>
          <w:color w:val="000000"/>
          <w:szCs w:val="20"/>
          <w:lang w:val="en-US"/>
        </w:rPr>
        <w:t>uz</w:t>
      </w:r>
      <w:proofErr w:type="spellEnd"/>
      <w:r w:rsidRPr="00A7715C">
        <w:rPr>
          <w:color w:val="000000"/>
          <w:szCs w:val="20"/>
          <w:lang w:val="en-US"/>
        </w:rPr>
        <w:t xml:space="preserve">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potvrde</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strane</w:t>
      </w:r>
      <w:proofErr w:type="spellEnd"/>
      <w:r w:rsidRPr="00A7715C">
        <w:rPr>
          <w:color w:val="000000"/>
          <w:szCs w:val="20"/>
          <w:lang w:val="en-US"/>
        </w:rPr>
        <w:t xml:space="preserve"> </w:t>
      </w:r>
      <w:proofErr w:type="spellStart"/>
      <w:r w:rsidRPr="00A7715C">
        <w:rPr>
          <w:color w:val="000000"/>
          <w:szCs w:val="20"/>
          <w:lang w:val="en-US"/>
        </w:rPr>
        <w:t>poreskih</w:t>
      </w:r>
      <w:proofErr w:type="spellEnd"/>
      <w:r w:rsidRPr="00A7715C">
        <w:rPr>
          <w:color w:val="000000"/>
          <w:szCs w:val="20"/>
          <w:lang w:val="en-US"/>
        </w:rPr>
        <w:t xml:space="preserve"> organa da </w:t>
      </w:r>
      <w:proofErr w:type="spellStart"/>
      <w:r w:rsidRPr="00A7715C">
        <w:rPr>
          <w:color w:val="000000"/>
          <w:szCs w:val="20"/>
          <w:lang w:val="en-US"/>
        </w:rPr>
        <w:t>ponuđač</w:t>
      </w:r>
      <w:proofErr w:type="spellEnd"/>
      <w:r w:rsidRPr="00A7715C">
        <w:rPr>
          <w:color w:val="000000"/>
          <w:szCs w:val="20"/>
          <w:lang w:val="en-US"/>
        </w:rPr>
        <w:t xml:space="preserve"> u </w:t>
      </w:r>
      <w:proofErr w:type="spellStart"/>
      <w:r w:rsidRPr="00A7715C">
        <w:rPr>
          <w:color w:val="000000"/>
          <w:szCs w:val="20"/>
          <w:lang w:val="en-US"/>
        </w:rPr>
        <w:t>predviđenoj</w:t>
      </w:r>
      <w:proofErr w:type="spellEnd"/>
      <w:r w:rsidRPr="00A7715C">
        <w:rPr>
          <w:color w:val="000000"/>
          <w:szCs w:val="20"/>
          <w:lang w:val="en-US"/>
        </w:rPr>
        <w:t xml:space="preserve"> </w:t>
      </w:r>
      <w:proofErr w:type="spellStart"/>
      <w:r w:rsidRPr="00A7715C">
        <w:rPr>
          <w:color w:val="000000"/>
          <w:szCs w:val="20"/>
          <w:lang w:val="en-US"/>
        </w:rPr>
        <w:t>dinamici</w:t>
      </w:r>
      <w:proofErr w:type="spellEnd"/>
      <w:r w:rsidRPr="00A7715C">
        <w:rPr>
          <w:color w:val="000000"/>
          <w:szCs w:val="20"/>
          <w:lang w:val="en-US"/>
        </w:rPr>
        <w:t xml:space="preserve"> </w:t>
      </w:r>
      <w:proofErr w:type="spellStart"/>
      <w:r w:rsidRPr="00A7715C">
        <w:rPr>
          <w:color w:val="000000"/>
          <w:szCs w:val="20"/>
          <w:lang w:val="en-US"/>
        </w:rPr>
        <w:t>izmiruje</w:t>
      </w:r>
      <w:proofErr w:type="spellEnd"/>
      <w:r w:rsidRPr="00A7715C">
        <w:rPr>
          <w:color w:val="000000"/>
          <w:szCs w:val="20"/>
          <w:lang w:val="en-US"/>
        </w:rPr>
        <w:t xml:space="preserve"> </w:t>
      </w:r>
      <w:proofErr w:type="spellStart"/>
      <w:r w:rsidRPr="00A7715C">
        <w:rPr>
          <w:color w:val="000000"/>
          <w:szCs w:val="20"/>
          <w:lang w:val="en-US"/>
        </w:rPr>
        <w:t>svoje</w:t>
      </w:r>
      <w:proofErr w:type="spellEnd"/>
      <w:r w:rsidRPr="00A7715C">
        <w:rPr>
          <w:color w:val="000000"/>
          <w:szCs w:val="20"/>
          <w:lang w:val="en-US"/>
        </w:rPr>
        <w:t xml:space="preserve"> </w:t>
      </w:r>
      <w:proofErr w:type="spellStart"/>
      <w:r w:rsidRPr="00A7715C">
        <w:rPr>
          <w:color w:val="000000"/>
          <w:szCs w:val="20"/>
          <w:lang w:val="en-US"/>
        </w:rPr>
        <w:t>reprogramirane</w:t>
      </w:r>
      <w:proofErr w:type="spellEnd"/>
      <w:r w:rsidRPr="00A7715C">
        <w:rPr>
          <w:color w:val="000000"/>
          <w:szCs w:val="20"/>
          <w:lang w:val="en-US"/>
        </w:rPr>
        <w:t xml:space="preserve"> </w:t>
      </w:r>
      <w:proofErr w:type="spellStart"/>
      <w:r w:rsidRPr="00A7715C">
        <w:rPr>
          <w:color w:val="000000"/>
          <w:szCs w:val="20"/>
          <w:lang w:val="en-US"/>
        </w:rPr>
        <w:t>obaveze</w:t>
      </w:r>
      <w:proofErr w:type="spellEnd"/>
      <w:r w:rsidRPr="00A7715C">
        <w:rPr>
          <w:color w:val="000000"/>
          <w:szCs w:val="20"/>
          <w:lang w:val="en-US"/>
        </w:rPr>
        <w:t>.</w:t>
      </w:r>
    </w:p>
    <w:p w14:paraId="222AA05A" w14:textId="77777777" w:rsidR="00A7715C" w:rsidRPr="00A7715C" w:rsidRDefault="00A7715C" w:rsidP="00A7715C">
      <w:pPr>
        <w:ind w:left="360"/>
        <w:jc w:val="both"/>
        <w:rPr>
          <w:color w:val="000000"/>
          <w:szCs w:val="20"/>
          <w:lang w:val="en-US"/>
        </w:rPr>
      </w:pPr>
    </w:p>
    <w:p w14:paraId="58566A18" w14:textId="77777777" w:rsidR="00A7715C" w:rsidRPr="00A7715C" w:rsidRDefault="00A7715C" w:rsidP="00A7715C">
      <w:pPr>
        <w:ind w:left="360"/>
        <w:jc w:val="both"/>
        <w:rPr>
          <w:color w:val="000000"/>
          <w:szCs w:val="20"/>
          <w:lang w:val="en-US"/>
        </w:rPr>
      </w:pPr>
      <w:r w:rsidRPr="00A7715C">
        <w:rPr>
          <w:color w:val="000000"/>
          <w:szCs w:val="20"/>
          <w:lang w:val="en-US"/>
        </w:rPr>
        <w:t xml:space="preserve">4.7. </w:t>
      </w:r>
      <w:proofErr w:type="spellStart"/>
      <w:r w:rsidRPr="00A7715C">
        <w:rPr>
          <w:color w:val="000000"/>
          <w:szCs w:val="20"/>
          <w:lang w:val="en-US"/>
        </w:rPr>
        <w:t>Dokumenti</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uvjerenja</w:t>
      </w:r>
      <w:proofErr w:type="spellEnd"/>
      <w:r w:rsidRPr="00A7715C">
        <w:rPr>
          <w:color w:val="000000"/>
          <w:szCs w:val="20"/>
          <w:lang w:val="en-US"/>
        </w:rPr>
        <w:t xml:space="preserve"> </w:t>
      </w:r>
      <w:proofErr w:type="spellStart"/>
      <w:r w:rsidRPr="00A7715C">
        <w:rPr>
          <w:color w:val="000000"/>
          <w:szCs w:val="20"/>
          <w:lang w:val="en-US"/>
        </w:rPr>
        <w:t>navedena</w:t>
      </w:r>
      <w:proofErr w:type="spellEnd"/>
      <w:r w:rsidRPr="00A7715C">
        <w:rPr>
          <w:color w:val="000000"/>
          <w:szCs w:val="20"/>
          <w:lang w:val="en-US"/>
        </w:rPr>
        <w:t xml:space="preserve"> u </w:t>
      </w:r>
      <w:proofErr w:type="spellStart"/>
      <w:r w:rsidRPr="00A7715C">
        <w:rPr>
          <w:color w:val="000000"/>
          <w:szCs w:val="20"/>
          <w:lang w:val="en-US"/>
        </w:rPr>
        <w:t>tački</w:t>
      </w:r>
      <w:proofErr w:type="spellEnd"/>
      <w:r w:rsidRPr="00A7715C">
        <w:rPr>
          <w:color w:val="000000"/>
          <w:szCs w:val="20"/>
          <w:lang w:val="en-US"/>
        </w:rPr>
        <w:t xml:space="preserve"> 4.6. ne </w:t>
      </w:r>
      <w:proofErr w:type="spellStart"/>
      <w:r w:rsidRPr="00A7715C">
        <w:rPr>
          <w:color w:val="000000"/>
          <w:szCs w:val="20"/>
          <w:lang w:val="en-US"/>
        </w:rPr>
        <w:t>smiju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starija</w:t>
      </w:r>
      <w:proofErr w:type="spellEnd"/>
      <w:r w:rsidRPr="00A7715C">
        <w:rPr>
          <w:color w:val="000000"/>
          <w:szCs w:val="20"/>
          <w:lang w:val="en-US"/>
        </w:rPr>
        <w:t xml:space="preserve"> od 3 </w:t>
      </w:r>
      <w:proofErr w:type="spellStart"/>
      <w:r w:rsidRPr="00A7715C">
        <w:rPr>
          <w:color w:val="000000"/>
          <w:szCs w:val="20"/>
          <w:lang w:val="en-US"/>
        </w:rPr>
        <w:t>mjeseca</w:t>
      </w:r>
      <w:proofErr w:type="spellEnd"/>
      <w:r w:rsidRPr="00A7715C">
        <w:rPr>
          <w:color w:val="000000"/>
          <w:szCs w:val="20"/>
          <w:lang w:val="en-US"/>
        </w:rPr>
        <w:t xml:space="preserve"> </w:t>
      </w:r>
      <w:proofErr w:type="spellStart"/>
      <w:r w:rsidRPr="00A7715C">
        <w:rPr>
          <w:color w:val="000000"/>
          <w:szCs w:val="20"/>
          <w:lang w:val="en-US"/>
        </w:rPr>
        <w:t>računajući</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trenutka</w:t>
      </w:r>
      <w:proofErr w:type="spellEnd"/>
      <w:r w:rsidRPr="00A7715C">
        <w:rPr>
          <w:color w:val="000000"/>
          <w:szCs w:val="20"/>
          <w:lang w:val="en-US"/>
        </w:rPr>
        <w:t xml:space="preserve"> </w:t>
      </w:r>
      <w:proofErr w:type="spellStart"/>
      <w:r w:rsidRPr="00A7715C">
        <w:rPr>
          <w:color w:val="000000"/>
          <w:szCs w:val="20"/>
          <w:lang w:val="en-US"/>
        </w:rPr>
        <w:t>dostavljanja</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a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ih</w:t>
      </w:r>
      <w:proofErr w:type="spellEnd"/>
      <w:r w:rsidRPr="00A7715C">
        <w:rPr>
          <w:color w:val="000000"/>
          <w:szCs w:val="20"/>
          <w:lang w:val="en-US"/>
        </w:rPr>
        <w:t xml:space="preserve"> </w:t>
      </w:r>
      <w:proofErr w:type="spellStart"/>
      <w:r w:rsidRPr="00A7715C">
        <w:rPr>
          <w:color w:val="000000"/>
          <w:szCs w:val="20"/>
          <w:lang w:val="en-US"/>
        </w:rPr>
        <w:t>izabrani</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u </w:t>
      </w:r>
      <w:proofErr w:type="spellStart"/>
      <w:r w:rsidRPr="00A7715C">
        <w:rPr>
          <w:color w:val="000000"/>
          <w:szCs w:val="20"/>
          <w:lang w:val="en-US"/>
        </w:rPr>
        <w:t>roku</w:t>
      </w:r>
      <w:proofErr w:type="spellEnd"/>
      <w:r w:rsidRPr="00A7715C">
        <w:rPr>
          <w:color w:val="000000"/>
          <w:szCs w:val="20"/>
          <w:lang w:val="en-US"/>
        </w:rPr>
        <w:t xml:space="preserve"> do 5 dana od dana </w:t>
      </w:r>
      <w:proofErr w:type="spellStart"/>
      <w:r w:rsidRPr="00A7715C">
        <w:rPr>
          <w:color w:val="000000"/>
          <w:szCs w:val="20"/>
          <w:lang w:val="en-US"/>
        </w:rPr>
        <w:t>prijema</w:t>
      </w:r>
      <w:proofErr w:type="spellEnd"/>
      <w:r w:rsidRPr="00A7715C">
        <w:rPr>
          <w:color w:val="000000"/>
          <w:szCs w:val="20"/>
          <w:lang w:val="en-US"/>
        </w:rPr>
        <w:t xml:space="preserve"> </w:t>
      </w:r>
      <w:proofErr w:type="spellStart"/>
      <w:r w:rsidRPr="00A7715C">
        <w:rPr>
          <w:color w:val="000000"/>
          <w:szCs w:val="20"/>
          <w:lang w:val="en-US"/>
        </w:rPr>
        <w:t>Odluke</w:t>
      </w:r>
      <w:proofErr w:type="spellEnd"/>
      <w:r w:rsidRPr="00A7715C">
        <w:rPr>
          <w:color w:val="000000"/>
          <w:szCs w:val="20"/>
          <w:lang w:val="en-US"/>
        </w:rPr>
        <w:t xml:space="preserve"> o </w:t>
      </w:r>
      <w:proofErr w:type="spellStart"/>
      <w:r w:rsidRPr="00A7715C">
        <w:rPr>
          <w:color w:val="000000"/>
          <w:szCs w:val="20"/>
          <w:lang w:val="en-US"/>
        </w:rPr>
        <w:t>dodjeli</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w:t>
      </w:r>
      <w:proofErr w:type="spellStart"/>
      <w:r w:rsidRPr="00A7715C">
        <w:rPr>
          <w:color w:val="000000"/>
          <w:szCs w:val="20"/>
          <w:lang w:val="en-US"/>
        </w:rPr>
        <w:t>Dokazi</w:t>
      </w:r>
      <w:proofErr w:type="spellEnd"/>
      <w:r w:rsidRPr="00A7715C">
        <w:rPr>
          <w:color w:val="000000"/>
          <w:szCs w:val="20"/>
          <w:lang w:val="en-US"/>
        </w:rPr>
        <w:t xml:space="preserve"> koji se </w:t>
      </w:r>
      <w:proofErr w:type="spellStart"/>
      <w:r w:rsidRPr="00A7715C">
        <w:rPr>
          <w:color w:val="000000"/>
          <w:szCs w:val="20"/>
          <w:lang w:val="en-US"/>
        </w:rPr>
        <w:t>zahtijevaju</w:t>
      </w:r>
      <w:proofErr w:type="spellEnd"/>
      <w:r w:rsidRPr="00A7715C">
        <w:rPr>
          <w:color w:val="000000"/>
          <w:szCs w:val="20"/>
          <w:lang w:val="en-US"/>
        </w:rPr>
        <w:t xml:space="preserve"> </w:t>
      </w:r>
      <w:proofErr w:type="spellStart"/>
      <w:r w:rsidRPr="00A7715C">
        <w:rPr>
          <w:color w:val="000000"/>
          <w:szCs w:val="20"/>
          <w:lang w:val="en-US"/>
        </w:rPr>
        <w:t>moraju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originali</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ovjerene</w:t>
      </w:r>
      <w:proofErr w:type="spellEnd"/>
      <w:r w:rsidRPr="00A7715C">
        <w:rPr>
          <w:color w:val="000000"/>
          <w:szCs w:val="20"/>
          <w:lang w:val="en-US"/>
        </w:rPr>
        <w:t xml:space="preserve"> </w:t>
      </w:r>
      <w:proofErr w:type="spellStart"/>
      <w:r w:rsidRPr="00A7715C">
        <w:rPr>
          <w:color w:val="000000"/>
          <w:szCs w:val="20"/>
          <w:lang w:val="en-US"/>
        </w:rPr>
        <w:t>kopije</w:t>
      </w:r>
      <w:proofErr w:type="spellEnd"/>
      <w:r w:rsidRPr="00A7715C">
        <w:rPr>
          <w:color w:val="000000"/>
          <w:szCs w:val="20"/>
          <w:lang w:val="en-US"/>
        </w:rPr>
        <w:t xml:space="preserve">. Za </w:t>
      </w:r>
      <w:proofErr w:type="spellStart"/>
      <w:r w:rsidRPr="00A7715C">
        <w:rPr>
          <w:color w:val="000000"/>
          <w:szCs w:val="20"/>
          <w:lang w:val="en-US"/>
        </w:rPr>
        <w:t>ponuđače</w:t>
      </w:r>
      <w:proofErr w:type="spellEnd"/>
      <w:r w:rsidRPr="00A7715C">
        <w:rPr>
          <w:color w:val="000000"/>
          <w:szCs w:val="20"/>
          <w:lang w:val="en-US"/>
        </w:rPr>
        <w:t xml:space="preserve"> koji </w:t>
      </w:r>
      <w:proofErr w:type="spellStart"/>
      <w:r w:rsidRPr="00A7715C">
        <w:rPr>
          <w:color w:val="000000"/>
          <w:szCs w:val="20"/>
          <w:lang w:val="en-US"/>
        </w:rPr>
        <w:t>imaju</w:t>
      </w:r>
      <w:proofErr w:type="spellEnd"/>
      <w:r w:rsidRPr="00A7715C">
        <w:rPr>
          <w:color w:val="000000"/>
          <w:szCs w:val="20"/>
          <w:lang w:val="en-US"/>
        </w:rPr>
        <w:t xml:space="preserve"> </w:t>
      </w:r>
      <w:proofErr w:type="spellStart"/>
      <w:r w:rsidRPr="00A7715C">
        <w:rPr>
          <w:color w:val="000000"/>
          <w:szCs w:val="20"/>
          <w:lang w:val="en-US"/>
        </w:rPr>
        <w:t>sjedište</w:t>
      </w:r>
      <w:proofErr w:type="spellEnd"/>
      <w:r w:rsidRPr="00A7715C">
        <w:rPr>
          <w:color w:val="000000"/>
          <w:szCs w:val="20"/>
          <w:lang w:val="en-US"/>
        </w:rPr>
        <w:t xml:space="preserve"> </w:t>
      </w:r>
      <w:proofErr w:type="spellStart"/>
      <w:r w:rsidRPr="00A7715C">
        <w:rPr>
          <w:color w:val="000000"/>
          <w:szCs w:val="20"/>
          <w:lang w:val="en-US"/>
        </w:rPr>
        <w:t>izvan</w:t>
      </w:r>
      <w:proofErr w:type="spellEnd"/>
      <w:r w:rsidRPr="00A7715C">
        <w:rPr>
          <w:color w:val="000000"/>
          <w:szCs w:val="20"/>
          <w:lang w:val="en-US"/>
        </w:rPr>
        <w:t xml:space="preserve"> BIH ne </w:t>
      </w:r>
      <w:proofErr w:type="spellStart"/>
      <w:r w:rsidRPr="00A7715C">
        <w:rPr>
          <w:color w:val="000000"/>
          <w:szCs w:val="20"/>
          <w:lang w:val="en-US"/>
        </w:rPr>
        <w:t>zahtjeva</w:t>
      </w:r>
      <w:proofErr w:type="spellEnd"/>
      <w:r w:rsidRPr="00A7715C">
        <w:rPr>
          <w:color w:val="000000"/>
          <w:szCs w:val="20"/>
          <w:lang w:val="en-US"/>
        </w:rPr>
        <w:t xml:space="preserve"> se </w:t>
      </w:r>
      <w:proofErr w:type="spellStart"/>
      <w:r w:rsidRPr="00A7715C">
        <w:rPr>
          <w:color w:val="000000"/>
          <w:szCs w:val="20"/>
          <w:lang w:val="en-US"/>
        </w:rPr>
        <w:t>posebna</w:t>
      </w:r>
      <w:proofErr w:type="spellEnd"/>
      <w:r w:rsidRPr="00A7715C">
        <w:rPr>
          <w:color w:val="000000"/>
          <w:szCs w:val="20"/>
          <w:lang w:val="en-US"/>
        </w:rPr>
        <w:t xml:space="preserve"> </w:t>
      </w:r>
      <w:proofErr w:type="spellStart"/>
      <w:r w:rsidRPr="00A7715C">
        <w:rPr>
          <w:color w:val="000000"/>
          <w:szCs w:val="20"/>
          <w:lang w:val="en-US"/>
        </w:rPr>
        <w:t>nadovjera</w:t>
      </w:r>
      <w:proofErr w:type="spellEnd"/>
      <w:r w:rsidRPr="00A7715C">
        <w:rPr>
          <w:color w:val="000000"/>
          <w:szCs w:val="20"/>
          <w:lang w:val="en-US"/>
        </w:rPr>
        <w:t xml:space="preserve"> </w:t>
      </w:r>
      <w:proofErr w:type="spellStart"/>
      <w:r w:rsidRPr="00A7715C">
        <w:rPr>
          <w:color w:val="000000"/>
          <w:szCs w:val="20"/>
          <w:lang w:val="en-US"/>
        </w:rPr>
        <w:t>dokumenata</w:t>
      </w:r>
      <w:proofErr w:type="spellEnd"/>
      <w:r w:rsidRPr="00A7715C">
        <w:rPr>
          <w:color w:val="000000"/>
          <w:szCs w:val="20"/>
          <w:lang w:val="en-US"/>
        </w:rPr>
        <w:t xml:space="preserve">. U </w:t>
      </w:r>
      <w:proofErr w:type="spellStart"/>
      <w:r w:rsidRPr="00A7715C">
        <w:rPr>
          <w:color w:val="000000"/>
          <w:szCs w:val="20"/>
          <w:lang w:val="en-US"/>
        </w:rPr>
        <w:t>slučaju</w:t>
      </w:r>
      <w:proofErr w:type="spellEnd"/>
      <w:r w:rsidRPr="00A7715C">
        <w:rPr>
          <w:color w:val="000000"/>
          <w:szCs w:val="20"/>
          <w:lang w:val="en-US"/>
        </w:rPr>
        <w:t xml:space="preserve"> </w:t>
      </w:r>
      <w:proofErr w:type="spellStart"/>
      <w:r w:rsidRPr="00A7715C">
        <w:rPr>
          <w:color w:val="000000"/>
          <w:szCs w:val="20"/>
          <w:lang w:val="en-US"/>
        </w:rPr>
        <w:t>sumnje</w:t>
      </w:r>
      <w:proofErr w:type="spellEnd"/>
      <w:r w:rsidRPr="00A7715C">
        <w:rPr>
          <w:color w:val="000000"/>
          <w:szCs w:val="20"/>
          <w:lang w:val="en-US"/>
        </w:rPr>
        <w:t xml:space="preserve"> o </w:t>
      </w:r>
      <w:proofErr w:type="spellStart"/>
      <w:r w:rsidRPr="00A7715C">
        <w:rPr>
          <w:color w:val="000000"/>
          <w:szCs w:val="20"/>
          <w:lang w:val="en-US"/>
        </w:rPr>
        <w:t>postojanju</w:t>
      </w:r>
      <w:proofErr w:type="spellEnd"/>
      <w:r w:rsidRPr="00A7715C">
        <w:rPr>
          <w:color w:val="000000"/>
          <w:szCs w:val="20"/>
          <w:lang w:val="en-US"/>
        </w:rPr>
        <w:t xml:space="preserve"> </w:t>
      </w:r>
      <w:proofErr w:type="spellStart"/>
      <w:r w:rsidRPr="00A7715C">
        <w:rPr>
          <w:color w:val="000000"/>
          <w:szCs w:val="20"/>
          <w:lang w:val="en-US"/>
        </w:rPr>
        <w:t>okolnosti</w:t>
      </w:r>
      <w:proofErr w:type="spellEnd"/>
      <w:r w:rsidRPr="00A7715C">
        <w:rPr>
          <w:color w:val="000000"/>
          <w:szCs w:val="20"/>
          <w:lang w:val="en-US"/>
        </w:rPr>
        <w:t xml:space="preserve"> </w:t>
      </w:r>
      <w:proofErr w:type="spellStart"/>
      <w:r w:rsidRPr="00A7715C">
        <w:rPr>
          <w:color w:val="000000"/>
          <w:szCs w:val="20"/>
          <w:lang w:val="en-US"/>
        </w:rPr>
        <w:t>koje</w:t>
      </w:r>
      <w:proofErr w:type="spellEnd"/>
      <w:r w:rsidRPr="00A7715C">
        <w:rPr>
          <w:color w:val="000000"/>
          <w:szCs w:val="20"/>
          <w:lang w:val="en-US"/>
        </w:rPr>
        <w:t xml:space="preserve">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definisane</w:t>
      </w:r>
      <w:proofErr w:type="spellEnd"/>
      <w:r w:rsidRPr="00A7715C">
        <w:rPr>
          <w:color w:val="000000"/>
          <w:szCs w:val="20"/>
          <w:lang w:val="en-US"/>
        </w:rPr>
        <w:t xml:space="preserve"> </w:t>
      </w:r>
      <w:proofErr w:type="spellStart"/>
      <w:r w:rsidRPr="00A7715C">
        <w:rPr>
          <w:color w:val="000000"/>
          <w:szCs w:val="20"/>
          <w:lang w:val="en-US"/>
        </w:rPr>
        <w:t>tačkom</w:t>
      </w:r>
      <w:proofErr w:type="spellEnd"/>
      <w:r w:rsidRPr="00A7715C">
        <w:rPr>
          <w:color w:val="000000"/>
          <w:szCs w:val="20"/>
          <w:lang w:val="en-US"/>
        </w:rPr>
        <w:t xml:space="preserve"> 4.6 </w:t>
      </w:r>
      <w:proofErr w:type="spellStart"/>
      <w:r w:rsidRPr="00A7715C">
        <w:rPr>
          <w:color w:val="000000"/>
          <w:szCs w:val="20"/>
          <w:lang w:val="en-US"/>
        </w:rPr>
        <w:t>tenderske</w:t>
      </w:r>
      <w:proofErr w:type="spellEnd"/>
      <w:r w:rsidRPr="00A7715C">
        <w:rPr>
          <w:color w:val="000000"/>
          <w:szCs w:val="20"/>
          <w:lang w:val="en-US"/>
        </w:rPr>
        <w:t xml:space="preserve"> </w:t>
      </w:r>
      <w:proofErr w:type="spellStart"/>
      <w:r w:rsidRPr="00A7715C">
        <w:rPr>
          <w:color w:val="000000"/>
          <w:szCs w:val="20"/>
          <w:lang w:val="en-US"/>
        </w:rPr>
        <w:t>dokumentacije</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w:t>
      </w:r>
      <w:r w:rsidRPr="00A7715C">
        <w:rPr>
          <w:color w:val="000000"/>
          <w:szCs w:val="20"/>
          <w:lang w:val="en-US"/>
        </w:rPr>
        <w:lastRenderedPageBreak/>
        <w:t xml:space="preserve">organ </w:t>
      </w:r>
      <w:proofErr w:type="spellStart"/>
      <w:r w:rsidRPr="00A7715C">
        <w:rPr>
          <w:color w:val="000000"/>
          <w:szCs w:val="20"/>
          <w:lang w:val="en-US"/>
        </w:rPr>
        <w:t>će</w:t>
      </w:r>
      <w:proofErr w:type="spellEnd"/>
      <w:r w:rsidRPr="00A7715C">
        <w:rPr>
          <w:color w:val="000000"/>
          <w:szCs w:val="20"/>
          <w:lang w:val="en-US"/>
        </w:rPr>
        <w:t xml:space="preserve"> se </w:t>
      </w:r>
      <w:proofErr w:type="spellStart"/>
      <w:r w:rsidRPr="00A7715C">
        <w:rPr>
          <w:color w:val="000000"/>
          <w:szCs w:val="20"/>
          <w:lang w:val="en-US"/>
        </w:rPr>
        <w:t>obratiti</w:t>
      </w:r>
      <w:proofErr w:type="spellEnd"/>
      <w:r w:rsidRPr="00A7715C">
        <w:rPr>
          <w:color w:val="000000"/>
          <w:szCs w:val="20"/>
          <w:lang w:val="en-US"/>
        </w:rPr>
        <w:t xml:space="preserve"> </w:t>
      </w:r>
      <w:proofErr w:type="spellStart"/>
      <w:r w:rsidRPr="00A7715C">
        <w:rPr>
          <w:color w:val="000000"/>
          <w:szCs w:val="20"/>
          <w:lang w:val="en-US"/>
        </w:rPr>
        <w:t>nadležnim</w:t>
      </w:r>
      <w:proofErr w:type="spellEnd"/>
      <w:r w:rsidRPr="00A7715C">
        <w:rPr>
          <w:color w:val="000000"/>
          <w:szCs w:val="20"/>
          <w:lang w:val="en-US"/>
        </w:rPr>
        <w:t xml:space="preserve"> </w:t>
      </w:r>
      <w:proofErr w:type="spellStart"/>
      <w:r w:rsidRPr="00A7715C">
        <w:rPr>
          <w:color w:val="000000"/>
          <w:szCs w:val="20"/>
          <w:lang w:val="en-US"/>
        </w:rPr>
        <w:t>organima</w:t>
      </w:r>
      <w:proofErr w:type="spellEnd"/>
      <w:r w:rsidRPr="00A7715C">
        <w:rPr>
          <w:color w:val="000000"/>
          <w:szCs w:val="20"/>
          <w:lang w:val="en-US"/>
        </w:rPr>
        <w:t xml:space="preserve"> s </w:t>
      </w:r>
      <w:proofErr w:type="spellStart"/>
      <w:r w:rsidRPr="00A7715C">
        <w:rPr>
          <w:color w:val="000000"/>
          <w:szCs w:val="20"/>
          <w:lang w:val="en-US"/>
        </w:rPr>
        <w:t>ciljem</w:t>
      </w:r>
      <w:proofErr w:type="spellEnd"/>
      <w:r w:rsidRPr="00A7715C">
        <w:rPr>
          <w:color w:val="000000"/>
          <w:szCs w:val="20"/>
          <w:lang w:val="en-US"/>
        </w:rPr>
        <w:t xml:space="preserve"> </w:t>
      </w:r>
      <w:proofErr w:type="spellStart"/>
      <w:r w:rsidRPr="00A7715C">
        <w:rPr>
          <w:color w:val="000000"/>
          <w:szCs w:val="20"/>
          <w:lang w:val="en-US"/>
        </w:rPr>
        <w:t>provjere</w:t>
      </w:r>
      <w:proofErr w:type="spellEnd"/>
      <w:r w:rsidRPr="00A7715C">
        <w:rPr>
          <w:color w:val="000000"/>
          <w:szCs w:val="20"/>
          <w:lang w:val="en-US"/>
        </w:rPr>
        <w:t xml:space="preserve"> </w:t>
      </w:r>
      <w:proofErr w:type="spellStart"/>
      <w:r w:rsidRPr="00A7715C">
        <w:rPr>
          <w:color w:val="000000"/>
          <w:szCs w:val="20"/>
          <w:lang w:val="en-US"/>
        </w:rPr>
        <w:t>dostavljene</w:t>
      </w:r>
      <w:proofErr w:type="spellEnd"/>
      <w:r w:rsidRPr="00A7715C">
        <w:rPr>
          <w:color w:val="000000"/>
          <w:szCs w:val="20"/>
          <w:lang w:val="en-US"/>
        </w:rPr>
        <w:t xml:space="preserve"> </w:t>
      </w:r>
      <w:proofErr w:type="spellStart"/>
      <w:r w:rsidRPr="00A7715C">
        <w:rPr>
          <w:color w:val="000000"/>
          <w:szCs w:val="20"/>
          <w:lang w:val="en-US"/>
        </w:rPr>
        <w:t>dokumentacije</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date </w:t>
      </w:r>
      <w:proofErr w:type="spellStart"/>
      <w:r w:rsidRPr="00A7715C">
        <w:rPr>
          <w:color w:val="000000"/>
          <w:szCs w:val="20"/>
          <w:lang w:val="en-US"/>
        </w:rPr>
        <w:t>Izjave</w:t>
      </w:r>
      <w:proofErr w:type="spellEnd"/>
      <w:r w:rsidRPr="00A7715C">
        <w:rPr>
          <w:color w:val="000000"/>
          <w:szCs w:val="20"/>
          <w:lang w:val="en-US"/>
        </w:rPr>
        <w:t>.</w:t>
      </w:r>
    </w:p>
    <w:p w14:paraId="06310CEA" w14:textId="77777777" w:rsidR="00A7715C" w:rsidRPr="00A7715C" w:rsidRDefault="00A7715C" w:rsidP="00A7715C">
      <w:pPr>
        <w:rPr>
          <w:color w:val="000000"/>
          <w:szCs w:val="20"/>
          <w:lang w:val="en-US"/>
        </w:rPr>
      </w:pPr>
    </w:p>
    <w:p w14:paraId="22C91998" w14:textId="77777777" w:rsidR="00A7715C" w:rsidRPr="00A7715C" w:rsidRDefault="00A7715C" w:rsidP="00A7715C">
      <w:pPr>
        <w:ind w:left="360"/>
        <w:rPr>
          <w:color w:val="000000"/>
          <w:szCs w:val="20"/>
          <w:lang w:val="en-US"/>
        </w:rPr>
      </w:pPr>
      <w:r w:rsidRPr="00A7715C">
        <w:rPr>
          <w:color w:val="000000"/>
          <w:szCs w:val="20"/>
          <w:lang w:val="en-US"/>
        </w:rPr>
        <w:t>NAPOMENA:</w:t>
      </w:r>
    </w:p>
    <w:p w14:paraId="17E7929F"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Dokumenti</w:t>
      </w:r>
      <w:proofErr w:type="spellEnd"/>
      <w:r w:rsidRPr="00A7715C">
        <w:rPr>
          <w:color w:val="000000"/>
          <w:szCs w:val="20"/>
          <w:lang w:val="en-US"/>
        </w:rPr>
        <w:t xml:space="preserve"> </w:t>
      </w:r>
      <w:proofErr w:type="spellStart"/>
      <w:r w:rsidRPr="00A7715C">
        <w:rPr>
          <w:color w:val="000000"/>
          <w:szCs w:val="20"/>
          <w:lang w:val="en-US"/>
        </w:rPr>
        <w:t>trebaju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dostavljeni</w:t>
      </w:r>
      <w:proofErr w:type="spellEnd"/>
      <w:r w:rsidRPr="00A7715C">
        <w:rPr>
          <w:color w:val="000000"/>
          <w:szCs w:val="20"/>
          <w:lang w:val="en-US"/>
        </w:rPr>
        <w:t xml:space="preserve"> do </w:t>
      </w:r>
      <w:proofErr w:type="spellStart"/>
      <w:r w:rsidRPr="00A7715C">
        <w:rPr>
          <w:color w:val="000000"/>
          <w:szCs w:val="20"/>
          <w:lang w:val="en-US"/>
        </w:rPr>
        <w:t>navedenog</w:t>
      </w:r>
      <w:proofErr w:type="spellEnd"/>
      <w:r w:rsidRPr="00A7715C">
        <w:rPr>
          <w:color w:val="000000"/>
          <w:szCs w:val="20"/>
          <w:lang w:val="en-US"/>
        </w:rPr>
        <w:t xml:space="preserve"> </w:t>
      </w:r>
      <w:proofErr w:type="spellStart"/>
      <w:r w:rsidRPr="00A7715C">
        <w:rPr>
          <w:color w:val="000000"/>
          <w:szCs w:val="20"/>
          <w:lang w:val="en-US"/>
        </w:rPr>
        <w:t>roka</w:t>
      </w:r>
      <w:proofErr w:type="spellEnd"/>
      <w:r w:rsidRPr="00A7715C">
        <w:rPr>
          <w:color w:val="000000"/>
          <w:szCs w:val="20"/>
          <w:lang w:val="en-US"/>
        </w:rPr>
        <w:t xml:space="preserve"> </w:t>
      </w:r>
      <w:proofErr w:type="spellStart"/>
      <w:r w:rsidRPr="00A7715C">
        <w:rPr>
          <w:color w:val="000000"/>
          <w:szCs w:val="20"/>
          <w:lang w:val="en-US"/>
        </w:rPr>
        <w:t>ugovornom</w:t>
      </w:r>
      <w:proofErr w:type="spellEnd"/>
      <w:r w:rsidRPr="00A7715C">
        <w:rPr>
          <w:color w:val="000000"/>
          <w:szCs w:val="20"/>
          <w:lang w:val="en-US"/>
        </w:rPr>
        <w:t xml:space="preserve"> </w:t>
      </w:r>
      <w:proofErr w:type="spellStart"/>
      <w:r w:rsidRPr="00A7715C">
        <w:rPr>
          <w:color w:val="000000"/>
          <w:szCs w:val="20"/>
          <w:lang w:val="en-US"/>
        </w:rPr>
        <w:t>organu</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relevantno</w:t>
      </w:r>
      <w:proofErr w:type="spellEnd"/>
      <w:r w:rsidRPr="00A7715C">
        <w:rPr>
          <w:color w:val="000000"/>
          <w:szCs w:val="20"/>
          <w:lang w:val="en-US"/>
        </w:rPr>
        <w:t xml:space="preserve"> </w:t>
      </w:r>
      <w:proofErr w:type="spellStart"/>
      <w:r w:rsidRPr="00A7715C">
        <w:rPr>
          <w:color w:val="000000"/>
          <w:szCs w:val="20"/>
          <w:lang w:val="en-US"/>
        </w:rPr>
        <w:t>kada</w:t>
      </w:r>
      <w:proofErr w:type="spellEnd"/>
      <w:r w:rsidRPr="00A7715C">
        <w:rPr>
          <w:color w:val="000000"/>
          <w:szCs w:val="20"/>
          <w:lang w:val="en-US"/>
        </w:rPr>
        <w:t xml:space="preserve">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poslati</w:t>
      </w:r>
      <w:proofErr w:type="spellEnd"/>
      <w:r w:rsidRPr="00A7715C">
        <w:rPr>
          <w:color w:val="000000"/>
          <w:szCs w:val="20"/>
          <w:lang w:val="en-US"/>
        </w:rPr>
        <w:t xml:space="preserve"> </w:t>
      </w:r>
      <w:proofErr w:type="spellStart"/>
      <w:r w:rsidRPr="00A7715C">
        <w:rPr>
          <w:color w:val="000000"/>
          <w:szCs w:val="20"/>
          <w:lang w:val="en-US"/>
        </w:rPr>
        <w:t>odnosno</w:t>
      </w:r>
      <w:proofErr w:type="spellEnd"/>
      <w:r w:rsidRPr="00A7715C">
        <w:rPr>
          <w:color w:val="000000"/>
          <w:szCs w:val="20"/>
          <w:lang w:val="en-US"/>
        </w:rPr>
        <w:t xml:space="preserve"> </w:t>
      </w:r>
      <w:proofErr w:type="spellStart"/>
      <w:r w:rsidRPr="00A7715C">
        <w:rPr>
          <w:color w:val="000000"/>
          <w:szCs w:val="20"/>
          <w:lang w:val="en-US"/>
        </w:rPr>
        <w:t>tačan</w:t>
      </w:r>
      <w:proofErr w:type="spellEnd"/>
      <w:r w:rsidRPr="00A7715C">
        <w:rPr>
          <w:color w:val="000000"/>
          <w:szCs w:val="20"/>
          <w:lang w:val="en-US"/>
        </w:rPr>
        <w:t xml:space="preserve"> </w:t>
      </w:r>
      <w:proofErr w:type="spellStart"/>
      <w:r w:rsidRPr="00A7715C">
        <w:rPr>
          <w:color w:val="000000"/>
          <w:szCs w:val="20"/>
          <w:lang w:val="en-US"/>
        </w:rPr>
        <w:t>rok</w:t>
      </w:r>
      <w:proofErr w:type="spellEnd"/>
      <w:r w:rsidRPr="00A7715C">
        <w:rPr>
          <w:color w:val="000000"/>
          <w:szCs w:val="20"/>
          <w:lang w:val="en-US"/>
        </w:rPr>
        <w:t xml:space="preserve"> do </w:t>
      </w:r>
      <w:proofErr w:type="spellStart"/>
      <w:r w:rsidRPr="00A7715C">
        <w:rPr>
          <w:color w:val="000000"/>
          <w:szCs w:val="20"/>
          <w:lang w:val="en-US"/>
        </w:rPr>
        <w:t>kada</w:t>
      </w:r>
      <w:proofErr w:type="spellEnd"/>
      <w:r w:rsidRPr="00A7715C">
        <w:rPr>
          <w:color w:val="000000"/>
          <w:szCs w:val="20"/>
          <w:lang w:val="en-US"/>
        </w:rPr>
        <w:t xml:space="preserve"> </w:t>
      </w:r>
      <w:proofErr w:type="spellStart"/>
      <w:r w:rsidRPr="00A7715C">
        <w:rPr>
          <w:color w:val="000000"/>
          <w:szCs w:val="20"/>
          <w:lang w:val="en-US"/>
        </w:rPr>
        <w:t>trebaju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zaprimljeni</w:t>
      </w:r>
      <w:proofErr w:type="spellEnd"/>
      <w:r w:rsidRPr="00A7715C">
        <w:rPr>
          <w:color w:val="000000"/>
          <w:szCs w:val="20"/>
          <w:lang w:val="en-US"/>
        </w:rPr>
        <w:t xml:space="preserve"> </w:t>
      </w:r>
      <w:proofErr w:type="spellStart"/>
      <w:r w:rsidRPr="00A7715C">
        <w:rPr>
          <w:color w:val="000000"/>
          <w:szCs w:val="20"/>
          <w:lang w:val="en-US"/>
        </w:rPr>
        <w:t>kod</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naveden</w:t>
      </w:r>
      <w:proofErr w:type="spellEnd"/>
      <w:r w:rsidRPr="00A7715C">
        <w:rPr>
          <w:color w:val="000000"/>
          <w:szCs w:val="20"/>
          <w:lang w:val="en-US"/>
        </w:rPr>
        <w:t xml:space="preserve"> u </w:t>
      </w:r>
      <w:proofErr w:type="spellStart"/>
      <w:r w:rsidRPr="00A7715C">
        <w:rPr>
          <w:color w:val="000000"/>
          <w:szCs w:val="20"/>
          <w:lang w:val="en-US"/>
        </w:rPr>
        <w:t>odluci</w:t>
      </w:r>
      <w:proofErr w:type="spellEnd"/>
      <w:r w:rsidRPr="00A7715C">
        <w:rPr>
          <w:color w:val="000000"/>
          <w:szCs w:val="20"/>
          <w:lang w:val="en-US"/>
        </w:rPr>
        <w:t xml:space="preserve"> </w:t>
      </w:r>
      <w:proofErr w:type="spellStart"/>
      <w:r w:rsidRPr="00A7715C">
        <w:rPr>
          <w:color w:val="000000"/>
          <w:szCs w:val="20"/>
          <w:lang w:val="en-US"/>
        </w:rPr>
        <w:t>koja</w:t>
      </w:r>
      <w:proofErr w:type="spellEnd"/>
      <w:r w:rsidRPr="00A7715C">
        <w:rPr>
          <w:color w:val="000000"/>
          <w:szCs w:val="20"/>
          <w:lang w:val="en-US"/>
        </w:rPr>
        <w:t xml:space="preserve"> se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ponuđaču</w:t>
      </w:r>
      <w:proofErr w:type="spellEnd"/>
      <w:r w:rsidRPr="00A7715C">
        <w:rPr>
          <w:color w:val="000000"/>
          <w:szCs w:val="20"/>
          <w:lang w:val="en-US"/>
        </w:rPr>
        <w:t xml:space="preserve"> koji </w:t>
      </w:r>
      <w:proofErr w:type="spellStart"/>
      <w:r w:rsidRPr="00A7715C">
        <w:rPr>
          <w:color w:val="000000"/>
          <w:szCs w:val="20"/>
          <w:lang w:val="en-US"/>
        </w:rPr>
        <w:t>bude</w:t>
      </w:r>
      <w:proofErr w:type="spellEnd"/>
      <w:r w:rsidRPr="00A7715C">
        <w:rPr>
          <w:color w:val="000000"/>
          <w:szCs w:val="20"/>
          <w:lang w:val="en-US"/>
        </w:rPr>
        <w:t xml:space="preserve"> </w:t>
      </w:r>
      <w:proofErr w:type="spellStart"/>
      <w:r w:rsidRPr="00A7715C">
        <w:rPr>
          <w:color w:val="000000"/>
          <w:szCs w:val="20"/>
          <w:lang w:val="en-US"/>
        </w:rPr>
        <w:t>izabran</w:t>
      </w:r>
      <w:proofErr w:type="spellEnd"/>
      <w:r w:rsidRPr="00A7715C">
        <w:rPr>
          <w:color w:val="000000"/>
          <w:szCs w:val="20"/>
          <w:lang w:val="en-US"/>
        </w:rPr>
        <w:t>.</w:t>
      </w:r>
    </w:p>
    <w:p w14:paraId="29F08C4B" w14:textId="77777777" w:rsidR="00A7715C" w:rsidRPr="00A7715C" w:rsidRDefault="00A7715C" w:rsidP="00A7715C">
      <w:pPr>
        <w:ind w:left="360"/>
        <w:jc w:val="both"/>
        <w:rPr>
          <w:color w:val="000000"/>
          <w:szCs w:val="20"/>
          <w:lang w:val="en-US"/>
        </w:rPr>
      </w:pPr>
    </w:p>
    <w:p w14:paraId="0C42EB5F" w14:textId="77777777" w:rsidR="00A7715C" w:rsidRPr="00A7715C" w:rsidRDefault="00A7715C" w:rsidP="00A7715C">
      <w:pPr>
        <w:ind w:left="360"/>
        <w:rPr>
          <w:b/>
          <w:color w:val="000000"/>
          <w:szCs w:val="20"/>
          <w:u w:val="single"/>
          <w:lang w:val="en-US"/>
        </w:rPr>
      </w:pPr>
      <w:proofErr w:type="spellStart"/>
      <w:r w:rsidRPr="00A7715C">
        <w:rPr>
          <w:b/>
          <w:color w:val="000000"/>
          <w:szCs w:val="20"/>
          <w:u w:val="single"/>
          <w:lang w:val="en-US"/>
        </w:rPr>
        <w:t>Sposobnost</w:t>
      </w:r>
      <w:proofErr w:type="spellEnd"/>
      <w:r w:rsidRPr="00A7715C">
        <w:rPr>
          <w:b/>
          <w:color w:val="000000"/>
          <w:szCs w:val="20"/>
          <w:u w:val="single"/>
          <w:lang w:val="en-US"/>
        </w:rPr>
        <w:t xml:space="preserve"> </w:t>
      </w:r>
      <w:proofErr w:type="spellStart"/>
      <w:r w:rsidRPr="00A7715C">
        <w:rPr>
          <w:b/>
          <w:color w:val="000000"/>
          <w:szCs w:val="20"/>
          <w:u w:val="single"/>
          <w:lang w:val="en-US"/>
        </w:rPr>
        <w:t>obavljanja</w:t>
      </w:r>
      <w:proofErr w:type="spellEnd"/>
      <w:r w:rsidRPr="00A7715C">
        <w:rPr>
          <w:b/>
          <w:color w:val="000000"/>
          <w:szCs w:val="20"/>
          <w:u w:val="single"/>
          <w:lang w:val="en-US"/>
        </w:rPr>
        <w:t xml:space="preserve"> </w:t>
      </w:r>
      <w:proofErr w:type="spellStart"/>
      <w:r w:rsidRPr="00A7715C">
        <w:rPr>
          <w:b/>
          <w:color w:val="000000"/>
          <w:szCs w:val="20"/>
          <w:u w:val="single"/>
          <w:lang w:val="en-US"/>
        </w:rPr>
        <w:t>profesionalne</w:t>
      </w:r>
      <w:proofErr w:type="spellEnd"/>
      <w:r w:rsidRPr="00A7715C">
        <w:rPr>
          <w:b/>
          <w:color w:val="000000"/>
          <w:szCs w:val="20"/>
          <w:u w:val="single"/>
          <w:lang w:val="en-US"/>
        </w:rPr>
        <w:t xml:space="preserve"> </w:t>
      </w:r>
      <w:proofErr w:type="spellStart"/>
      <w:r w:rsidRPr="00A7715C">
        <w:rPr>
          <w:b/>
          <w:color w:val="000000"/>
          <w:szCs w:val="20"/>
          <w:u w:val="single"/>
          <w:lang w:val="en-US"/>
        </w:rPr>
        <w:t>djelatnosti</w:t>
      </w:r>
      <w:proofErr w:type="spellEnd"/>
    </w:p>
    <w:p w14:paraId="7E4C51FB" w14:textId="77777777" w:rsidR="00A7715C" w:rsidRPr="00A7715C" w:rsidRDefault="00A7715C" w:rsidP="00A7715C">
      <w:pPr>
        <w:ind w:left="360"/>
        <w:jc w:val="both"/>
        <w:rPr>
          <w:color w:val="000000"/>
          <w:szCs w:val="20"/>
          <w:lang w:val="en-US"/>
        </w:rPr>
      </w:pPr>
      <w:r w:rsidRPr="00A7715C">
        <w:rPr>
          <w:color w:val="000000"/>
          <w:szCs w:val="20"/>
          <w:lang w:val="en-US"/>
        </w:rPr>
        <w:t xml:space="preserve">4.8. </w:t>
      </w:r>
      <w:proofErr w:type="spellStart"/>
      <w:r w:rsidRPr="00A7715C">
        <w:rPr>
          <w:color w:val="000000"/>
          <w:szCs w:val="20"/>
          <w:lang w:val="en-US"/>
        </w:rPr>
        <w:t>Što</w:t>
      </w:r>
      <w:proofErr w:type="spellEnd"/>
      <w:r w:rsidRPr="00A7715C">
        <w:rPr>
          <w:color w:val="000000"/>
          <w:szCs w:val="20"/>
          <w:lang w:val="en-US"/>
        </w:rPr>
        <w:t xml:space="preserve"> se </w:t>
      </w:r>
      <w:proofErr w:type="spellStart"/>
      <w:r w:rsidRPr="00A7715C">
        <w:rPr>
          <w:color w:val="000000"/>
          <w:szCs w:val="20"/>
          <w:lang w:val="en-US"/>
        </w:rPr>
        <w:t>tiče</w:t>
      </w:r>
      <w:proofErr w:type="spellEnd"/>
      <w:r w:rsidRPr="00A7715C">
        <w:rPr>
          <w:color w:val="000000"/>
          <w:szCs w:val="20"/>
          <w:lang w:val="en-US"/>
        </w:rPr>
        <w:t xml:space="preserve"> </w:t>
      </w:r>
      <w:proofErr w:type="spellStart"/>
      <w:r w:rsidRPr="00A7715C">
        <w:rPr>
          <w:color w:val="000000"/>
          <w:szCs w:val="20"/>
          <w:lang w:val="en-US"/>
        </w:rPr>
        <w:t>sposobnosti</w:t>
      </w:r>
      <w:proofErr w:type="spellEnd"/>
      <w:r w:rsidRPr="00A7715C">
        <w:rPr>
          <w:color w:val="000000"/>
          <w:szCs w:val="20"/>
          <w:lang w:val="en-US"/>
        </w:rPr>
        <w:t xml:space="preserve"> za </w:t>
      </w:r>
      <w:proofErr w:type="spellStart"/>
      <w:r w:rsidRPr="00A7715C">
        <w:rPr>
          <w:color w:val="000000"/>
          <w:szCs w:val="20"/>
          <w:lang w:val="en-US"/>
        </w:rPr>
        <w:t>obavljanje</w:t>
      </w:r>
      <w:proofErr w:type="spellEnd"/>
      <w:r w:rsidRPr="00A7715C">
        <w:rPr>
          <w:color w:val="000000"/>
          <w:szCs w:val="20"/>
          <w:lang w:val="en-US"/>
        </w:rPr>
        <w:t xml:space="preserve"> </w:t>
      </w:r>
      <w:proofErr w:type="spellStart"/>
      <w:r w:rsidRPr="00A7715C">
        <w:rPr>
          <w:color w:val="000000"/>
          <w:szCs w:val="20"/>
          <w:lang w:val="en-US"/>
        </w:rPr>
        <w:t>profesionalne</w:t>
      </w:r>
      <w:proofErr w:type="spellEnd"/>
      <w:r w:rsidRPr="00A7715C">
        <w:rPr>
          <w:color w:val="000000"/>
          <w:szCs w:val="20"/>
          <w:lang w:val="en-US"/>
        </w:rPr>
        <w:t xml:space="preserve"> </w:t>
      </w:r>
      <w:proofErr w:type="spellStart"/>
      <w:r w:rsidRPr="00A7715C">
        <w:rPr>
          <w:color w:val="000000"/>
          <w:szCs w:val="20"/>
          <w:lang w:val="en-US"/>
        </w:rPr>
        <w:t>djelatnosti</w:t>
      </w:r>
      <w:proofErr w:type="spellEnd"/>
      <w:r w:rsidRPr="00A7715C">
        <w:rPr>
          <w:color w:val="000000"/>
          <w:szCs w:val="20"/>
          <w:lang w:val="en-US"/>
        </w:rPr>
        <w:t xml:space="preserve"> </w:t>
      </w:r>
      <w:proofErr w:type="spellStart"/>
      <w:r w:rsidRPr="00A7715C">
        <w:rPr>
          <w:color w:val="000000"/>
          <w:szCs w:val="20"/>
          <w:lang w:val="en-US"/>
        </w:rPr>
        <w:t>ponuđači</w:t>
      </w:r>
      <w:proofErr w:type="spellEnd"/>
      <w:r w:rsidRPr="00A7715C">
        <w:rPr>
          <w:color w:val="000000"/>
          <w:szCs w:val="20"/>
          <w:lang w:val="en-US"/>
        </w:rPr>
        <w:t xml:space="preserve"> </w:t>
      </w:r>
      <w:proofErr w:type="spellStart"/>
      <w:r w:rsidRPr="00A7715C">
        <w:rPr>
          <w:color w:val="000000"/>
          <w:szCs w:val="20"/>
          <w:lang w:val="en-US"/>
        </w:rPr>
        <w:t>moraju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registrovani</w:t>
      </w:r>
      <w:proofErr w:type="spellEnd"/>
      <w:r w:rsidRPr="00A7715C">
        <w:rPr>
          <w:color w:val="000000"/>
          <w:szCs w:val="20"/>
          <w:lang w:val="en-US"/>
        </w:rPr>
        <w:t xml:space="preserve"> za </w:t>
      </w:r>
      <w:proofErr w:type="spellStart"/>
      <w:r w:rsidRPr="00A7715C">
        <w:rPr>
          <w:color w:val="000000"/>
          <w:szCs w:val="20"/>
          <w:lang w:val="en-US"/>
        </w:rPr>
        <w:t>obavljanje</w:t>
      </w:r>
      <w:proofErr w:type="spellEnd"/>
      <w:r w:rsidRPr="00A7715C">
        <w:rPr>
          <w:color w:val="000000"/>
          <w:szCs w:val="20"/>
          <w:lang w:val="en-US"/>
        </w:rPr>
        <w:t xml:space="preserve"> </w:t>
      </w:r>
      <w:proofErr w:type="spellStart"/>
      <w:r w:rsidRPr="00A7715C">
        <w:rPr>
          <w:color w:val="000000"/>
          <w:szCs w:val="20"/>
          <w:lang w:val="en-US"/>
        </w:rPr>
        <w:t>djelatnosti</w:t>
      </w:r>
      <w:proofErr w:type="spellEnd"/>
      <w:r w:rsidRPr="00A7715C">
        <w:rPr>
          <w:color w:val="000000"/>
          <w:szCs w:val="20"/>
          <w:lang w:val="en-US"/>
        </w:rPr>
        <w:t xml:space="preserve"> </w:t>
      </w:r>
      <w:proofErr w:type="spellStart"/>
      <w:r w:rsidRPr="00A7715C">
        <w:rPr>
          <w:color w:val="000000"/>
          <w:szCs w:val="20"/>
          <w:lang w:val="en-US"/>
        </w:rPr>
        <w:t>koja</w:t>
      </w:r>
      <w:proofErr w:type="spellEnd"/>
      <w:r w:rsidRPr="00A7715C">
        <w:rPr>
          <w:color w:val="000000"/>
          <w:szCs w:val="20"/>
          <w:lang w:val="en-US"/>
        </w:rPr>
        <w:t xml:space="preserve"> je </w:t>
      </w:r>
      <w:proofErr w:type="spellStart"/>
      <w:r w:rsidRPr="00A7715C">
        <w:rPr>
          <w:color w:val="000000"/>
          <w:szCs w:val="20"/>
          <w:lang w:val="en-US"/>
        </w:rPr>
        <w:t>predmet</w:t>
      </w:r>
      <w:proofErr w:type="spellEnd"/>
      <w:r w:rsidRPr="00A7715C">
        <w:rPr>
          <w:color w:val="000000"/>
          <w:szCs w:val="20"/>
          <w:lang w:val="en-US"/>
        </w:rPr>
        <w:t xml:space="preserve"> </w:t>
      </w:r>
      <w:proofErr w:type="spellStart"/>
      <w:r w:rsidRPr="00A7715C">
        <w:rPr>
          <w:color w:val="000000"/>
          <w:szCs w:val="20"/>
          <w:lang w:val="en-US"/>
        </w:rPr>
        <w:t>javne</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w:t>
      </w:r>
    </w:p>
    <w:p w14:paraId="50F20C69" w14:textId="77777777" w:rsidR="00A7715C" w:rsidRPr="00A7715C" w:rsidRDefault="00A7715C" w:rsidP="00A7715C">
      <w:pPr>
        <w:ind w:left="360"/>
        <w:jc w:val="both"/>
        <w:rPr>
          <w:color w:val="000000"/>
          <w:szCs w:val="20"/>
          <w:lang w:val="en-US"/>
        </w:rPr>
      </w:pPr>
    </w:p>
    <w:p w14:paraId="70D2E64B"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Ponuđač</w:t>
      </w:r>
      <w:proofErr w:type="spellEnd"/>
      <w:r w:rsidRPr="00A7715C">
        <w:rPr>
          <w:color w:val="000000"/>
          <w:szCs w:val="20"/>
          <w:lang w:val="en-US"/>
        </w:rPr>
        <w:t xml:space="preserve"> je </w:t>
      </w:r>
      <w:proofErr w:type="spellStart"/>
      <w:r w:rsidRPr="00A7715C">
        <w:rPr>
          <w:color w:val="000000"/>
          <w:szCs w:val="20"/>
          <w:lang w:val="en-US"/>
        </w:rPr>
        <w:t>dužan</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slijedeće</w:t>
      </w:r>
      <w:proofErr w:type="spellEnd"/>
      <w:r w:rsidRPr="00A7715C">
        <w:rPr>
          <w:color w:val="000000"/>
          <w:szCs w:val="20"/>
          <w:lang w:val="en-US"/>
        </w:rPr>
        <w:t xml:space="preserve"> </w:t>
      </w:r>
      <w:proofErr w:type="spellStart"/>
      <w:r w:rsidRPr="00A7715C">
        <w:rPr>
          <w:color w:val="000000"/>
          <w:szCs w:val="20"/>
          <w:lang w:val="en-US"/>
        </w:rPr>
        <w:t>dokaze</w:t>
      </w:r>
      <w:proofErr w:type="spellEnd"/>
      <w:r w:rsidRPr="00A7715C">
        <w:rPr>
          <w:color w:val="000000"/>
          <w:szCs w:val="20"/>
          <w:lang w:val="en-US"/>
        </w:rPr>
        <w:t>:</w:t>
      </w:r>
    </w:p>
    <w:p w14:paraId="65D9B664" w14:textId="77777777" w:rsidR="00A7715C" w:rsidRPr="00A7715C" w:rsidRDefault="00A7715C" w:rsidP="00A7715C">
      <w:pPr>
        <w:spacing w:after="200" w:line="20" w:lineRule="atLeast"/>
        <w:ind w:left="284"/>
        <w:jc w:val="both"/>
        <w:rPr>
          <w:color w:val="000000"/>
          <w:szCs w:val="20"/>
          <w:lang w:val="en-US"/>
        </w:rPr>
      </w:pPr>
      <w:r w:rsidRPr="00A7715C">
        <w:rPr>
          <w:color w:val="000000"/>
          <w:szCs w:val="20"/>
          <w:lang w:val="en-US"/>
        </w:rPr>
        <w:t>a)</w:t>
      </w:r>
      <w:proofErr w:type="spellStart"/>
      <w:r w:rsidRPr="00A7715C">
        <w:rPr>
          <w:color w:val="000000"/>
          <w:szCs w:val="20"/>
          <w:lang w:val="en-US"/>
        </w:rPr>
        <w:t>Aktualni</w:t>
      </w:r>
      <w:proofErr w:type="spellEnd"/>
      <w:r w:rsidRPr="00A7715C">
        <w:rPr>
          <w:color w:val="000000"/>
          <w:szCs w:val="20"/>
          <w:lang w:val="en-US"/>
        </w:rPr>
        <w:t xml:space="preserve"> </w:t>
      </w:r>
      <w:proofErr w:type="spellStart"/>
      <w:r w:rsidRPr="00A7715C">
        <w:rPr>
          <w:color w:val="000000"/>
          <w:szCs w:val="20"/>
          <w:lang w:val="en-US"/>
        </w:rPr>
        <w:t>izvod</w:t>
      </w:r>
      <w:proofErr w:type="spellEnd"/>
      <w:r w:rsidRPr="00A7715C">
        <w:rPr>
          <w:color w:val="000000"/>
          <w:szCs w:val="20"/>
          <w:lang w:val="en-US"/>
        </w:rPr>
        <w:t xml:space="preserve"> iz </w:t>
      </w:r>
      <w:proofErr w:type="spellStart"/>
      <w:r w:rsidRPr="00A7715C">
        <w:rPr>
          <w:color w:val="000000"/>
          <w:szCs w:val="20"/>
          <w:lang w:val="en-US"/>
        </w:rPr>
        <w:t>sudskog</w:t>
      </w:r>
      <w:proofErr w:type="spellEnd"/>
      <w:r w:rsidRPr="00A7715C">
        <w:rPr>
          <w:color w:val="000000"/>
          <w:szCs w:val="20"/>
          <w:lang w:val="en-US"/>
        </w:rPr>
        <w:t xml:space="preserve"> </w:t>
      </w:r>
      <w:proofErr w:type="spellStart"/>
      <w:r w:rsidRPr="00A7715C">
        <w:rPr>
          <w:color w:val="000000"/>
          <w:szCs w:val="20"/>
          <w:lang w:val="en-US"/>
        </w:rPr>
        <w:t>registra</w:t>
      </w:r>
      <w:proofErr w:type="spellEnd"/>
      <w:r w:rsidRPr="00A7715C">
        <w:rPr>
          <w:color w:val="000000"/>
          <w:szCs w:val="20"/>
          <w:lang w:val="en-US"/>
        </w:rPr>
        <w:t xml:space="preserve">, a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kojim</w:t>
      </w:r>
      <w:proofErr w:type="spellEnd"/>
      <w:r w:rsidRPr="00A7715C">
        <w:rPr>
          <w:color w:val="000000"/>
          <w:szCs w:val="20"/>
          <w:lang w:val="en-US"/>
        </w:rPr>
        <w:t xml:space="preserve"> se </w:t>
      </w:r>
      <w:proofErr w:type="spellStart"/>
      <w:r w:rsidRPr="00A7715C">
        <w:rPr>
          <w:color w:val="000000"/>
          <w:szCs w:val="20"/>
          <w:lang w:val="en-US"/>
        </w:rPr>
        <w:t>dokazuje</w:t>
      </w:r>
      <w:proofErr w:type="spellEnd"/>
      <w:r w:rsidRPr="00A7715C">
        <w:rPr>
          <w:color w:val="000000"/>
          <w:szCs w:val="20"/>
          <w:lang w:val="en-US"/>
        </w:rPr>
        <w:t xml:space="preserve"> </w:t>
      </w:r>
      <w:proofErr w:type="spellStart"/>
      <w:r w:rsidRPr="00A7715C">
        <w:rPr>
          <w:color w:val="000000"/>
          <w:szCs w:val="20"/>
          <w:lang w:val="en-US"/>
        </w:rPr>
        <w:t>njihovo</w:t>
      </w:r>
      <w:proofErr w:type="spellEnd"/>
      <w:r w:rsidRPr="00A7715C">
        <w:rPr>
          <w:color w:val="000000"/>
          <w:szCs w:val="20"/>
          <w:lang w:val="en-US"/>
        </w:rPr>
        <w:t xml:space="preserve"> </w:t>
      </w:r>
      <w:proofErr w:type="spellStart"/>
      <w:r w:rsidRPr="00A7715C">
        <w:rPr>
          <w:color w:val="000000"/>
          <w:szCs w:val="20"/>
          <w:lang w:val="en-US"/>
        </w:rPr>
        <w:t>pravo</w:t>
      </w:r>
      <w:proofErr w:type="spellEnd"/>
      <w:r w:rsidRPr="00A7715C">
        <w:rPr>
          <w:color w:val="000000"/>
          <w:szCs w:val="20"/>
          <w:lang w:val="en-US"/>
        </w:rPr>
        <w:t xml:space="preserve"> da se </w:t>
      </w:r>
      <w:proofErr w:type="spellStart"/>
      <w:r w:rsidRPr="00A7715C">
        <w:rPr>
          <w:color w:val="000000"/>
          <w:szCs w:val="20"/>
          <w:lang w:val="en-US"/>
        </w:rPr>
        <w:t>profesionalno</w:t>
      </w:r>
      <w:proofErr w:type="spellEnd"/>
      <w:r w:rsidRPr="00A7715C">
        <w:rPr>
          <w:color w:val="000000"/>
          <w:szCs w:val="20"/>
          <w:lang w:val="en-US"/>
        </w:rPr>
        <w:t xml:space="preserve"> </w:t>
      </w:r>
      <w:proofErr w:type="spellStart"/>
      <w:r w:rsidRPr="00A7715C">
        <w:rPr>
          <w:color w:val="000000"/>
          <w:szCs w:val="20"/>
          <w:lang w:val="en-US"/>
        </w:rPr>
        <w:t>bave</w:t>
      </w:r>
      <w:proofErr w:type="spellEnd"/>
      <w:r w:rsidRPr="00A7715C">
        <w:rPr>
          <w:color w:val="000000"/>
          <w:szCs w:val="20"/>
          <w:lang w:val="en-US"/>
        </w:rPr>
        <w:t xml:space="preserve"> </w:t>
      </w:r>
      <w:proofErr w:type="spellStart"/>
      <w:r w:rsidRPr="00A7715C">
        <w:rPr>
          <w:color w:val="000000"/>
          <w:szCs w:val="20"/>
          <w:lang w:val="en-US"/>
        </w:rPr>
        <w:t>određenom</w:t>
      </w:r>
      <w:proofErr w:type="spellEnd"/>
      <w:r w:rsidRPr="00A7715C">
        <w:rPr>
          <w:color w:val="000000"/>
          <w:szCs w:val="20"/>
          <w:lang w:val="en-US"/>
        </w:rPr>
        <w:t xml:space="preserve"> </w:t>
      </w:r>
      <w:proofErr w:type="spellStart"/>
      <w:r w:rsidRPr="00A7715C">
        <w:rPr>
          <w:color w:val="000000"/>
          <w:szCs w:val="20"/>
          <w:lang w:val="en-US"/>
        </w:rPr>
        <w:t>djelatnošću</w:t>
      </w:r>
      <w:proofErr w:type="spellEnd"/>
      <w:r w:rsidRPr="00A7715C">
        <w:rPr>
          <w:color w:val="000000"/>
          <w:szCs w:val="20"/>
          <w:lang w:val="en-US"/>
        </w:rPr>
        <w:t xml:space="preserve"> (datum </w:t>
      </w:r>
      <w:proofErr w:type="spellStart"/>
      <w:r w:rsidRPr="00A7715C">
        <w:rPr>
          <w:color w:val="000000"/>
          <w:szCs w:val="20"/>
          <w:lang w:val="en-US"/>
        </w:rPr>
        <w:t>izdavanja</w:t>
      </w:r>
      <w:proofErr w:type="spellEnd"/>
      <w:r w:rsidRPr="00A7715C">
        <w:rPr>
          <w:color w:val="000000"/>
          <w:szCs w:val="20"/>
          <w:lang w:val="en-US"/>
        </w:rPr>
        <w:t xml:space="preserve"> ne </w:t>
      </w:r>
      <w:proofErr w:type="spellStart"/>
      <w:r w:rsidRPr="00A7715C">
        <w:rPr>
          <w:color w:val="000000"/>
          <w:szCs w:val="20"/>
          <w:lang w:val="en-US"/>
        </w:rPr>
        <w:t>stariji</w:t>
      </w:r>
      <w:proofErr w:type="spellEnd"/>
      <w:r w:rsidRPr="00A7715C">
        <w:rPr>
          <w:color w:val="000000"/>
          <w:szCs w:val="20"/>
          <w:lang w:val="en-US"/>
        </w:rPr>
        <w:t xml:space="preserve"> od 3 </w:t>
      </w:r>
      <w:proofErr w:type="spellStart"/>
      <w:r w:rsidRPr="00A7715C">
        <w:rPr>
          <w:color w:val="000000"/>
          <w:szCs w:val="20"/>
          <w:lang w:val="en-US"/>
        </w:rPr>
        <w:t>mjeseca</w:t>
      </w:r>
      <w:proofErr w:type="spellEnd"/>
      <w:r w:rsidRPr="00A7715C">
        <w:rPr>
          <w:color w:val="000000"/>
          <w:szCs w:val="20"/>
          <w:lang w:val="en-US"/>
        </w:rPr>
        <w:t xml:space="preserve"> od dana </w:t>
      </w:r>
      <w:proofErr w:type="spellStart"/>
      <w:r w:rsidRPr="00A7715C">
        <w:rPr>
          <w:color w:val="000000"/>
          <w:szCs w:val="20"/>
          <w:lang w:val="en-US"/>
        </w:rPr>
        <w:t>predaje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
    <w:p w14:paraId="6C3710F0" w14:textId="4E4BD96C" w:rsidR="00A7715C" w:rsidRPr="00A7715C" w:rsidRDefault="00A7715C" w:rsidP="00A7715C">
      <w:pPr>
        <w:spacing w:after="200" w:line="20" w:lineRule="atLeast"/>
        <w:ind w:left="284"/>
        <w:jc w:val="both"/>
        <w:rPr>
          <w:color w:val="000000"/>
          <w:szCs w:val="20"/>
          <w:lang w:val="en-US"/>
        </w:rPr>
      </w:pPr>
      <w:proofErr w:type="spellStart"/>
      <w:r w:rsidRPr="00A7715C">
        <w:rPr>
          <w:color w:val="000000"/>
          <w:szCs w:val="20"/>
          <w:lang w:val="en-US"/>
        </w:rPr>
        <w:t>Napomena</w:t>
      </w:r>
      <w:proofErr w:type="spellEnd"/>
      <w:r w:rsidRPr="00A7715C">
        <w:rPr>
          <w:color w:val="000000"/>
          <w:szCs w:val="20"/>
          <w:lang w:val="en-US"/>
        </w:rPr>
        <w:t xml:space="preserve">: </w:t>
      </w:r>
      <w:proofErr w:type="spellStart"/>
      <w:r w:rsidRPr="00A7715C">
        <w:rPr>
          <w:color w:val="000000"/>
          <w:szCs w:val="20"/>
          <w:lang w:val="en-US"/>
        </w:rPr>
        <w:t>Ako</w:t>
      </w:r>
      <w:proofErr w:type="spellEnd"/>
      <w:r w:rsidRPr="00A7715C">
        <w:rPr>
          <w:color w:val="000000"/>
          <w:szCs w:val="20"/>
          <w:lang w:val="en-US"/>
        </w:rPr>
        <w:t xml:space="preserve"> je period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registracije</w:t>
      </w:r>
      <w:proofErr w:type="spellEnd"/>
      <w:r w:rsidRPr="00A7715C">
        <w:rPr>
          <w:color w:val="000000"/>
          <w:szCs w:val="20"/>
          <w:lang w:val="en-US"/>
        </w:rPr>
        <w:t xml:space="preserve"> /</w:t>
      </w:r>
      <w:proofErr w:type="spellStart"/>
      <w:r w:rsidRPr="00A7715C">
        <w:rPr>
          <w:color w:val="000000"/>
          <w:szCs w:val="20"/>
          <w:lang w:val="en-US"/>
        </w:rPr>
        <w:t>osnivanja</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w:t>
      </w:r>
      <w:proofErr w:type="spellStart"/>
      <w:r w:rsidRPr="00A7715C">
        <w:rPr>
          <w:color w:val="000000"/>
          <w:szCs w:val="20"/>
          <w:lang w:val="en-US"/>
        </w:rPr>
        <w:t>kraći</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perioda</w:t>
      </w:r>
      <w:proofErr w:type="spellEnd"/>
      <w:r w:rsidRPr="00A7715C">
        <w:rPr>
          <w:color w:val="000000"/>
          <w:szCs w:val="20"/>
          <w:lang w:val="en-US"/>
        </w:rPr>
        <w:t xml:space="preserve"> za koji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zahtjeva</w:t>
      </w:r>
      <w:proofErr w:type="spellEnd"/>
      <w:r w:rsidRPr="00A7715C">
        <w:rPr>
          <w:color w:val="000000"/>
          <w:szCs w:val="20"/>
          <w:lang w:val="en-US"/>
        </w:rPr>
        <w:t xml:space="preserve"> </w:t>
      </w:r>
      <w:proofErr w:type="spellStart"/>
      <w:r w:rsidRPr="00A7715C">
        <w:rPr>
          <w:color w:val="000000"/>
          <w:szCs w:val="20"/>
          <w:lang w:val="en-US"/>
        </w:rPr>
        <w:t>dokumente</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treba</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dokumente</w:t>
      </w:r>
      <w:proofErr w:type="spellEnd"/>
      <w:r w:rsidRPr="00A7715C">
        <w:rPr>
          <w:color w:val="000000"/>
          <w:szCs w:val="20"/>
          <w:lang w:val="en-US"/>
        </w:rPr>
        <w:t xml:space="preserve"> za period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svoje</w:t>
      </w:r>
      <w:proofErr w:type="spellEnd"/>
      <w:r w:rsidRPr="00A7715C">
        <w:rPr>
          <w:color w:val="000000"/>
          <w:szCs w:val="20"/>
          <w:lang w:val="en-US"/>
        </w:rPr>
        <w:t xml:space="preserve"> </w:t>
      </w:r>
      <w:proofErr w:type="spellStart"/>
      <w:r w:rsidRPr="00A7715C">
        <w:rPr>
          <w:color w:val="000000"/>
          <w:szCs w:val="20"/>
          <w:lang w:val="en-US"/>
        </w:rPr>
        <w:t>regist</w:t>
      </w:r>
      <w:r w:rsidR="00F53A1B">
        <w:rPr>
          <w:color w:val="000000"/>
          <w:szCs w:val="20"/>
          <w:lang w:val="en-US"/>
        </w:rPr>
        <w:t>ra</w:t>
      </w:r>
      <w:r w:rsidRPr="00A7715C">
        <w:rPr>
          <w:color w:val="000000"/>
          <w:szCs w:val="20"/>
          <w:lang w:val="en-US"/>
        </w:rPr>
        <w:t>cije</w:t>
      </w:r>
      <w:proofErr w:type="spellEnd"/>
      <w:r w:rsidRPr="00A7715C">
        <w:rPr>
          <w:color w:val="000000"/>
          <w:szCs w:val="20"/>
          <w:lang w:val="en-US"/>
        </w:rPr>
        <w:t xml:space="preserve"> / </w:t>
      </w:r>
      <w:proofErr w:type="spellStart"/>
      <w:r w:rsidRPr="00A7715C">
        <w:rPr>
          <w:color w:val="000000"/>
          <w:szCs w:val="20"/>
          <w:lang w:val="en-US"/>
        </w:rPr>
        <w:t>osnivanja</w:t>
      </w:r>
      <w:proofErr w:type="spellEnd"/>
      <w:r w:rsidRPr="00A7715C">
        <w:rPr>
          <w:color w:val="000000"/>
          <w:szCs w:val="20"/>
          <w:lang w:val="en-US"/>
        </w:rPr>
        <w:t>.</w:t>
      </w:r>
    </w:p>
    <w:p w14:paraId="1791B5A2" w14:textId="77777777" w:rsidR="00A7715C" w:rsidRPr="00A7715C" w:rsidRDefault="00A7715C" w:rsidP="00A7715C">
      <w:pPr>
        <w:spacing w:after="200" w:line="20" w:lineRule="atLeast"/>
        <w:ind w:left="284"/>
        <w:jc w:val="both"/>
        <w:rPr>
          <w:color w:val="000000"/>
          <w:szCs w:val="20"/>
          <w:lang w:val="en-US"/>
        </w:rPr>
      </w:pPr>
      <w:proofErr w:type="spellStart"/>
      <w:r w:rsidRPr="00A7715C">
        <w:rPr>
          <w:color w:val="000000"/>
          <w:szCs w:val="20"/>
          <w:lang w:val="en-US"/>
        </w:rPr>
        <w:t>Ukoliko</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grupa</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w:t>
      </w:r>
      <w:proofErr w:type="spellStart"/>
      <w:r w:rsidRPr="00A7715C">
        <w:rPr>
          <w:color w:val="000000"/>
          <w:szCs w:val="20"/>
          <w:lang w:val="en-US"/>
        </w:rPr>
        <w:t>svi</w:t>
      </w:r>
      <w:proofErr w:type="spellEnd"/>
      <w:r w:rsidRPr="00A7715C">
        <w:rPr>
          <w:color w:val="000000"/>
          <w:szCs w:val="20"/>
          <w:lang w:val="en-US"/>
        </w:rPr>
        <w:t xml:space="preserve"> </w:t>
      </w:r>
      <w:proofErr w:type="spellStart"/>
      <w:r w:rsidRPr="00A7715C">
        <w:rPr>
          <w:color w:val="000000"/>
          <w:szCs w:val="20"/>
          <w:lang w:val="en-US"/>
        </w:rPr>
        <w:t>članovi</w:t>
      </w:r>
      <w:proofErr w:type="spellEnd"/>
      <w:r w:rsidRPr="00A7715C">
        <w:rPr>
          <w:color w:val="000000"/>
          <w:szCs w:val="20"/>
          <w:lang w:val="en-US"/>
        </w:rPr>
        <w:t xml:space="preserve"> </w:t>
      </w:r>
      <w:proofErr w:type="spellStart"/>
      <w:r w:rsidRPr="00A7715C">
        <w:rPr>
          <w:color w:val="000000"/>
          <w:szCs w:val="20"/>
          <w:lang w:val="en-US"/>
        </w:rPr>
        <w:t>grupe</w:t>
      </w:r>
      <w:proofErr w:type="spellEnd"/>
      <w:r w:rsidRPr="00A7715C">
        <w:rPr>
          <w:color w:val="000000"/>
          <w:szCs w:val="20"/>
          <w:lang w:val="en-US"/>
        </w:rPr>
        <w:t xml:space="preserve"> </w:t>
      </w:r>
      <w:proofErr w:type="spellStart"/>
      <w:r w:rsidRPr="00A7715C">
        <w:rPr>
          <w:color w:val="000000"/>
          <w:szCs w:val="20"/>
          <w:lang w:val="en-US"/>
        </w:rPr>
        <w:t>zajedno</w:t>
      </w:r>
      <w:proofErr w:type="spellEnd"/>
      <w:r w:rsidRPr="00A7715C">
        <w:rPr>
          <w:color w:val="000000"/>
          <w:szCs w:val="20"/>
          <w:lang w:val="en-US"/>
        </w:rPr>
        <w:t xml:space="preserve"> </w:t>
      </w:r>
      <w:proofErr w:type="spellStart"/>
      <w:r w:rsidRPr="00A7715C">
        <w:rPr>
          <w:color w:val="000000"/>
          <w:szCs w:val="20"/>
          <w:lang w:val="en-US"/>
        </w:rPr>
        <w:t>moraju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registrovani</w:t>
      </w:r>
      <w:proofErr w:type="spellEnd"/>
      <w:r w:rsidRPr="00A7715C">
        <w:rPr>
          <w:color w:val="000000"/>
          <w:szCs w:val="20"/>
          <w:lang w:val="en-US"/>
        </w:rPr>
        <w:t xml:space="preserve"> za </w:t>
      </w:r>
      <w:proofErr w:type="spellStart"/>
      <w:r w:rsidRPr="00A7715C">
        <w:rPr>
          <w:color w:val="000000"/>
          <w:szCs w:val="20"/>
          <w:lang w:val="en-US"/>
        </w:rPr>
        <w:t>obavljanje</w:t>
      </w:r>
      <w:proofErr w:type="spellEnd"/>
      <w:r w:rsidRPr="00A7715C">
        <w:rPr>
          <w:color w:val="000000"/>
          <w:szCs w:val="20"/>
          <w:lang w:val="en-US"/>
        </w:rPr>
        <w:t xml:space="preserve"> </w:t>
      </w:r>
      <w:proofErr w:type="spellStart"/>
      <w:r w:rsidRPr="00A7715C">
        <w:rPr>
          <w:color w:val="000000"/>
          <w:szCs w:val="20"/>
          <w:lang w:val="en-US"/>
        </w:rPr>
        <w:t>djelatnosti</w:t>
      </w:r>
      <w:proofErr w:type="spellEnd"/>
      <w:r w:rsidRPr="00A7715C">
        <w:rPr>
          <w:color w:val="000000"/>
          <w:szCs w:val="20"/>
          <w:lang w:val="en-US"/>
        </w:rPr>
        <w:t xml:space="preserve"> </w:t>
      </w:r>
      <w:proofErr w:type="spellStart"/>
      <w:r w:rsidRPr="00A7715C">
        <w:rPr>
          <w:color w:val="000000"/>
          <w:szCs w:val="20"/>
          <w:lang w:val="en-US"/>
        </w:rPr>
        <w:t>koja</w:t>
      </w:r>
      <w:proofErr w:type="spellEnd"/>
      <w:r w:rsidRPr="00A7715C">
        <w:rPr>
          <w:color w:val="000000"/>
          <w:szCs w:val="20"/>
          <w:lang w:val="en-US"/>
        </w:rPr>
        <w:t xml:space="preserve"> je </w:t>
      </w:r>
      <w:proofErr w:type="spellStart"/>
      <w:r w:rsidRPr="00A7715C">
        <w:rPr>
          <w:color w:val="000000"/>
          <w:szCs w:val="20"/>
          <w:lang w:val="en-US"/>
        </w:rPr>
        <w:t>predmet</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za </w:t>
      </w:r>
      <w:proofErr w:type="spellStart"/>
      <w:r w:rsidRPr="00A7715C">
        <w:rPr>
          <w:color w:val="000000"/>
          <w:szCs w:val="20"/>
          <w:lang w:val="en-US"/>
        </w:rPr>
        <w:t>dio</w:t>
      </w:r>
      <w:proofErr w:type="spellEnd"/>
      <w:r w:rsidRPr="00A7715C">
        <w:rPr>
          <w:color w:val="000000"/>
          <w:szCs w:val="20"/>
          <w:lang w:val="en-US"/>
        </w:rPr>
        <w:t xml:space="preserve"> </w:t>
      </w:r>
      <w:proofErr w:type="spellStart"/>
      <w:r w:rsidRPr="00A7715C">
        <w:rPr>
          <w:color w:val="000000"/>
          <w:szCs w:val="20"/>
          <w:lang w:val="en-US"/>
        </w:rPr>
        <w:t>predmeta</w:t>
      </w:r>
      <w:proofErr w:type="spellEnd"/>
      <w:r w:rsidRPr="00A7715C">
        <w:rPr>
          <w:color w:val="000000"/>
          <w:szCs w:val="20"/>
          <w:lang w:val="en-US"/>
        </w:rPr>
        <w:t xml:space="preserve"> </w:t>
      </w:r>
      <w:proofErr w:type="spellStart"/>
      <w:r w:rsidRPr="00A7715C">
        <w:rPr>
          <w:color w:val="000000"/>
          <w:szCs w:val="20"/>
          <w:lang w:val="en-US"/>
        </w:rPr>
        <w:t>nabavke.Dokazi</w:t>
      </w:r>
      <w:proofErr w:type="spellEnd"/>
      <w:r w:rsidRPr="00A7715C">
        <w:rPr>
          <w:color w:val="000000"/>
          <w:szCs w:val="20"/>
          <w:lang w:val="en-US"/>
        </w:rPr>
        <w:t xml:space="preserve"> koji se </w:t>
      </w:r>
      <w:proofErr w:type="spellStart"/>
      <w:r w:rsidRPr="00A7715C">
        <w:rPr>
          <w:color w:val="000000"/>
          <w:szCs w:val="20"/>
          <w:lang w:val="en-US"/>
        </w:rPr>
        <w:t>dostavljaju</w:t>
      </w:r>
      <w:proofErr w:type="spellEnd"/>
      <w:r w:rsidRPr="00A7715C">
        <w:rPr>
          <w:color w:val="000000"/>
          <w:szCs w:val="20"/>
          <w:lang w:val="en-US"/>
        </w:rPr>
        <w:t xml:space="preserve"> </w:t>
      </w:r>
      <w:proofErr w:type="spellStart"/>
      <w:r w:rsidRPr="00A7715C">
        <w:rPr>
          <w:color w:val="000000"/>
          <w:szCs w:val="20"/>
          <w:lang w:val="en-US"/>
        </w:rPr>
        <w:t>moraju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originali</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ovjerene</w:t>
      </w:r>
      <w:proofErr w:type="spellEnd"/>
      <w:r w:rsidRPr="00A7715C">
        <w:rPr>
          <w:color w:val="000000"/>
          <w:szCs w:val="20"/>
          <w:lang w:val="en-US"/>
        </w:rPr>
        <w:t xml:space="preserve"> </w:t>
      </w:r>
      <w:proofErr w:type="spellStart"/>
      <w:r w:rsidRPr="00A7715C">
        <w:rPr>
          <w:color w:val="000000"/>
          <w:szCs w:val="20"/>
          <w:lang w:val="en-US"/>
        </w:rPr>
        <w:t>kopije</w:t>
      </w:r>
      <w:proofErr w:type="spellEnd"/>
      <w:r w:rsidRPr="00A7715C">
        <w:rPr>
          <w:color w:val="000000"/>
          <w:szCs w:val="20"/>
          <w:lang w:val="en-US"/>
        </w:rPr>
        <w:t>.</w:t>
      </w:r>
    </w:p>
    <w:p w14:paraId="061ED448" w14:textId="77777777" w:rsidR="00A7715C" w:rsidRPr="00A7715C" w:rsidRDefault="00A7715C" w:rsidP="00A7715C">
      <w:pPr>
        <w:jc w:val="both"/>
        <w:rPr>
          <w:color w:val="000000"/>
          <w:szCs w:val="20"/>
          <w:lang w:val="en-US"/>
        </w:rPr>
      </w:pPr>
    </w:p>
    <w:p w14:paraId="67C2914A" w14:textId="77777777" w:rsidR="00A7715C" w:rsidRPr="00A7715C" w:rsidRDefault="00A7715C" w:rsidP="00A7715C">
      <w:pPr>
        <w:spacing w:after="200" w:line="276" w:lineRule="auto"/>
        <w:jc w:val="both"/>
        <w:rPr>
          <w:rFonts w:eastAsia="Calibri"/>
          <w:u w:val="single"/>
          <w:lang w:val="bs-Latn-BA" w:eastAsia="en-US"/>
        </w:rPr>
      </w:pPr>
      <w:r w:rsidRPr="00A7715C">
        <w:rPr>
          <w:color w:val="000000"/>
          <w:szCs w:val="20"/>
          <w:lang w:val="en-US"/>
        </w:rPr>
        <w:t xml:space="preserve">    4.9.</w:t>
      </w:r>
      <w:r w:rsidRPr="00A7715C">
        <w:rPr>
          <w:rFonts w:eastAsia="Calibri"/>
          <w:u w:val="single"/>
          <w:lang w:val="bs-Latn-BA" w:eastAsia="en-US"/>
        </w:rPr>
        <w:t>Ekonomsko –finansijska sposobnost- čl.47.ZJN</w:t>
      </w:r>
    </w:p>
    <w:p w14:paraId="2E4CBA7F" w14:textId="77777777" w:rsidR="00A7715C" w:rsidRPr="00A7715C" w:rsidRDefault="00A7715C" w:rsidP="00A7715C">
      <w:pPr>
        <w:spacing w:after="200" w:line="276" w:lineRule="auto"/>
        <w:jc w:val="both"/>
        <w:rPr>
          <w:rFonts w:eastAsia="Calibri"/>
          <w:lang w:val="bs-Latn-BA" w:eastAsia="en-US"/>
        </w:rPr>
      </w:pPr>
      <w:r w:rsidRPr="00A7715C">
        <w:rPr>
          <w:rFonts w:eastAsia="Calibri"/>
          <w:lang w:val="bs-Latn-BA" w:eastAsia="en-US"/>
        </w:rPr>
        <w:t>Ponuđač  je  u svrhu dokazivanja ekonomske i finansijske sposobnosti dužan je ispuniti  slijedeće minimalne uslove :</w:t>
      </w:r>
    </w:p>
    <w:p w14:paraId="509B6238" w14:textId="77777777" w:rsidR="00A7715C" w:rsidRPr="00A7715C" w:rsidRDefault="00A7715C" w:rsidP="00A7715C">
      <w:pPr>
        <w:numPr>
          <w:ilvl w:val="0"/>
          <w:numId w:val="6"/>
        </w:numPr>
        <w:spacing w:after="200" w:line="276" w:lineRule="auto"/>
        <w:jc w:val="both"/>
        <w:rPr>
          <w:rFonts w:eastAsia="Calibri"/>
          <w:lang w:val="bs-Latn-BA" w:eastAsia="en-US"/>
        </w:rPr>
      </w:pPr>
      <w:r w:rsidRPr="00A7715C">
        <w:rPr>
          <w:rFonts w:eastAsia="Calibri"/>
          <w:lang w:val="bs-Latn-BA" w:eastAsia="en-US"/>
        </w:rPr>
        <w:t xml:space="preserve">Pozitivno poslovanje u posljednje dvije finansijske godine </w:t>
      </w:r>
    </w:p>
    <w:p w14:paraId="7413CE24" w14:textId="1A33F44E" w:rsidR="00A7715C" w:rsidRPr="00A7715C" w:rsidRDefault="00A7715C" w:rsidP="00A7715C">
      <w:pPr>
        <w:spacing w:after="200" w:line="276" w:lineRule="auto"/>
        <w:ind w:left="720"/>
        <w:jc w:val="both"/>
        <w:rPr>
          <w:rFonts w:eastAsia="Calibri"/>
          <w:lang w:val="bs-Latn-BA" w:eastAsia="en-US"/>
        </w:rPr>
      </w:pPr>
      <w:r w:rsidRPr="00A7715C">
        <w:rPr>
          <w:rFonts w:eastAsia="Calibri"/>
          <w:lang w:val="bs-Latn-BA" w:eastAsia="en-US"/>
        </w:rPr>
        <w:t xml:space="preserve">U svrhu dokazivanja uslova iz člana 47.tačka c) ZJN ponuđač je dužan dostaviti Izjavu ovjerenu od strane ponuđača,a koja je sastavni dio tenderske dokumentacije u formi </w:t>
      </w:r>
      <w:r w:rsidRPr="00FD0C95">
        <w:rPr>
          <w:rFonts w:eastAsia="Calibri"/>
          <w:bCs/>
          <w:lang w:val="bs-Latn-BA" w:eastAsia="en-US"/>
        </w:rPr>
        <w:t xml:space="preserve">Aneksa </w:t>
      </w:r>
      <w:r w:rsidR="00FD0C95" w:rsidRPr="00FD0C95">
        <w:rPr>
          <w:rFonts w:eastAsia="Calibri"/>
          <w:bCs/>
          <w:lang w:val="bs-Latn-BA" w:eastAsia="en-US"/>
        </w:rPr>
        <w:t>4</w:t>
      </w:r>
      <w:r w:rsidRPr="00A7715C">
        <w:rPr>
          <w:rFonts w:eastAsia="Calibri"/>
          <w:b/>
          <w:lang w:val="bs-Latn-BA" w:eastAsia="en-US"/>
        </w:rPr>
        <w:t xml:space="preserve">, </w:t>
      </w:r>
      <w:r w:rsidRPr="00A7715C">
        <w:rPr>
          <w:rFonts w:eastAsia="Calibri"/>
          <w:lang w:val="bs-Latn-BA" w:eastAsia="en-US"/>
        </w:rPr>
        <w:t>kao i obične kopije zahtjevanih dokaza</w:t>
      </w:r>
      <w:r w:rsidR="00FD0C95">
        <w:rPr>
          <w:rFonts w:eastAsia="Calibri"/>
          <w:lang w:val="bs-Latn-BA" w:eastAsia="en-US"/>
        </w:rPr>
        <w:t xml:space="preserve">. </w:t>
      </w:r>
    </w:p>
    <w:p w14:paraId="36D82614" w14:textId="77777777" w:rsidR="00A7715C" w:rsidRPr="00A7715C" w:rsidRDefault="00A7715C" w:rsidP="00A7715C">
      <w:pPr>
        <w:spacing w:after="200" w:line="276" w:lineRule="auto"/>
        <w:ind w:left="720"/>
        <w:jc w:val="both"/>
        <w:rPr>
          <w:rFonts w:eastAsia="Calibri"/>
          <w:lang w:val="bs-Latn-BA" w:eastAsia="en-US"/>
        </w:rPr>
      </w:pPr>
      <w:r w:rsidRPr="00A7715C">
        <w:rPr>
          <w:rFonts w:eastAsia="Calibri"/>
          <w:lang w:val="bs-Latn-BA" w:eastAsia="en-US"/>
        </w:rPr>
        <w:t>Ponuđač kojem bude dodjeljen ugovor kao dokaz vjerodostojnosti navoda Izjave iz ove tačke  dužan je dostaviti poslovni bilans uspjeha za posljednje dvije godine (orginal ili ovjerena kopija ne starija od tri mjeseca)</w:t>
      </w:r>
    </w:p>
    <w:p w14:paraId="1D398F6E" w14:textId="160CE98F" w:rsidR="00A7715C" w:rsidRPr="00A7715C" w:rsidRDefault="00A7715C" w:rsidP="00A7715C">
      <w:pPr>
        <w:spacing w:after="200" w:line="276" w:lineRule="auto"/>
        <w:jc w:val="both"/>
        <w:rPr>
          <w:rFonts w:eastAsia="Calibri"/>
          <w:lang w:val="bs-Latn-BA" w:eastAsia="en-US"/>
        </w:rPr>
      </w:pPr>
      <w:r w:rsidRPr="00A7715C">
        <w:rPr>
          <w:rFonts w:eastAsia="Calibri"/>
          <w:b/>
          <w:lang w:val="bs-Latn-BA" w:eastAsia="en-US"/>
        </w:rPr>
        <w:lastRenderedPageBreak/>
        <w:t>Napomena:</w:t>
      </w:r>
      <w:r w:rsidRPr="00A7715C">
        <w:rPr>
          <w:rFonts w:eastAsia="Calibri"/>
          <w:lang w:val="bs-Latn-BA" w:eastAsia="en-US"/>
        </w:rPr>
        <w:t>Ponuđač može uz Izjavu odmah dostaviti i tražene dokaze za navode date u Izjavi.</w:t>
      </w:r>
      <w:r>
        <w:rPr>
          <w:rFonts w:eastAsia="Calibri"/>
          <w:lang w:val="bs-Latn-BA" w:eastAsia="en-US"/>
        </w:rPr>
        <w:t xml:space="preserve"> </w:t>
      </w:r>
      <w:r w:rsidRPr="00A7715C">
        <w:rPr>
          <w:rFonts w:eastAsia="Calibri"/>
          <w:lang w:val="bs-Latn-BA" w:eastAsia="en-US"/>
        </w:rPr>
        <w:t>Ovim se ponuđač oslobađa obaveze naknadnog dostavljanja dokaza ako bude izabran kao najpovoljniji ponuđač.</w:t>
      </w:r>
      <w:r>
        <w:rPr>
          <w:rFonts w:eastAsia="Calibri"/>
          <w:lang w:val="bs-Latn-BA" w:eastAsia="en-US"/>
        </w:rPr>
        <w:t xml:space="preserve"> </w:t>
      </w:r>
      <w:r w:rsidRPr="00A7715C">
        <w:rPr>
          <w:rFonts w:eastAsia="Calibri"/>
          <w:lang w:val="bs-Latn-BA" w:eastAsia="en-US"/>
        </w:rPr>
        <w:t>Dostavljeni dokazi moraju biti originali ili ovjerene kopije i ne mogu biti stariji od 3 mjeseca računajući od dana predaje ponude.</w:t>
      </w:r>
    </w:p>
    <w:p w14:paraId="44403159" w14:textId="77777777" w:rsidR="00A7715C" w:rsidRPr="00A7715C" w:rsidRDefault="00A7715C" w:rsidP="00A7715C">
      <w:pPr>
        <w:jc w:val="both"/>
        <w:rPr>
          <w:b/>
          <w:color w:val="000000"/>
          <w:u w:val="single"/>
          <w:lang w:val="bs-Latn-BA"/>
        </w:rPr>
      </w:pPr>
      <w:r w:rsidRPr="00A7715C">
        <w:rPr>
          <w:color w:val="000000"/>
          <w:lang w:val="en-US"/>
        </w:rPr>
        <w:t>4.10.</w:t>
      </w:r>
      <w:r w:rsidRPr="00A7715C">
        <w:rPr>
          <w:rFonts w:eastAsia="Calibri"/>
          <w:sz w:val="22"/>
          <w:szCs w:val="22"/>
          <w:u w:val="single"/>
          <w:lang w:val="bs-Latn-BA" w:eastAsia="en-US"/>
        </w:rPr>
        <w:t xml:space="preserve"> </w:t>
      </w:r>
      <w:r w:rsidRPr="00A7715C">
        <w:rPr>
          <w:color w:val="000000"/>
          <w:u w:val="single"/>
          <w:lang w:val="bs-Latn-BA"/>
        </w:rPr>
        <w:t>Tehnička i profesionalna sposobnost  - član 48(2) i  49.stav 1 (e) ZJN</w:t>
      </w:r>
      <w:r w:rsidRPr="00A7715C">
        <w:rPr>
          <w:b/>
          <w:color w:val="000000"/>
          <w:u w:val="single"/>
          <w:lang w:val="bs-Latn-BA"/>
        </w:rPr>
        <w:t xml:space="preserve">           </w:t>
      </w:r>
    </w:p>
    <w:p w14:paraId="5FE8970D" w14:textId="70F6EB0C" w:rsidR="00A7715C" w:rsidRPr="00A7715C" w:rsidRDefault="00A7715C" w:rsidP="00A7715C">
      <w:pPr>
        <w:jc w:val="both"/>
        <w:rPr>
          <w:color w:val="000000"/>
          <w:lang w:val="sr-Latn-BA"/>
        </w:rPr>
      </w:pPr>
      <w:r w:rsidRPr="00A7715C">
        <w:rPr>
          <w:color w:val="000000"/>
          <w:lang w:val="bs-Latn-BA"/>
        </w:rPr>
        <w:t xml:space="preserve">Ponuđač  u svrhu dokazivanja </w:t>
      </w:r>
      <w:r w:rsidRPr="00A7715C">
        <w:rPr>
          <w:color w:val="000000"/>
          <w:lang w:val="sr-Latn-BA"/>
        </w:rPr>
        <w:t>tehničke i profesionalne sposobnosti,  mora ispunjavati sljedeće minimalne uslove:</w:t>
      </w:r>
      <w:r>
        <w:rPr>
          <w:color w:val="000000"/>
          <w:lang w:val="sr-Latn-BA"/>
        </w:rPr>
        <w:t xml:space="preserve"> </w:t>
      </w:r>
      <w:r w:rsidRPr="00A7715C">
        <w:rPr>
          <w:color w:val="000000"/>
          <w:lang w:val="sr-Latn-BA"/>
        </w:rPr>
        <w:t xml:space="preserve">da uredno izvršava ugovore  koji su vezani sa predmetom javne nabavke </w:t>
      </w:r>
    </w:p>
    <w:p w14:paraId="78F7C023" w14:textId="77777777" w:rsidR="00A7715C" w:rsidRPr="00A7715C" w:rsidRDefault="00A7715C" w:rsidP="00A7715C">
      <w:pPr>
        <w:jc w:val="both"/>
        <w:rPr>
          <w:color w:val="000000"/>
          <w:lang w:val="sr-Latn-BA"/>
        </w:rPr>
      </w:pPr>
      <w:r w:rsidRPr="00A7715C">
        <w:rPr>
          <w:color w:val="000000"/>
          <w:lang w:val="sr-Latn-BA"/>
        </w:rPr>
        <w:t>U svrhu dokazivanja gore navedenih uslova ponuđači su dužni dostaviti sljedeće dokaze:</w:t>
      </w:r>
    </w:p>
    <w:p w14:paraId="5392E691" w14:textId="745558FE" w:rsidR="00A7715C" w:rsidRPr="00A7715C" w:rsidRDefault="00A7715C" w:rsidP="00A7715C">
      <w:pPr>
        <w:pStyle w:val="Odlomakpopisa"/>
        <w:numPr>
          <w:ilvl w:val="0"/>
          <w:numId w:val="7"/>
        </w:numPr>
        <w:jc w:val="both"/>
        <w:rPr>
          <w:color w:val="000000"/>
          <w:lang w:val="en-US"/>
        </w:rPr>
      </w:pPr>
      <w:proofErr w:type="spellStart"/>
      <w:r w:rsidRPr="00A7715C">
        <w:rPr>
          <w:color w:val="000000"/>
          <w:lang w:val="en-US"/>
        </w:rPr>
        <w:t>spisak</w:t>
      </w:r>
      <w:proofErr w:type="spellEnd"/>
      <w:r w:rsidRPr="00A7715C">
        <w:rPr>
          <w:color w:val="000000"/>
          <w:lang w:val="en-US"/>
        </w:rPr>
        <w:t xml:space="preserve"> </w:t>
      </w:r>
      <w:proofErr w:type="spellStart"/>
      <w:r w:rsidRPr="00A7715C">
        <w:rPr>
          <w:color w:val="000000"/>
          <w:lang w:val="en-US"/>
        </w:rPr>
        <w:t>izvršenih</w:t>
      </w:r>
      <w:proofErr w:type="spellEnd"/>
      <w:r w:rsidRPr="00A7715C">
        <w:rPr>
          <w:color w:val="000000"/>
          <w:lang w:val="en-US"/>
        </w:rPr>
        <w:t xml:space="preserve"> </w:t>
      </w:r>
      <w:proofErr w:type="spellStart"/>
      <w:r w:rsidRPr="00A7715C">
        <w:rPr>
          <w:color w:val="000000"/>
          <w:lang w:val="en-US"/>
        </w:rPr>
        <w:t>ugovora</w:t>
      </w:r>
      <w:proofErr w:type="spellEnd"/>
      <w:r w:rsidRPr="00A7715C">
        <w:rPr>
          <w:color w:val="000000"/>
          <w:lang w:val="en-US"/>
        </w:rPr>
        <w:t xml:space="preserve"> koji </w:t>
      </w:r>
      <w:proofErr w:type="spellStart"/>
      <w:r w:rsidRPr="00A7715C">
        <w:rPr>
          <w:color w:val="000000"/>
          <w:lang w:val="en-US"/>
        </w:rPr>
        <w:t>su</w:t>
      </w:r>
      <w:proofErr w:type="spellEnd"/>
      <w:r w:rsidRPr="00A7715C">
        <w:rPr>
          <w:color w:val="000000"/>
          <w:lang w:val="en-US"/>
        </w:rPr>
        <w:t xml:space="preserve"> u </w:t>
      </w:r>
      <w:proofErr w:type="spellStart"/>
      <w:r w:rsidRPr="00A7715C">
        <w:rPr>
          <w:color w:val="000000"/>
          <w:lang w:val="en-US"/>
        </w:rPr>
        <w:t>vezi</w:t>
      </w:r>
      <w:proofErr w:type="spellEnd"/>
      <w:r w:rsidRPr="00A7715C">
        <w:rPr>
          <w:color w:val="000000"/>
          <w:lang w:val="en-US"/>
        </w:rPr>
        <w:t xml:space="preserve"> </w:t>
      </w:r>
      <w:proofErr w:type="spellStart"/>
      <w:r w:rsidRPr="00A7715C">
        <w:rPr>
          <w:color w:val="000000"/>
          <w:lang w:val="en-US"/>
        </w:rPr>
        <w:t>sa</w:t>
      </w:r>
      <w:proofErr w:type="spellEnd"/>
      <w:r w:rsidRPr="00A7715C">
        <w:rPr>
          <w:color w:val="000000"/>
          <w:lang w:val="en-US"/>
        </w:rPr>
        <w:t xml:space="preserve"> </w:t>
      </w:r>
      <w:proofErr w:type="spellStart"/>
      <w:r w:rsidRPr="00A7715C">
        <w:rPr>
          <w:color w:val="000000"/>
          <w:lang w:val="en-US"/>
        </w:rPr>
        <w:t>predmetom</w:t>
      </w:r>
      <w:proofErr w:type="spellEnd"/>
      <w:r w:rsidRPr="00A7715C">
        <w:rPr>
          <w:color w:val="000000"/>
          <w:lang w:val="en-US"/>
        </w:rPr>
        <w:t xml:space="preserve"> </w:t>
      </w:r>
      <w:proofErr w:type="spellStart"/>
      <w:r w:rsidRPr="00A7715C">
        <w:rPr>
          <w:color w:val="000000"/>
          <w:lang w:val="en-US"/>
        </w:rPr>
        <w:t>nabavke</w:t>
      </w:r>
      <w:proofErr w:type="spellEnd"/>
      <w:r w:rsidRPr="00A7715C">
        <w:rPr>
          <w:color w:val="000000"/>
          <w:lang w:val="en-US"/>
        </w:rPr>
        <w:t xml:space="preserve"> </w:t>
      </w:r>
      <w:proofErr w:type="spellStart"/>
      <w:r w:rsidRPr="00A7715C">
        <w:rPr>
          <w:color w:val="000000"/>
          <w:lang w:val="en-US"/>
        </w:rPr>
        <w:t>kao</w:t>
      </w:r>
      <w:proofErr w:type="spellEnd"/>
      <w:r w:rsidRPr="00A7715C">
        <w:rPr>
          <w:color w:val="000000"/>
          <w:lang w:val="en-US"/>
        </w:rPr>
        <w:t xml:space="preserve"> </w:t>
      </w:r>
      <w:proofErr w:type="spellStart"/>
      <w:r w:rsidRPr="00A7715C">
        <w:rPr>
          <w:color w:val="000000"/>
          <w:lang w:val="en-US"/>
        </w:rPr>
        <w:t>i</w:t>
      </w:r>
      <w:proofErr w:type="spellEnd"/>
      <w:r w:rsidRPr="00A7715C">
        <w:rPr>
          <w:color w:val="000000"/>
          <w:lang w:val="en-US"/>
        </w:rPr>
        <w:t xml:space="preserve"> </w:t>
      </w:r>
      <w:proofErr w:type="spellStart"/>
      <w:r w:rsidRPr="00A7715C">
        <w:rPr>
          <w:color w:val="000000"/>
          <w:lang w:val="en-US"/>
        </w:rPr>
        <w:t>srazmjerni</w:t>
      </w:r>
      <w:proofErr w:type="spellEnd"/>
      <w:r w:rsidRPr="00A7715C">
        <w:rPr>
          <w:color w:val="000000"/>
          <w:lang w:val="en-US"/>
        </w:rPr>
        <w:t xml:space="preserve"> </w:t>
      </w:r>
      <w:proofErr w:type="spellStart"/>
      <w:r w:rsidRPr="00A7715C">
        <w:rPr>
          <w:color w:val="000000"/>
          <w:lang w:val="en-US"/>
        </w:rPr>
        <w:t>predmetu</w:t>
      </w:r>
      <w:proofErr w:type="spellEnd"/>
      <w:r w:rsidRPr="00A7715C">
        <w:rPr>
          <w:color w:val="000000"/>
          <w:lang w:val="en-US"/>
        </w:rPr>
        <w:t xml:space="preserve"> </w:t>
      </w:r>
      <w:proofErr w:type="spellStart"/>
      <w:r w:rsidRPr="00A7715C">
        <w:rPr>
          <w:color w:val="000000"/>
          <w:lang w:val="en-US"/>
        </w:rPr>
        <w:t>nabavke</w:t>
      </w:r>
      <w:proofErr w:type="spellEnd"/>
      <w:r w:rsidRPr="00A7715C">
        <w:rPr>
          <w:color w:val="000000"/>
          <w:lang w:val="en-US"/>
        </w:rPr>
        <w:t xml:space="preserve"> </w:t>
      </w:r>
      <w:proofErr w:type="spellStart"/>
      <w:r w:rsidRPr="00A7715C">
        <w:rPr>
          <w:color w:val="000000"/>
          <w:lang w:val="en-US"/>
        </w:rPr>
        <w:t>tako</w:t>
      </w:r>
      <w:proofErr w:type="spellEnd"/>
      <w:r w:rsidRPr="00A7715C">
        <w:rPr>
          <w:color w:val="000000"/>
          <w:lang w:val="en-US"/>
        </w:rPr>
        <w:t xml:space="preserve"> da </w:t>
      </w:r>
      <w:proofErr w:type="spellStart"/>
      <w:r w:rsidRPr="00A7715C">
        <w:rPr>
          <w:color w:val="000000"/>
          <w:lang w:val="en-US"/>
        </w:rPr>
        <w:t>njihov</w:t>
      </w:r>
      <w:proofErr w:type="spellEnd"/>
      <w:r w:rsidRPr="00A7715C">
        <w:rPr>
          <w:color w:val="000000"/>
          <w:lang w:val="en-US"/>
        </w:rPr>
        <w:t xml:space="preserve"> </w:t>
      </w:r>
      <w:proofErr w:type="spellStart"/>
      <w:r w:rsidRPr="00A7715C">
        <w:rPr>
          <w:color w:val="000000"/>
          <w:lang w:val="en-US"/>
        </w:rPr>
        <w:t>zbirni</w:t>
      </w:r>
      <w:proofErr w:type="spellEnd"/>
      <w:r w:rsidRPr="00A7715C">
        <w:rPr>
          <w:color w:val="000000"/>
          <w:lang w:val="en-US"/>
        </w:rPr>
        <w:t xml:space="preserve"> </w:t>
      </w:r>
      <w:proofErr w:type="spellStart"/>
      <w:r w:rsidRPr="00A7715C">
        <w:rPr>
          <w:color w:val="000000"/>
          <w:lang w:val="en-US"/>
        </w:rPr>
        <w:t>iznos</w:t>
      </w:r>
      <w:proofErr w:type="spellEnd"/>
      <w:r w:rsidRPr="00A7715C">
        <w:rPr>
          <w:color w:val="000000"/>
          <w:lang w:val="en-US"/>
        </w:rPr>
        <w:t xml:space="preserve"> </w:t>
      </w:r>
      <w:proofErr w:type="spellStart"/>
      <w:r w:rsidRPr="00A7715C">
        <w:rPr>
          <w:color w:val="000000"/>
          <w:lang w:val="en-US"/>
        </w:rPr>
        <w:t>nije</w:t>
      </w:r>
      <w:proofErr w:type="spellEnd"/>
      <w:r w:rsidRPr="00A7715C">
        <w:rPr>
          <w:color w:val="000000"/>
          <w:lang w:val="en-US"/>
        </w:rPr>
        <w:t xml:space="preserve"> </w:t>
      </w:r>
      <w:proofErr w:type="spellStart"/>
      <w:r w:rsidRPr="00A7715C">
        <w:rPr>
          <w:color w:val="000000"/>
          <w:lang w:val="en-US"/>
        </w:rPr>
        <w:t>viši</w:t>
      </w:r>
      <w:proofErr w:type="spellEnd"/>
      <w:r w:rsidRPr="00A7715C">
        <w:rPr>
          <w:color w:val="000000"/>
          <w:lang w:val="en-US"/>
        </w:rPr>
        <w:t xml:space="preserve"> </w:t>
      </w:r>
      <w:proofErr w:type="spellStart"/>
      <w:r w:rsidRPr="00A7715C">
        <w:rPr>
          <w:color w:val="000000"/>
          <w:lang w:val="en-US"/>
        </w:rPr>
        <w:t>od</w:t>
      </w:r>
      <w:proofErr w:type="spellEnd"/>
      <w:r w:rsidRPr="00A7715C">
        <w:rPr>
          <w:color w:val="000000"/>
          <w:lang w:val="en-US"/>
        </w:rPr>
        <w:t xml:space="preserve"> </w:t>
      </w:r>
      <w:proofErr w:type="spellStart"/>
      <w:r w:rsidRPr="00A7715C">
        <w:rPr>
          <w:color w:val="000000"/>
          <w:lang w:val="en-US"/>
        </w:rPr>
        <w:t>procjenjenje</w:t>
      </w:r>
      <w:proofErr w:type="spellEnd"/>
      <w:r w:rsidRPr="00A7715C">
        <w:rPr>
          <w:color w:val="000000"/>
          <w:lang w:val="en-US"/>
        </w:rPr>
        <w:t xml:space="preserve"> </w:t>
      </w:r>
      <w:proofErr w:type="spellStart"/>
      <w:r w:rsidRPr="00A7715C">
        <w:rPr>
          <w:color w:val="000000"/>
          <w:lang w:val="en-US"/>
        </w:rPr>
        <w:t>vrijednosti</w:t>
      </w:r>
      <w:proofErr w:type="spellEnd"/>
      <w:r w:rsidRPr="00A7715C">
        <w:rPr>
          <w:color w:val="000000"/>
          <w:lang w:val="en-US"/>
        </w:rPr>
        <w:t xml:space="preserve"> </w:t>
      </w:r>
      <w:proofErr w:type="spellStart"/>
      <w:r w:rsidRPr="00A7715C">
        <w:rPr>
          <w:color w:val="000000"/>
          <w:lang w:val="en-US"/>
        </w:rPr>
        <w:t>nabavke</w:t>
      </w:r>
      <w:proofErr w:type="spellEnd"/>
      <w:r w:rsidRPr="00A7715C">
        <w:rPr>
          <w:color w:val="000000"/>
          <w:lang w:val="en-US"/>
        </w:rPr>
        <w:t xml:space="preserve"> </w:t>
      </w:r>
      <w:proofErr w:type="spellStart"/>
      <w:r w:rsidRPr="00A7715C">
        <w:rPr>
          <w:color w:val="000000"/>
          <w:lang w:val="en-US"/>
        </w:rPr>
        <w:t>uz</w:t>
      </w:r>
      <w:proofErr w:type="spellEnd"/>
      <w:r w:rsidRPr="00A7715C">
        <w:rPr>
          <w:color w:val="000000"/>
          <w:lang w:val="en-US"/>
        </w:rPr>
        <w:t xml:space="preserve"> </w:t>
      </w:r>
      <w:proofErr w:type="spellStart"/>
      <w:r w:rsidRPr="00A7715C">
        <w:rPr>
          <w:color w:val="000000"/>
          <w:lang w:val="en-US"/>
        </w:rPr>
        <w:t>potvrdu</w:t>
      </w:r>
      <w:proofErr w:type="spellEnd"/>
      <w:r w:rsidRPr="00A7715C">
        <w:rPr>
          <w:color w:val="000000"/>
          <w:lang w:val="en-US"/>
        </w:rPr>
        <w:t xml:space="preserve"> </w:t>
      </w:r>
      <w:proofErr w:type="spellStart"/>
      <w:r w:rsidRPr="00A7715C">
        <w:rPr>
          <w:color w:val="000000"/>
          <w:lang w:val="en-US"/>
        </w:rPr>
        <w:t>druge</w:t>
      </w:r>
      <w:proofErr w:type="spellEnd"/>
      <w:r w:rsidRPr="00A7715C">
        <w:rPr>
          <w:color w:val="000000"/>
          <w:lang w:val="en-US"/>
        </w:rPr>
        <w:t xml:space="preserve"> </w:t>
      </w:r>
      <w:proofErr w:type="spellStart"/>
      <w:r w:rsidRPr="00A7715C">
        <w:rPr>
          <w:color w:val="000000"/>
          <w:lang w:val="en-US"/>
        </w:rPr>
        <w:t>ugovorne</w:t>
      </w:r>
      <w:proofErr w:type="spellEnd"/>
      <w:r w:rsidRPr="00A7715C">
        <w:rPr>
          <w:color w:val="000000"/>
          <w:lang w:val="en-US"/>
        </w:rPr>
        <w:t xml:space="preserve"> </w:t>
      </w:r>
      <w:proofErr w:type="spellStart"/>
      <w:r w:rsidRPr="00A7715C">
        <w:rPr>
          <w:color w:val="000000"/>
          <w:lang w:val="en-US"/>
        </w:rPr>
        <w:t>strane</w:t>
      </w:r>
      <w:proofErr w:type="spellEnd"/>
      <w:r w:rsidRPr="00A7715C">
        <w:rPr>
          <w:color w:val="000000"/>
          <w:lang w:val="en-US"/>
        </w:rPr>
        <w:t xml:space="preserve"> o </w:t>
      </w:r>
      <w:proofErr w:type="spellStart"/>
      <w:r w:rsidRPr="00A7715C">
        <w:rPr>
          <w:color w:val="000000"/>
          <w:lang w:val="en-US"/>
        </w:rPr>
        <w:t>njihovoj</w:t>
      </w:r>
      <w:proofErr w:type="spellEnd"/>
      <w:r w:rsidRPr="00A7715C">
        <w:rPr>
          <w:color w:val="000000"/>
          <w:lang w:val="en-US"/>
        </w:rPr>
        <w:t xml:space="preserve"> </w:t>
      </w:r>
      <w:proofErr w:type="spellStart"/>
      <w:r w:rsidRPr="00A7715C">
        <w:rPr>
          <w:color w:val="000000"/>
          <w:lang w:val="en-US"/>
        </w:rPr>
        <w:t>realizaciji</w:t>
      </w:r>
      <w:proofErr w:type="spellEnd"/>
      <w:r w:rsidRPr="00A7715C">
        <w:rPr>
          <w:color w:val="000000"/>
          <w:lang w:val="en-US"/>
        </w:rPr>
        <w:t xml:space="preserve">. U </w:t>
      </w:r>
      <w:proofErr w:type="spellStart"/>
      <w:r w:rsidRPr="00A7715C">
        <w:rPr>
          <w:color w:val="000000"/>
          <w:lang w:val="en-US"/>
        </w:rPr>
        <w:t>slučaju</w:t>
      </w:r>
      <w:proofErr w:type="spellEnd"/>
      <w:r w:rsidRPr="00A7715C">
        <w:rPr>
          <w:color w:val="000000"/>
          <w:lang w:val="en-US"/>
        </w:rPr>
        <w:t xml:space="preserve"> da se </w:t>
      </w:r>
      <w:proofErr w:type="spellStart"/>
      <w:r w:rsidRPr="00A7715C">
        <w:rPr>
          <w:color w:val="000000"/>
          <w:lang w:val="en-US"/>
        </w:rPr>
        <w:t>takva</w:t>
      </w:r>
      <w:proofErr w:type="spellEnd"/>
      <w:r w:rsidRPr="00A7715C">
        <w:rPr>
          <w:color w:val="000000"/>
          <w:lang w:val="en-US"/>
        </w:rPr>
        <w:t xml:space="preserve"> </w:t>
      </w:r>
      <w:proofErr w:type="spellStart"/>
      <w:r w:rsidRPr="00A7715C">
        <w:rPr>
          <w:color w:val="000000"/>
          <w:lang w:val="en-US"/>
        </w:rPr>
        <w:t>potvrda</w:t>
      </w:r>
      <w:proofErr w:type="spellEnd"/>
      <w:r w:rsidRPr="00A7715C">
        <w:rPr>
          <w:color w:val="000000"/>
          <w:lang w:val="en-US"/>
        </w:rPr>
        <w:t xml:space="preserve"> ne </w:t>
      </w:r>
      <w:proofErr w:type="spellStart"/>
      <w:r w:rsidRPr="00A7715C">
        <w:rPr>
          <w:color w:val="000000"/>
          <w:lang w:val="en-US"/>
        </w:rPr>
        <w:t>mo</w:t>
      </w:r>
      <w:r w:rsidR="00F53A1B">
        <w:rPr>
          <w:color w:val="000000"/>
          <w:lang w:val="en-US"/>
        </w:rPr>
        <w:t>ž</w:t>
      </w:r>
      <w:r w:rsidRPr="00A7715C">
        <w:rPr>
          <w:color w:val="000000"/>
          <w:lang w:val="en-US"/>
        </w:rPr>
        <w:t>e</w:t>
      </w:r>
      <w:proofErr w:type="spellEnd"/>
      <w:r w:rsidRPr="00A7715C">
        <w:rPr>
          <w:color w:val="000000"/>
          <w:lang w:val="en-US"/>
        </w:rPr>
        <w:t xml:space="preserve"> </w:t>
      </w:r>
      <w:proofErr w:type="spellStart"/>
      <w:r w:rsidRPr="00A7715C">
        <w:rPr>
          <w:color w:val="000000"/>
          <w:lang w:val="en-US"/>
        </w:rPr>
        <w:t>dobiti</w:t>
      </w:r>
      <w:proofErr w:type="spellEnd"/>
      <w:r w:rsidRPr="00A7715C">
        <w:rPr>
          <w:color w:val="000000"/>
          <w:lang w:val="en-US"/>
        </w:rPr>
        <w:t xml:space="preserve"> </w:t>
      </w:r>
      <w:proofErr w:type="spellStart"/>
      <w:r w:rsidRPr="00A7715C">
        <w:rPr>
          <w:color w:val="000000"/>
          <w:lang w:val="en-US"/>
        </w:rPr>
        <w:t>od</w:t>
      </w:r>
      <w:proofErr w:type="spellEnd"/>
      <w:r w:rsidRPr="00A7715C">
        <w:rPr>
          <w:color w:val="000000"/>
          <w:lang w:val="en-US"/>
        </w:rPr>
        <w:t xml:space="preserve"> </w:t>
      </w:r>
      <w:proofErr w:type="spellStart"/>
      <w:r w:rsidRPr="00A7715C">
        <w:rPr>
          <w:color w:val="000000"/>
          <w:lang w:val="en-US"/>
        </w:rPr>
        <w:t>ugovorne</w:t>
      </w:r>
      <w:proofErr w:type="spellEnd"/>
      <w:r w:rsidRPr="00A7715C">
        <w:rPr>
          <w:color w:val="000000"/>
          <w:lang w:val="en-US"/>
        </w:rPr>
        <w:t xml:space="preserve"> </w:t>
      </w:r>
      <w:proofErr w:type="spellStart"/>
      <w:r w:rsidRPr="00A7715C">
        <w:rPr>
          <w:color w:val="000000"/>
          <w:lang w:val="en-US"/>
        </w:rPr>
        <w:t>strane</w:t>
      </w:r>
      <w:proofErr w:type="spellEnd"/>
      <w:r w:rsidRPr="00A7715C">
        <w:rPr>
          <w:color w:val="000000"/>
          <w:lang w:val="en-US"/>
        </w:rPr>
        <w:t xml:space="preserve"> </w:t>
      </w:r>
      <w:proofErr w:type="spellStart"/>
      <w:r w:rsidRPr="00A7715C">
        <w:rPr>
          <w:color w:val="000000"/>
          <w:lang w:val="en-US"/>
        </w:rPr>
        <w:t>vrijedi</w:t>
      </w:r>
      <w:proofErr w:type="spellEnd"/>
      <w:r w:rsidRPr="00A7715C">
        <w:rPr>
          <w:color w:val="000000"/>
          <w:lang w:val="en-US"/>
        </w:rPr>
        <w:t xml:space="preserve"> </w:t>
      </w:r>
      <w:proofErr w:type="spellStart"/>
      <w:r w:rsidRPr="00A7715C">
        <w:rPr>
          <w:color w:val="000000"/>
          <w:lang w:val="en-US"/>
        </w:rPr>
        <w:t>izjava</w:t>
      </w:r>
      <w:proofErr w:type="spellEnd"/>
      <w:r w:rsidRPr="00A7715C">
        <w:rPr>
          <w:color w:val="000000"/>
          <w:lang w:val="en-US"/>
        </w:rPr>
        <w:t xml:space="preserve"> </w:t>
      </w:r>
      <w:proofErr w:type="spellStart"/>
      <w:r w:rsidRPr="00A7715C">
        <w:rPr>
          <w:color w:val="000000"/>
          <w:lang w:val="en-US"/>
        </w:rPr>
        <w:t>privrednog</w:t>
      </w:r>
      <w:proofErr w:type="spellEnd"/>
      <w:r w:rsidRPr="00A7715C">
        <w:rPr>
          <w:color w:val="000000"/>
          <w:lang w:val="en-US"/>
        </w:rPr>
        <w:t xml:space="preserve"> </w:t>
      </w:r>
      <w:proofErr w:type="spellStart"/>
      <w:r w:rsidRPr="00A7715C">
        <w:rPr>
          <w:color w:val="000000"/>
          <w:lang w:val="en-US"/>
        </w:rPr>
        <w:t>subjekta</w:t>
      </w:r>
      <w:proofErr w:type="spellEnd"/>
      <w:r w:rsidRPr="00A7715C">
        <w:rPr>
          <w:color w:val="000000"/>
          <w:lang w:val="en-US"/>
        </w:rPr>
        <w:t xml:space="preserve"> o </w:t>
      </w:r>
      <w:proofErr w:type="spellStart"/>
      <w:r w:rsidRPr="00A7715C">
        <w:rPr>
          <w:color w:val="000000"/>
          <w:lang w:val="en-US"/>
        </w:rPr>
        <w:t>uredno</w:t>
      </w:r>
      <w:proofErr w:type="spellEnd"/>
      <w:r w:rsidRPr="00A7715C">
        <w:rPr>
          <w:color w:val="000000"/>
          <w:lang w:val="en-US"/>
        </w:rPr>
        <w:t xml:space="preserve"> </w:t>
      </w:r>
      <w:proofErr w:type="spellStart"/>
      <w:r w:rsidRPr="00A7715C">
        <w:rPr>
          <w:color w:val="000000"/>
          <w:lang w:val="en-US"/>
        </w:rPr>
        <w:t>izvršenim</w:t>
      </w:r>
      <w:proofErr w:type="spellEnd"/>
      <w:r w:rsidRPr="00A7715C">
        <w:rPr>
          <w:color w:val="000000"/>
          <w:lang w:val="en-US"/>
        </w:rPr>
        <w:t xml:space="preserve"> </w:t>
      </w:r>
      <w:proofErr w:type="spellStart"/>
      <w:r w:rsidRPr="00A7715C">
        <w:rPr>
          <w:color w:val="000000"/>
          <w:lang w:val="en-US"/>
        </w:rPr>
        <w:t>ugovorima</w:t>
      </w:r>
      <w:proofErr w:type="spellEnd"/>
      <w:r w:rsidRPr="00A7715C">
        <w:rPr>
          <w:color w:val="000000"/>
          <w:lang w:val="en-US"/>
        </w:rPr>
        <w:t xml:space="preserve"> </w:t>
      </w:r>
      <w:proofErr w:type="spellStart"/>
      <w:r w:rsidRPr="00A7715C">
        <w:rPr>
          <w:color w:val="000000"/>
          <w:lang w:val="en-US"/>
        </w:rPr>
        <w:t>uz</w:t>
      </w:r>
      <w:proofErr w:type="spellEnd"/>
      <w:r w:rsidRPr="00A7715C">
        <w:rPr>
          <w:color w:val="000000"/>
          <w:lang w:val="en-US"/>
        </w:rPr>
        <w:t xml:space="preserve">  </w:t>
      </w:r>
      <w:proofErr w:type="spellStart"/>
      <w:r w:rsidRPr="00A7715C">
        <w:rPr>
          <w:color w:val="000000"/>
          <w:lang w:val="en-US"/>
        </w:rPr>
        <w:t>predočavanje</w:t>
      </w:r>
      <w:proofErr w:type="spellEnd"/>
      <w:r w:rsidRPr="00A7715C">
        <w:rPr>
          <w:color w:val="000000"/>
          <w:lang w:val="en-US"/>
        </w:rPr>
        <w:t xml:space="preserve"> </w:t>
      </w:r>
      <w:proofErr w:type="spellStart"/>
      <w:r w:rsidRPr="00A7715C">
        <w:rPr>
          <w:color w:val="000000"/>
          <w:lang w:val="en-US"/>
        </w:rPr>
        <w:t>dokaza</w:t>
      </w:r>
      <w:proofErr w:type="spellEnd"/>
      <w:r w:rsidRPr="00A7715C">
        <w:rPr>
          <w:color w:val="000000"/>
          <w:lang w:val="en-US"/>
        </w:rPr>
        <w:t xml:space="preserve"> o </w:t>
      </w:r>
      <w:proofErr w:type="spellStart"/>
      <w:r w:rsidRPr="00A7715C">
        <w:rPr>
          <w:color w:val="000000"/>
          <w:lang w:val="en-US"/>
        </w:rPr>
        <w:t>učinjenim</w:t>
      </w:r>
      <w:proofErr w:type="spellEnd"/>
      <w:r w:rsidRPr="00A7715C">
        <w:rPr>
          <w:color w:val="000000"/>
          <w:lang w:val="en-US"/>
        </w:rPr>
        <w:t xml:space="preserve"> </w:t>
      </w:r>
      <w:proofErr w:type="spellStart"/>
      <w:r w:rsidRPr="00A7715C">
        <w:rPr>
          <w:color w:val="000000"/>
          <w:lang w:val="en-US"/>
        </w:rPr>
        <w:t>pokušajima</w:t>
      </w:r>
      <w:proofErr w:type="spellEnd"/>
      <w:r w:rsidRPr="00A7715C">
        <w:rPr>
          <w:color w:val="000000"/>
          <w:lang w:val="en-US"/>
        </w:rPr>
        <w:t xml:space="preserve"> da se </w:t>
      </w:r>
      <w:proofErr w:type="spellStart"/>
      <w:r w:rsidRPr="00A7715C">
        <w:rPr>
          <w:color w:val="000000"/>
          <w:lang w:val="en-US"/>
        </w:rPr>
        <w:t>takva</w:t>
      </w:r>
      <w:proofErr w:type="spellEnd"/>
      <w:r w:rsidRPr="00A7715C">
        <w:rPr>
          <w:color w:val="000000"/>
          <w:lang w:val="en-US"/>
        </w:rPr>
        <w:t xml:space="preserve"> </w:t>
      </w:r>
      <w:proofErr w:type="spellStart"/>
      <w:r w:rsidRPr="00A7715C">
        <w:rPr>
          <w:color w:val="000000"/>
          <w:lang w:val="en-US"/>
        </w:rPr>
        <w:t>potvrda</w:t>
      </w:r>
      <w:proofErr w:type="spellEnd"/>
      <w:r w:rsidRPr="00A7715C">
        <w:rPr>
          <w:color w:val="000000"/>
          <w:lang w:val="en-US"/>
        </w:rPr>
        <w:t xml:space="preserve"> </w:t>
      </w:r>
      <w:proofErr w:type="spellStart"/>
      <w:r w:rsidRPr="00A7715C">
        <w:rPr>
          <w:color w:val="000000"/>
          <w:lang w:val="en-US"/>
        </w:rPr>
        <w:t>osigura</w:t>
      </w:r>
      <w:proofErr w:type="spellEnd"/>
      <w:r w:rsidRPr="00A7715C">
        <w:rPr>
          <w:color w:val="000000"/>
          <w:lang w:val="en-US"/>
        </w:rPr>
        <w:t>.</w:t>
      </w:r>
    </w:p>
    <w:p w14:paraId="45A41939" w14:textId="77777777" w:rsidR="00A7715C" w:rsidRPr="00A7715C" w:rsidRDefault="00A7715C" w:rsidP="00A7715C">
      <w:pPr>
        <w:jc w:val="both"/>
        <w:rPr>
          <w:color w:val="000000"/>
          <w:lang w:val="en-US"/>
        </w:rPr>
      </w:pPr>
      <w:proofErr w:type="spellStart"/>
      <w:r w:rsidRPr="00A7715C">
        <w:rPr>
          <w:color w:val="000000"/>
          <w:lang w:val="en-US"/>
        </w:rPr>
        <w:t>Potvrda</w:t>
      </w:r>
      <w:proofErr w:type="spellEnd"/>
      <w:r w:rsidRPr="00A7715C">
        <w:rPr>
          <w:color w:val="000000"/>
          <w:lang w:val="en-US"/>
        </w:rPr>
        <w:t xml:space="preserve"> o </w:t>
      </w:r>
      <w:proofErr w:type="spellStart"/>
      <w:r w:rsidRPr="00A7715C">
        <w:rPr>
          <w:color w:val="000000"/>
          <w:lang w:val="en-US"/>
        </w:rPr>
        <w:t>uredno</w:t>
      </w:r>
      <w:proofErr w:type="spellEnd"/>
      <w:r w:rsidRPr="00A7715C">
        <w:rPr>
          <w:color w:val="000000"/>
          <w:lang w:val="en-US"/>
        </w:rPr>
        <w:t xml:space="preserve"> </w:t>
      </w:r>
      <w:proofErr w:type="spellStart"/>
      <w:r w:rsidRPr="00A7715C">
        <w:rPr>
          <w:color w:val="000000"/>
          <w:lang w:val="en-US"/>
        </w:rPr>
        <w:t>izvršenim</w:t>
      </w:r>
      <w:proofErr w:type="spellEnd"/>
      <w:r w:rsidRPr="00A7715C">
        <w:rPr>
          <w:color w:val="000000"/>
          <w:lang w:val="en-US"/>
        </w:rPr>
        <w:t xml:space="preserve"> </w:t>
      </w:r>
      <w:proofErr w:type="spellStart"/>
      <w:r w:rsidRPr="00A7715C">
        <w:rPr>
          <w:color w:val="000000"/>
          <w:lang w:val="en-US"/>
        </w:rPr>
        <w:t>ugovorima</w:t>
      </w:r>
      <w:proofErr w:type="spellEnd"/>
      <w:r w:rsidRPr="00A7715C">
        <w:rPr>
          <w:color w:val="000000"/>
          <w:lang w:val="en-US"/>
        </w:rPr>
        <w:t xml:space="preserve"> mora </w:t>
      </w:r>
      <w:proofErr w:type="spellStart"/>
      <w:r w:rsidRPr="00A7715C">
        <w:rPr>
          <w:color w:val="000000"/>
          <w:lang w:val="en-US"/>
        </w:rPr>
        <w:t>sadržavati</w:t>
      </w:r>
      <w:proofErr w:type="spellEnd"/>
      <w:r w:rsidRPr="00A7715C">
        <w:rPr>
          <w:color w:val="000000"/>
          <w:lang w:val="en-US"/>
        </w:rPr>
        <w:t xml:space="preserve"> </w:t>
      </w:r>
      <w:proofErr w:type="spellStart"/>
      <w:r w:rsidRPr="00A7715C">
        <w:rPr>
          <w:color w:val="000000"/>
          <w:lang w:val="en-US"/>
        </w:rPr>
        <w:t>sljedeće</w:t>
      </w:r>
      <w:proofErr w:type="spellEnd"/>
      <w:r w:rsidRPr="00A7715C">
        <w:rPr>
          <w:color w:val="000000"/>
          <w:lang w:val="en-US"/>
        </w:rPr>
        <w:t xml:space="preserve"> </w:t>
      </w:r>
      <w:proofErr w:type="spellStart"/>
      <w:r w:rsidRPr="00A7715C">
        <w:rPr>
          <w:color w:val="000000"/>
          <w:lang w:val="en-US"/>
        </w:rPr>
        <w:t>podatke</w:t>
      </w:r>
      <w:proofErr w:type="spellEnd"/>
      <w:r w:rsidRPr="00A7715C">
        <w:rPr>
          <w:color w:val="000000"/>
          <w:lang w:val="en-US"/>
        </w:rPr>
        <w:t>:</w:t>
      </w:r>
    </w:p>
    <w:p w14:paraId="436883A9" w14:textId="77777777" w:rsidR="00A7715C" w:rsidRPr="00A7715C" w:rsidRDefault="00A7715C" w:rsidP="00A7715C">
      <w:pPr>
        <w:ind w:left="360"/>
        <w:jc w:val="both"/>
        <w:rPr>
          <w:color w:val="000000"/>
          <w:lang w:val="en-US"/>
        </w:rPr>
      </w:pPr>
      <w:r w:rsidRPr="00A7715C">
        <w:rPr>
          <w:color w:val="000000"/>
          <w:lang w:val="en-US"/>
        </w:rPr>
        <w:t>-</w:t>
      </w:r>
      <w:proofErr w:type="spellStart"/>
      <w:r w:rsidRPr="00A7715C">
        <w:rPr>
          <w:color w:val="000000"/>
          <w:lang w:val="en-US"/>
        </w:rPr>
        <w:t>naziv</w:t>
      </w:r>
      <w:proofErr w:type="spellEnd"/>
      <w:r w:rsidRPr="00A7715C">
        <w:rPr>
          <w:color w:val="000000"/>
          <w:lang w:val="en-US"/>
        </w:rPr>
        <w:t xml:space="preserve"> </w:t>
      </w:r>
      <w:proofErr w:type="spellStart"/>
      <w:r w:rsidRPr="00A7715C">
        <w:rPr>
          <w:color w:val="000000"/>
          <w:lang w:val="en-US"/>
        </w:rPr>
        <w:t>i</w:t>
      </w:r>
      <w:proofErr w:type="spellEnd"/>
      <w:r w:rsidRPr="00A7715C">
        <w:rPr>
          <w:color w:val="000000"/>
          <w:lang w:val="en-US"/>
        </w:rPr>
        <w:t xml:space="preserve"> </w:t>
      </w:r>
      <w:proofErr w:type="spellStart"/>
      <w:r w:rsidRPr="00A7715C">
        <w:rPr>
          <w:color w:val="000000"/>
          <w:lang w:val="en-US"/>
        </w:rPr>
        <w:t>sjedište</w:t>
      </w:r>
      <w:proofErr w:type="spellEnd"/>
      <w:r w:rsidRPr="00A7715C">
        <w:rPr>
          <w:color w:val="000000"/>
          <w:lang w:val="en-US"/>
        </w:rPr>
        <w:t xml:space="preserve"> </w:t>
      </w:r>
      <w:proofErr w:type="spellStart"/>
      <w:r w:rsidRPr="00A7715C">
        <w:rPr>
          <w:color w:val="000000"/>
          <w:lang w:val="en-US"/>
        </w:rPr>
        <w:t>ugovornih</w:t>
      </w:r>
      <w:proofErr w:type="spellEnd"/>
      <w:r w:rsidRPr="00A7715C">
        <w:rPr>
          <w:color w:val="000000"/>
          <w:lang w:val="en-US"/>
        </w:rPr>
        <w:t xml:space="preserve"> </w:t>
      </w:r>
      <w:proofErr w:type="spellStart"/>
      <w:r w:rsidRPr="00A7715C">
        <w:rPr>
          <w:color w:val="000000"/>
          <w:lang w:val="en-US"/>
        </w:rPr>
        <w:t>strana</w:t>
      </w:r>
      <w:proofErr w:type="spellEnd"/>
      <w:r w:rsidRPr="00A7715C">
        <w:rPr>
          <w:color w:val="000000"/>
          <w:lang w:val="en-US"/>
        </w:rPr>
        <w:t xml:space="preserve"> </w:t>
      </w:r>
      <w:proofErr w:type="spellStart"/>
      <w:r w:rsidRPr="00A7715C">
        <w:rPr>
          <w:color w:val="000000"/>
          <w:lang w:val="en-US"/>
        </w:rPr>
        <w:t>ili</w:t>
      </w:r>
      <w:proofErr w:type="spellEnd"/>
      <w:r w:rsidRPr="00A7715C">
        <w:rPr>
          <w:color w:val="000000"/>
          <w:lang w:val="en-US"/>
        </w:rPr>
        <w:t xml:space="preserve"> </w:t>
      </w:r>
      <w:proofErr w:type="spellStart"/>
      <w:r w:rsidRPr="00A7715C">
        <w:rPr>
          <w:color w:val="000000"/>
          <w:lang w:val="en-US"/>
        </w:rPr>
        <w:t>privrednih</w:t>
      </w:r>
      <w:proofErr w:type="spellEnd"/>
      <w:r w:rsidRPr="00A7715C">
        <w:rPr>
          <w:color w:val="000000"/>
          <w:lang w:val="en-US"/>
        </w:rPr>
        <w:t xml:space="preserve"> </w:t>
      </w:r>
      <w:proofErr w:type="spellStart"/>
      <w:r w:rsidRPr="00A7715C">
        <w:rPr>
          <w:color w:val="000000"/>
          <w:lang w:val="en-US"/>
        </w:rPr>
        <w:t>subjekata</w:t>
      </w:r>
      <w:proofErr w:type="spellEnd"/>
      <w:r w:rsidRPr="00A7715C">
        <w:rPr>
          <w:color w:val="000000"/>
          <w:lang w:val="en-US"/>
        </w:rPr>
        <w:t xml:space="preserve"> </w:t>
      </w:r>
    </w:p>
    <w:p w14:paraId="1B8FD013" w14:textId="77777777" w:rsidR="00A7715C" w:rsidRPr="00A7715C" w:rsidRDefault="00A7715C" w:rsidP="00A7715C">
      <w:pPr>
        <w:ind w:left="360"/>
        <w:jc w:val="both"/>
        <w:rPr>
          <w:color w:val="000000"/>
          <w:lang w:val="en-US"/>
        </w:rPr>
      </w:pPr>
      <w:r w:rsidRPr="00A7715C">
        <w:rPr>
          <w:color w:val="000000"/>
          <w:lang w:val="en-US"/>
        </w:rPr>
        <w:t>-</w:t>
      </w:r>
      <w:proofErr w:type="spellStart"/>
      <w:r w:rsidRPr="00A7715C">
        <w:rPr>
          <w:color w:val="000000"/>
          <w:lang w:val="en-US"/>
        </w:rPr>
        <w:t>predmet</w:t>
      </w:r>
      <w:proofErr w:type="spellEnd"/>
      <w:r w:rsidRPr="00A7715C">
        <w:rPr>
          <w:color w:val="000000"/>
          <w:lang w:val="en-US"/>
        </w:rPr>
        <w:t xml:space="preserve"> </w:t>
      </w:r>
      <w:proofErr w:type="spellStart"/>
      <w:r w:rsidRPr="00A7715C">
        <w:rPr>
          <w:color w:val="000000"/>
          <w:lang w:val="en-US"/>
        </w:rPr>
        <w:t>ugovora</w:t>
      </w:r>
      <w:proofErr w:type="spellEnd"/>
    </w:p>
    <w:p w14:paraId="772E2F08" w14:textId="77777777" w:rsidR="00A7715C" w:rsidRPr="00A7715C" w:rsidRDefault="00A7715C" w:rsidP="00A7715C">
      <w:pPr>
        <w:ind w:left="360"/>
        <w:jc w:val="both"/>
        <w:rPr>
          <w:color w:val="000000"/>
          <w:lang w:val="en-US"/>
        </w:rPr>
      </w:pPr>
      <w:r w:rsidRPr="00A7715C">
        <w:rPr>
          <w:color w:val="000000"/>
          <w:lang w:val="en-US"/>
        </w:rPr>
        <w:t>-</w:t>
      </w:r>
      <w:proofErr w:type="spellStart"/>
      <w:r w:rsidRPr="00A7715C">
        <w:rPr>
          <w:color w:val="000000"/>
          <w:lang w:val="en-US"/>
        </w:rPr>
        <w:t>vrijednost</w:t>
      </w:r>
      <w:proofErr w:type="spellEnd"/>
      <w:r w:rsidRPr="00A7715C">
        <w:rPr>
          <w:color w:val="000000"/>
          <w:lang w:val="en-US"/>
        </w:rPr>
        <w:t xml:space="preserve"> </w:t>
      </w:r>
      <w:proofErr w:type="spellStart"/>
      <w:r w:rsidRPr="00A7715C">
        <w:rPr>
          <w:color w:val="000000"/>
          <w:lang w:val="en-US"/>
        </w:rPr>
        <w:t>ugovora</w:t>
      </w:r>
      <w:proofErr w:type="spellEnd"/>
    </w:p>
    <w:p w14:paraId="41CF46B5" w14:textId="77777777" w:rsidR="00A7715C" w:rsidRPr="00A7715C" w:rsidRDefault="00A7715C" w:rsidP="00A7715C">
      <w:pPr>
        <w:ind w:left="360"/>
        <w:jc w:val="both"/>
        <w:rPr>
          <w:color w:val="000000"/>
          <w:lang w:val="en-US"/>
        </w:rPr>
      </w:pPr>
      <w:r w:rsidRPr="00A7715C">
        <w:rPr>
          <w:color w:val="000000"/>
          <w:lang w:val="en-US"/>
        </w:rPr>
        <w:t>-</w:t>
      </w:r>
      <w:proofErr w:type="spellStart"/>
      <w:r w:rsidRPr="00A7715C">
        <w:rPr>
          <w:color w:val="000000"/>
          <w:lang w:val="en-US"/>
        </w:rPr>
        <w:t>vrijeme</w:t>
      </w:r>
      <w:proofErr w:type="spellEnd"/>
      <w:r w:rsidRPr="00A7715C">
        <w:rPr>
          <w:color w:val="000000"/>
          <w:lang w:val="en-US"/>
        </w:rPr>
        <w:t xml:space="preserve"> </w:t>
      </w:r>
      <w:proofErr w:type="spellStart"/>
      <w:r w:rsidRPr="00A7715C">
        <w:rPr>
          <w:color w:val="000000"/>
          <w:lang w:val="en-US"/>
        </w:rPr>
        <w:t>i</w:t>
      </w:r>
      <w:proofErr w:type="spellEnd"/>
      <w:r w:rsidRPr="00A7715C">
        <w:rPr>
          <w:color w:val="000000"/>
          <w:lang w:val="en-US"/>
        </w:rPr>
        <w:t xml:space="preserve"> </w:t>
      </w:r>
      <w:proofErr w:type="spellStart"/>
      <w:r w:rsidRPr="00A7715C">
        <w:rPr>
          <w:color w:val="000000"/>
          <w:lang w:val="en-US"/>
        </w:rPr>
        <w:t>mjesto</w:t>
      </w:r>
      <w:proofErr w:type="spellEnd"/>
      <w:r w:rsidRPr="00A7715C">
        <w:rPr>
          <w:color w:val="000000"/>
          <w:lang w:val="en-US"/>
        </w:rPr>
        <w:t xml:space="preserve"> </w:t>
      </w:r>
      <w:proofErr w:type="spellStart"/>
      <w:r w:rsidRPr="00A7715C">
        <w:rPr>
          <w:color w:val="000000"/>
          <w:lang w:val="en-US"/>
        </w:rPr>
        <w:t>izvršenja</w:t>
      </w:r>
      <w:proofErr w:type="spellEnd"/>
      <w:r w:rsidRPr="00A7715C">
        <w:rPr>
          <w:color w:val="000000"/>
          <w:lang w:val="en-US"/>
        </w:rPr>
        <w:t xml:space="preserve"> </w:t>
      </w:r>
      <w:proofErr w:type="spellStart"/>
      <w:r w:rsidRPr="00A7715C">
        <w:rPr>
          <w:color w:val="000000"/>
          <w:lang w:val="en-US"/>
        </w:rPr>
        <w:t>ugovora</w:t>
      </w:r>
      <w:proofErr w:type="spellEnd"/>
    </w:p>
    <w:p w14:paraId="47D870E2" w14:textId="77777777" w:rsidR="00A7715C" w:rsidRPr="00A7715C" w:rsidRDefault="00A7715C" w:rsidP="00A7715C">
      <w:pPr>
        <w:ind w:left="360"/>
        <w:jc w:val="both"/>
        <w:rPr>
          <w:color w:val="000000"/>
          <w:lang w:val="en-US"/>
        </w:rPr>
      </w:pPr>
      <w:r w:rsidRPr="00A7715C">
        <w:rPr>
          <w:color w:val="000000"/>
          <w:lang w:val="en-US"/>
        </w:rPr>
        <w:t>-</w:t>
      </w:r>
      <w:proofErr w:type="spellStart"/>
      <w:r w:rsidRPr="00A7715C">
        <w:rPr>
          <w:color w:val="000000"/>
          <w:lang w:val="en-US"/>
        </w:rPr>
        <w:t>navode</w:t>
      </w:r>
      <w:proofErr w:type="spellEnd"/>
      <w:r w:rsidRPr="00A7715C">
        <w:rPr>
          <w:color w:val="000000"/>
          <w:lang w:val="en-US"/>
        </w:rPr>
        <w:t xml:space="preserve"> o </w:t>
      </w:r>
      <w:proofErr w:type="spellStart"/>
      <w:r w:rsidRPr="00A7715C">
        <w:rPr>
          <w:color w:val="000000"/>
          <w:lang w:val="en-US"/>
        </w:rPr>
        <w:t>uredno</w:t>
      </w:r>
      <w:proofErr w:type="spellEnd"/>
      <w:r w:rsidRPr="00A7715C">
        <w:rPr>
          <w:color w:val="000000"/>
          <w:lang w:val="en-US"/>
        </w:rPr>
        <w:t xml:space="preserve"> </w:t>
      </w:r>
      <w:proofErr w:type="spellStart"/>
      <w:r w:rsidRPr="00A7715C">
        <w:rPr>
          <w:color w:val="000000"/>
          <w:lang w:val="en-US"/>
        </w:rPr>
        <w:t>izvršenim</w:t>
      </w:r>
      <w:proofErr w:type="spellEnd"/>
      <w:r w:rsidRPr="00A7715C">
        <w:rPr>
          <w:color w:val="000000"/>
          <w:lang w:val="en-US"/>
        </w:rPr>
        <w:t xml:space="preserve"> </w:t>
      </w:r>
      <w:proofErr w:type="spellStart"/>
      <w:r w:rsidRPr="00A7715C">
        <w:rPr>
          <w:color w:val="000000"/>
          <w:lang w:val="en-US"/>
        </w:rPr>
        <w:t>ugovorima</w:t>
      </w:r>
      <w:proofErr w:type="spellEnd"/>
      <w:r w:rsidRPr="00A7715C">
        <w:rPr>
          <w:color w:val="000000"/>
          <w:lang w:val="en-US"/>
        </w:rPr>
        <w:t>.</w:t>
      </w:r>
    </w:p>
    <w:p w14:paraId="556F73DA" w14:textId="77777777" w:rsidR="00A7715C" w:rsidRPr="00A7715C" w:rsidRDefault="00A7715C" w:rsidP="00A7715C">
      <w:pPr>
        <w:ind w:left="360"/>
        <w:jc w:val="both"/>
        <w:rPr>
          <w:color w:val="000000"/>
          <w:lang w:val="en-US"/>
        </w:rPr>
      </w:pPr>
    </w:p>
    <w:p w14:paraId="2FBC65A9" w14:textId="77777777" w:rsidR="00A7715C" w:rsidRPr="00A7715C" w:rsidRDefault="00A7715C" w:rsidP="00A7715C">
      <w:pPr>
        <w:ind w:left="360"/>
        <w:jc w:val="both"/>
        <w:rPr>
          <w:b/>
          <w:color w:val="000000"/>
          <w:szCs w:val="20"/>
          <w:lang w:val="en-US"/>
        </w:rPr>
      </w:pPr>
      <w:r w:rsidRPr="00A7715C">
        <w:rPr>
          <w:b/>
          <w:color w:val="000000"/>
          <w:szCs w:val="20"/>
          <w:lang w:val="en-US"/>
        </w:rPr>
        <w:t>5. SUKOB INTERESA</w:t>
      </w:r>
    </w:p>
    <w:p w14:paraId="6994DAB6" w14:textId="77777777" w:rsidR="00A7715C" w:rsidRPr="00A7715C" w:rsidRDefault="00A7715C" w:rsidP="00A7715C">
      <w:pPr>
        <w:ind w:left="360"/>
        <w:jc w:val="both"/>
        <w:rPr>
          <w:color w:val="000000"/>
          <w:szCs w:val="20"/>
          <w:lang w:val="en-US"/>
        </w:rPr>
      </w:pPr>
      <w:r w:rsidRPr="00A7715C">
        <w:rPr>
          <w:color w:val="000000"/>
          <w:szCs w:val="20"/>
          <w:lang w:val="en-US"/>
        </w:rPr>
        <w:t xml:space="preserve">5.1.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članom</w:t>
      </w:r>
      <w:proofErr w:type="spellEnd"/>
      <w:r w:rsidRPr="00A7715C">
        <w:rPr>
          <w:color w:val="000000"/>
          <w:szCs w:val="20"/>
          <w:lang w:val="en-US"/>
        </w:rPr>
        <w:t xml:space="preserve"> 52. </w:t>
      </w:r>
      <w:proofErr w:type="spellStart"/>
      <w:r w:rsidRPr="00A7715C">
        <w:rPr>
          <w:color w:val="000000"/>
          <w:szCs w:val="20"/>
          <w:lang w:val="en-US"/>
        </w:rPr>
        <w:t>Zakona</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drugim</w:t>
      </w:r>
      <w:proofErr w:type="spellEnd"/>
      <w:r w:rsidRPr="00A7715C">
        <w:rPr>
          <w:color w:val="000000"/>
          <w:szCs w:val="20"/>
          <w:lang w:val="en-US"/>
        </w:rPr>
        <w:t xml:space="preserve"> </w:t>
      </w:r>
      <w:proofErr w:type="spellStart"/>
      <w:r w:rsidRPr="00A7715C">
        <w:rPr>
          <w:color w:val="000000"/>
          <w:szCs w:val="20"/>
          <w:lang w:val="en-US"/>
        </w:rPr>
        <w:t>važećim</w:t>
      </w:r>
      <w:proofErr w:type="spellEnd"/>
      <w:r w:rsidRPr="00A7715C">
        <w:rPr>
          <w:color w:val="000000"/>
          <w:szCs w:val="20"/>
          <w:lang w:val="en-US"/>
        </w:rPr>
        <w:t xml:space="preserve"> </w:t>
      </w:r>
      <w:proofErr w:type="spellStart"/>
      <w:r w:rsidRPr="00A7715C">
        <w:rPr>
          <w:color w:val="000000"/>
          <w:szCs w:val="20"/>
          <w:lang w:val="en-US"/>
        </w:rPr>
        <w:t>propisima</w:t>
      </w:r>
      <w:proofErr w:type="spellEnd"/>
      <w:r w:rsidRPr="00A7715C">
        <w:rPr>
          <w:color w:val="000000"/>
          <w:szCs w:val="20"/>
          <w:lang w:val="en-US"/>
        </w:rPr>
        <w:t xml:space="preserve"> u BIH,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odbiti</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ukoliko</w:t>
      </w:r>
      <w:proofErr w:type="spellEnd"/>
      <w:r w:rsidRPr="00A7715C">
        <w:rPr>
          <w:color w:val="000000"/>
          <w:szCs w:val="20"/>
          <w:lang w:val="en-US"/>
        </w:rPr>
        <w:t xml:space="preserve"> je </w:t>
      </w:r>
      <w:proofErr w:type="spellStart"/>
      <w:r w:rsidRPr="00A7715C">
        <w:rPr>
          <w:color w:val="000000"/>
          <w:szCs w:val="20"/>
          <w:lang w:val="en-US"/>
        </w:rPr>
        <w:t>dobavljač</w:t>
      </w:r>
      <w:proofErr w:type="spellEnd"/>
      <w:r w:rsidRPr="00A7715C">
        <w:rPr>
          <w:color w:val="000000"/>
          <w:szCs w:val="20"/>
          <w:lang w:val="en-US"/>
        </w:rPr>
        <w:t xml:space="preserve"> koji je </w:t>
      </w:r>
      <w:proofErr w:type="spellStart"/>
      <w:r w:rsidRPr="00A7715C">
        <w:rPr>
          <w:color w:val="000000"/>
          <w:szCs w:val="20"/>
          <w:lang w:val="en-US"/>
        </w:rPr>
        <w:t>dostavio</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dao</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namjerava</w:t>
      </w:r>
      <w:proofErr w:type="spellEnd"/>
      <w:r w:rsidRPr="00A7715C">
        <w:rPr>
          <w:color w:val="000000"/>
          <w:szCs w:val="20"/>
          <w:lang w:val="en-US"/>
        </w:rPr>
        <w:t xml:space="preserve"> </w:t>
      </w:r>
      <w:proofErr w:type="spellStart"/>
      <w:r w:rsidRPr="00A7715C">
        <w:rPr>
          <w:color w:val="000000"/>
          <w:szCs w:val="20"/>
          <w:lang w:val="en-US"/>
        </w:rPr>
        <w:t>dati</w:t>
      </w:r>
      <w:proofErr w:type="spellEnd"/>
      <w:r w:rsidRPr="00A7715C">
        <w:rPr>
          <w:color w:val="000000"/>
          <w:szCs w:val="20"/>
          <w:lang w:val="en-US"/>
        </w:rPr>
        <w:t xml:space="preserve"> </w:t>
      </w:r>
      <w:proofErr w:type="spellStart"/>
      <w:r w:rsidRPr="00A7715C">
        <w:rPr>
          <w:color w:val="000000"/>
          <w:szCs w:val="20"/>
          <w:lang w:val="en-US"/>
        </w:rPr>
        <w:t>sadašnjem</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bivšem</w:t>
      </w:r>
      <w:proofErr w:type="spellEnd"/>
      <w:r w:rsidRPr="00A7715C">
        <w:rPr>
          <w:color w:val="000000"/>
          <w:szCs w:val="20"/>
          <w:lang w:val="en-US"/>
        </w:rPr>
        <w:t xml:space="preserve"> </w:t>
      </w:r>
      <w:proofErr w:type="spellStart"/>
      <w:r w:rsidRPr="00A7715C">
        <w:rPr>
          <w:color w:val="000000"/>
          <w:szCs w:val="20"/>
          <w:lang w:val="en-US"/>
        </w:rPr>
        <w:t>zaposleniku</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 </w:t>
      </w:r>
      <w:proofErr w:type="spellStart"/>
      <w:r w:rsidRPr="00A7715C">
        <w:rPr>
          <w:color w:val="000000"/>
          <w:szCs w:val="20"/>
          <w:lang w:val="en-US"/>
        </w:rPr>
        <w:t>poklon</w:t>
      </w:r>
      <w:proofErr w:type="spellEnd"/>
      <w:r w:rsidRPr="00A7715C">
        <w:rPr>
          <w:color w:val="000000"/>
          <w:szCs w:val="20"/>
          <w:lang w:val="en-US"/>
        </w:rPr>
        <w:t xml:space="preserve"> u </w:t>
      </w:r>
      <w:proofErr w:type="spellStart"/>
      <w:r w:rsidRPr="00A7715C">
        <w:rPr>
          <w:color w:val="000000"/>
          <w:szCs w:val="20"/>
          <w:lang w:val="en-US"/>
        </w:rPr>
        <w:t>vidu</w:t>
      </w:r>
      <w:proofErr w:type="spellEnd"/>
      <w:r w:rsidRPr="00A7715C">
        <w:rPr>
          <w:color w:val="000000"/>
          <w:szCs w:val="20"/>
          <w:lang w:val="en-US"/>
        </w:rPr>
        <w:t xml:space="preserve"> </w:t>
      </w:r>
      <w:proofErr w:type="spellStart"/>
      <w:r w:rsidRPr="00A7715C">
        <w:rPr>
          <w:color w:val="000000"/>
          <w:szCs w:val="20"/>
          <w:lang w:val="en-US"/>
        </w:rPr>
        <w:t>novčanog</w:t>
      </w:r>
      <w:proofErr w:type="spellEnd"/>
      <w:r w:rsidRPr="00A7715C">
        <w:rPr>
          <w:color w:val="000000"/>
          <w:szCs w:val="20"/>
          <w:lang w:val="en-US"/>
        </w:rPr>
        <w:t xml:space="preserve"> </w:t>
      </w:r>
      <w:proofErr w:type="spellStart"/>
      <w:r w:rsidRPr="00A7715C">
        <w:rPr>
          <w:color w:val="000000"/>
          <w:szCs w:val="20"/>
          <w:lang w:val="en-US"/>
        </w:rPr>
        <w:t>iznosa</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u </w:t>
      </w:r>
      <w:proofErr w:type="spellStart"/>
      <w:r w:rsidRPr="00A7715C">
        <w:rPr>
          <w:color w:val="000000"/>
          <w:szCs w:val="20"/>
          <w:lang w:val="en-US"/>
        </w:rPr>
        <w:t>nekom</w:t>
      </w:r>
      <w:proofErr w:type="spellEnd"/>
      <w:r w:rsidRPr="00A7715C">
        <w:rPr>
          <w:color w:val="000000"/>
          <w:szCs w:val="20"/>
          <w:lang w:val="en-US"/>
        </w:rPr>
        <w:t xml:space="preserve"> </w:t>
      </w:r>
      <w:proofErr w:type="spellStart"/>
      <w:r w:rsidRPr="00A7715C">
        <w:rPr>
          <w:color w:val="000000"/>
          <w:szCs w:val="20"/>
          <w:lang w:val="en-US"/>
        </w:rPr>
        <w:t>drugom</w:t>
      </w:r>
      <w:proofErr w:type="spellEnd"/>
      <w:r w:rsidRPr="00A7715C">
        <w:rPr>
          <w:color w:val="000000"/>
          <w:szCs w:val="20"/>
          <w:lang w:val="en-US"/>
        </w:rPr>
        <w:t xml:space="preserve"> </w:t>
      </w:r>
      <w:proofErr w:type="spellStart"/>
      <w:r w:rsidRPr="00A7715C">
        <w:rPr>
          <w:color w:val="000000"/>
          <w:szCs w:val="20"/>
          <w:lang w:val="en-US"/>
        </w:rPr>
        <w:t>obliku</w:t>
      </w:r>
      <w:proofErr w:type="spellEnd"/>
      <w:r w:rsidRPr="00A7715C">
        <w:rPr>
          <w:color w:val="000000"/>
          <w:szCs w:val="20"/>
          <w:lang w:val="en-US"/>
        </w:rPr>
        <w:t xml:space="preserve">, u </w:t>
      </w:r>
      <w:proofErr w:type="spellStart"/>
      <w:r w:rsidRPr="00A7715C">
        <w:rPr>
          <w:color w:val="000000"/>
          <w:szCs w:val="20"/>
          <w:lang w:val="en-US"/>
        </w:rPr>
        <w:t>pokušaju</w:t>
      </w:r>
      <w:proofErr w:type="spellEnd"/>
      <w:r w:rsidRPr="00A7715C">
        <w:rPr>
          <w:color w:val="000000"/>
          <w:szCs w:val="20"/>
          <w:lang w:val="en-US"/>
        </w:rPr>
        <w:t xml:space="preserve"> da </w:t>
      </w:r>
      <w:proofErr w:type="spellStart"/>
      <w:r w:rsidRPr="00A7715C">
        <w:rPr>
          <w:color w:val="000000"/>
          <w:szCs w:val="20"/>
          <w:lang w:val="en-US"/>
        </w:rPr>
        <w:t>izvrši</w:t>
      </w:r>
      <w:proofErr w:type="spellEnd"/>
      <w:r w:rsidRPr="00A7715C">
        <w:rPr>
          <w:color w:val="000000"/>
          <w:szCs w:val="20"/>
          <w:lang w:val="en-US"/>
        </w:rPr>
        <w:t xml:space="preserve"> </w:t>
      </w:r>
      <w:proofErr w:type="spellStart"/>
      <w:r w:rsidRPr="00A7715C">
        <w:rPr>
          <w:color w:val="000000"/>
          <w:szCs w:val="20"/>
          <w:lang w:val="en-US"/>
        </w:rPr>
        <w:t>uticaj</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neki</w:t>
      </w:r>
      <w:proofErr w:type="spellEnd"/>
      <w:r w:rsidRPr="00A7715C">
        <w:rPr>
          <w:color w:val="000000"/>
          <w:szCs w:val="20"/>
          <w:lang w:val="en-US"/>
        </w:rPr>
        <w:t xml:space="preserve"> </w:t>
      </w:r>
      <w:proofErr w:type="spellStart"/>
      <w:r w:rsidRPr="00A7715C">
        <w:rPr>
          <w:color w:val="000000"/>
          <w:szCs w:val="20"/>
          <w:lang w:val="en-US"/>
        </w:rPr>
        <w:t>postupak</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odluku</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sam</w:t>
      </w:r>
      <w:proofErr w:type="spellEnd"/>
      <w:r w:rsidRPr="00A7715C">
        <w:rPr>
          <w:color w:val="000000"/>
          <w:szCs w:val="20"/>
          <w:lang w:val="en-US"/>
        </w:rPr>
        <w:t xml:space="preserve"> </w:t>
      </w:r>
      <w:proofErr w:type="spellStart"/>
      <w:r w:rsidRPr="00A7715C">
        <w:rPr>
          <w:color w:val="000000"/>
          <w:szCs w:val="20"/>
          <w:lang w:val="en-US"/>
        </w:rPr>
        <w:t>tok</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javne</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će</w:t>
      </w:r>
      <w:proofErr w:type="spellEnd"/>
      <w:r w:rsidRPr="00A7715C">
        <w:rPr>
          <w:color w:val="000000"/>
          <w:szCs w:val="20"/>
          <w:lang w:val="en-US"/>
        </w:rPr>
        <w:t xml:space="preserve"> u </w:t>
      </w:r>
      <w:proofErr w:type="spellStart"/>
      <w:r w:rsidRPr="00A7715C">
        <w:rPr>
          <w:color w:val="000000"/>
          <w:szCs w:val="20"/>
          <w:lang w:val="en-US"/>
        </w:rPr>
        <w:t>pisanoj</w:t>
      </w:r>
      <w:proofErr w:type="spellEnd"/>
      <w:r w:rsidRPr="00A7715C">
        <w:rPr>
          <w:color w:val="000000"/>
          <w:szCs w:val="20"/>
          <w:lang w:val="en-US"/>
        </w:rPr>
        <w:t xml:space="preserve"> </w:t>
      </w:r>
      <w:proofErr w:type="spellStart"/>
      <w:r w:rsidRPr="00A7715C">
        <w:rPr>
          <w:color w:val="000000"/>
          <w:szCs w:val="20"/>
          <w:lang w:val="en-US"/>
        </w:rPr>
        <w:t>formi</w:t>
      </w:r>
      <w:proofErr w:type="spellEnd"/>
      <w:r w:rsidRPr="00A7715C">
        <w:rPr>
          <w:color w:val="000000"/>
          <w:szCs w:val="20"/>
          <w:lang w:val="en-US"/>
        </w:rPr>
        <w:t xml:space="preserve"> </w:t>
      </w:r>
      <w:proofErr w:type="spellStart"/>
      <w:r w:rsidRPr="00A7715C">
        <w:rPr>
          <w:color w:val="000000"/>
          <w:szCs w:val="20"/>
          <w:lang w:val="en-US"/>
        </w:rPr>
        <w:t>obavijestiti</w:t>
      </w:r>
      <w:proofErr w:type="spellEnd"/>
      <w:r w:rsidRPr="00A7715C">
        <w:rPr>
          <w:color w:val="000000"/>
          <w:szCs w:val="20"/>
          <w:lang w:val="en-US"/>
        </w:rPr>
        <w:t xml:space="preserve"> </w:t>
      </w:r>
      <w:proofErr w:type="spellStart"/>
      <w:r w:rsidRPr="00A7715C">
        <w:rPr>
          <w:color w:val="000000"/>
          <w:szCs w:val="20"/>
          <w:lang w:val="en-US"/>
        </w:rPr>
        <w:t>dobavljača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Agencija</w:t>
      </w:r>
      <w:proofErr w:type="spellEnd"/>
      <w:r w:rsidRPr="00A7715C">
        <w:rPr>
          <w:color w:val="000000"/>
          <w:szCs w:val="20"/>
          <w:lang w:val="en-US"/>
        </w:rPr>
        <w:t xml:space="preserve"> za </w:t>
      </w:r>
      <w:proofErr w:type="spellStart"/>
      <w:r w:rsidRPr="00A7715C">
        <w:rPr>
          <w:color w:val="000000"/>
          <w:szCs w:val="20"/>
          <w:lang w:val="en-US"/>
        </w:rPr>
        <w:t>javne</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 xml:space="preserve"> o </w:t>
      </w:r>
      <w:proofErr w:type="spellStart"/>
      <w:r w:rsidRPr="00A7715C">
        <w:rPr>
          <w:color w:val="000000"/>
          <w:szCs w:val="20"/>
          <w:lang w:val="en-US"/>
        </w:rPr>
        <w:t>odbijanju</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te</w:t>
      </w:r>
      <w:proofErr w:type="spellEnd"/>
      <w:r w:rsidRPr="00A7715C">
        <w:rPr>
          <w:color w:val="000000"/>
          <w:szCs w:val="20"/>
          <w:lang w:val="en-US"/>
        </w:rPr>
        <w:t xml:space="preserve"> o </w:t>
      </w:r>
      <w:proofErr w:type="spellStart"/>
      <w:r w:rsidRPr="00A7715C">
        <w:rPr>
          <w:color w:val="000000"/>
          <w:szCs w:val="20"/>
          <w:lang w:val="en-US"/>
        </w:rPr>
        <w:t>razlozima</w:t>
      </w:r>
      <w:proofErr w:type="spellEnd"/>
      <w:r w:rsidRPr="00A7715C">
        <w:rPr>
          <w:color w:val="000000"/>
          <w:szCs w:val="20"/>
          <w:lang w:val="en-US"/>
        </w:rPr>
        <w:t xml:space="preserve"> za to </w:t>
      </w:r>
      <w:proofErr w:type="spellStart"/>
      <w:r w:rsidRPr="00A7715C">
        <w:rPr>
          <w:color w:val="000000"/>
          <w:szCs w:val="20"/>
          <w:lang w:val="en-US"/>
        </w:rPr>
        <w:t>i</w:t>
      </w:r>
      <w:proofErr w:type="spellEnd"/>
      <w:r w:rsidRPr="00A7715C">
        <w:rPr>
          <w:color w:val="000000"/>
          <w:szCs w:val="20"/>
          <w:lang w:val="en-US"/>
        </w:rPr>
        <w:t xml:space="preserve"> o tome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napraviti</w:t>
      </w:r>
      <w:proofErr w:type="spellEnd"/>
      <w:r w:rsidRPr="00A7715C">
        <w:rPr>
          <w:color w:val="000000"/>
          <w:szCs w:val="20"/>
          <w:lang w:val="en-US"/>
        </w:rPr>
        <w:t xml:space="preserve"> </w:t>
      </w:r>
      <w:proofErr w:type="spellStart"/>
      <w:r w:rsidRPr="00A7715C">
        <w:rPr>
          <w:color w:val="000000"/>
          <w:szCs w:val="20"/>
          <w:lang w:val="en-US"/>
        </w:rPr>
        <w:t>zabilješku</w:t>
      </w:r>
      <w:proofErr w:type="spellEnd"/>
      <w:r w:rsidRPr="00A7715C">
        <w:rPr>
          <w:color w:val="000000"/>
          <w:szCs w:val="20"/>
          <w:lang w:val="en-US"/>
        </w:rPr>
        <w:t xml:space="preserve"> u </w:t>
      </w:r>
      <w:proofErr w:type="spellStart"/>
      <w:r w:rsidRPr="00A7715C">
        <w:rPr>
          <w:color w:val="000000"/>
          <w:szCs w:val="20"/>
          <w:lang w:val="en-US"/>
        </w:rPr>
        <w:t>izvještaju</w:t>
      </w:r>
      <w:proofErr w:type="spellEnd"/>
      <w:r w:rsidRPr="00A7715C">
        <w:rPr>
          <w:color w:val="000000"/>
          <w:szCs w:val="20"/>
          <w:lang w:val="en-US"/>
        </w:rPr>
        <w:t xml:space="preserve"> o </w:t>
      </w:r>
      <w:proofErr w:type="spellStart"/>
      <w:r w:rsidRPr="00A7715C">
        <w:rPr>
          <w:color w:val="000000"/>
          <w:szCs w:val="20"/>
          <w:lang w:val="en-US"/>
        </w:rPr>
        <w:t>postupku</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 xml:space="preserve">. </w:t>
      </w:r>
    </w:p>
    <w:p w14:paraId="0E975B8D" w14:textId="77777777" w:rsidR="00A7715C" w:rsidRPr="00A7715C" w:rsidRDefault="00A7715C" w:rsidP="00A7715C">
      <w:pPr>
        <w:ind w:left="360"/>
        <w:jc w:val="both"/>
        <w:rPr>
          <w:color w:val="000000"/>
          <w:szCs w:val="20"/>
          <w:lang w:val="en-US"/>
        </w:rPr>
      </w:pPr>
      <w:r w:rsidRPr="00A7715C">
        <w:rPr>
          <w:color w:val="000000"/>
          <w:szCs w:val="20"/>
          <w:lang w:val="en-US"/>
        </w:rPr>
        <w:t xml:space="preserve">5.2. </w:t>
      </w:r>
      <w:proofErr w:type="spellStart"/>
      <w:r w:rsidRPr="00A7715C">
        <w:rPr>
          <w:color w:val="000000"/>
          <w:szCs w:val="20"/>
          <w:lang w:val="en-US"/>
        </w:rPr>
        <w:t>Ponuđač</w:t>
      </w:r>
      <w:proofErr w:type="spellEnd"/>
      <w:r w:rsidRPr="00A7715C">
        <w:rPr>
          <w:color w:val="000000"/>
          <w:szCs w:val="20"/>
          <w:lang w:val="en-US"/>
        </w:rPr>
        <w:t xml:space="preserve"> je </w:t>
      </w:r>
      <w:proofErr w:type="spellStart"/>
      <w:r w:rsidRPr="00A7715C">
        <w:rPr>
          <w:color w:val="000000"/>
          <w:szCs w:val="20"/>
          <w:lang w:val="en-US"/>
        </w:rPr>
        <w:t>dužan</w:t>
      </w:r>
      <w:proofErr w:type="spellEnd"/>
      <w:r w:rsidRPr="00A7715C">
        <w:rPr>
          <w:color w:val="000000"/>
          <w:szCs w:val="20"/>
          <w:lang w:val="en-US"/>
        </w:rPr>
        <w:t xml:space="preserve"> </w:t>
      </w:r>
      <w:proofErr w:type="spellStart"/>
      <w:r w:rsidRPr="00A7715C">
        <w:rPr>
          <w:color w:val="000000"/>
          <w:szCs w:val="20"/>
          <w:lang w:val="en-US"/>
        </w:rPr>
        <w:t>uz</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posebnu</w:t>
      </w:r>
      <w:proofErr w:type="spellEnd"/>
      <w:r w:rsidRPr="00A7715C">
        <w:rPr>
          <w:color w:val="000000"/>
          <w:szCs w:val="20"/>
          <w:lang w:val="en-US"/>
        </w:rPr>
        <w:t xml:space="preserve"> </w:t>
      </w:r>
      <w:proofErr w:type="spellStart"/>
      <w:r w:rsidRPr="00A7715C">
        <w:rPr>
          <w:color w:val="000000"/>
          <w:szCs w:val="20"/>
          <w:lang w:val="en-US"/>
        </w:rPr>
        <w:t>pismenu</w:t>
      </w:r>
      <w:proofErr w:type="spellEnd"/>
      <w:r w:rsidRPr="00A7715C">
        <w:rPr>
          <w:color w:val="000000"/>
          <w:szCs w:val="20"/>
          <w:lang w:val="en-US"/>
        </w:rPr>
        <w:t xml:space="preserve"> </w:t>
      </w:r>
      <w:proofErr w:type="spellStart"/>
      <w:r w:rsidRPr="00A7715C">
        <w:rPr>
          <w:color w:val="000000"/>
          <w:szCs w:val="20"/>
          <w:lang w:val="en-US"/>
        </w:rPr>
        <w:t>Izjavu</w:t>
      </w:r>
      <w:proofErr w:type="spellEnd"/>
      <w:r w:rsidRPr="00A7715C">
        <w:rPr>
          <w:color w:val="000000"/>
          <w:szCs w:val="20"/>
          <w:lang w:val="en-US"/>
        </w:rPr>
        <w:t xml:space="preserve"> da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nudio</w:t>
      </w:r>
      <w:proofErr w:type="spellEnd"/>
      <w:r w:rsidRPr="00A7715C">
        <w:rPr>
          <w:color w:val="000000"/>
          <w:szCs w:val="20"/>
          <w:lang w:val="en-US"/>
        </w:rPr>
        <w:t xml:space="preserve"> </w:t>
      </w:r>
      <w:proofErr w:type="spellStart"/>
      <w:r w:rsidRPr="00A7715C">
        <w:rPr>
          <w:color w:val="000000"/>
          <w:szCs w:val="20"/>
          <w:lang w:val="en-US"/>
        </w:rPr>
        <w:t>mito</w:t>
      </w:r>
      <w:proofErr w:type="spellEnd"/>
      <w:r w:rsidRPr="00A7715C">
        <w:rPr>
          <w:color w:val="000000"/>
          <w:szCs w:val="20"/>
          <w:lang w:val="en-US"/>
        </w:rPr>
        <w:t xml:space="preserve"> </w:t>
      </w:r>
      <w:proofErr w:type="spellStart"/>
      <w:r w:rsidRPr="00A7715C">
        <w:rPr>
          <w:color w:val="000000"/>
          <w:szCs w:val="20"/>
          <w:lang w:val="en-US"/>
        </w:rPr>
        <w:t>niti</w:t>
      </w:r>
      <w:proofErr w:type="spellEnd"/>
      <w:r w:rsidRPr="00A7715C">
        <w:rPr>
          <w:color w:val="000000"/>
          <w:szCs w:val="20"/>
          <w:lang w:val="en-US"/>
        </w:rPr>
        <w:t xml:space="preserve"> </w:t>
      </w:r>
      <w:proofErr w:type="spellStart"/>
      <w:r w:rsidRPr="00A7715C">
        <w:rPr>
          <w:color w:val="000000"/>
          <w:szCs w:val="20"/>
          <w:lang w:val="en-US"/>
        </w:rPr>
        <w:t>učestvovao</w:t>
      </w:r>
      <w:proofErr w:type="spellEnd"/>
      <w:r w:rsidRPr="00A7715C">
        <w:rPr>
          <w:color w:val="000000"/>
          <w:szCs w:val="20"/>
          <w:lang w:val="en-US"/>
        </w:rPr>
        <w:t xml:space="preserve"> u </w:t>
      </w:r>
      <w:proofErr w:type="spellStart"/>
      <w:r w:rsidRPr="00A7715C">
        <w:rPr>
          <w:color w:val="000000"/>
          <w:szCs w:val="20"/>
          <w:lang w:val="en-US"/>
        </w:rPr>
        <w:t>bilo</w:t>
      </w:r>
      <w:proofErr w:type="spellEnd"/>
      <w:r w:rsidRPr="00A7715C">
        <w:rPr>
          <w:color w:val="000000"/>
          <w:szCs w:val="20"/>
          <w:lang w:val="en-US"/>
        </w:rPr>
        <w:t xml:space="preserve"> </w:t>
      </w:r>
      <w:proofErr w:type="spellStart"/>
      <w:r w:rsidRPr="00A7715C">
        <w:rPr>
          <w:color w:val="000000"/>
          <w:szCs w:val="20"/>
          <w:lang w:val="en-US"/>
        </w:rPr>
        <w:t>kakvim</w:t>
      </w:r>
      <w:proofErr w:type="spellEnd"/>
      <w:r w:rsidRPr="00A7715C">
        <w:rPr>
          <w:color w:val="000000"/>
          <w:szCs w:val="20"/>
          <w:lang w:val="en-US"/>
        </w:rPr>
        <w:t xml:space="preserve"> </w:t>
      </w:r>
      <w:proofErr w:type="spellStart"/>
      <w:r w:rsidRPr="00A7715C">
        <w:rPr>
          <w:color w:val="000000"/>
          <w:szCs w:val="20"/>
          <w:lang w:val="en-US"/>
        </w:rPr>
        <w:t>radnjama</w:t>
      </w:r>
      <w:proofErr w:type="spellEnd"/>
      <w:r w:rsidRPr="00A7715C">
        <w:rPr>
          <w:color w:val="000000"/>
          <w:szCs w:val="20"/>
          <w:lang w:val="en-US"/>
        </w:rPr>
        <w:t xml:space="preserve"> </w:t>
      </w:r>
      <w:proofErr w:type="spellStart"/>
      <w:r w:rsidRPr="00A7715C">
        <w:rPr>
          <w:color w:val="000000"/>
          <w:szCs w:val="20"/>
          <w:lang w:val="en-US"/>
        </w:rPr>
        <w:t>čiji</w:t>
      </w:r>
      <w:proofErr w:type="spellEnd"/>
      <w:r w:rsidRPr="00A7715C">
        <w:rPr>
          <w:color w:val="000000"/>
          <w:szCs w:val="20"/>
          <w:lang w:val="en-US"/>
        </w:rPr>
        <w:t xml:space="preserve"> je </w:t>
      </w:r>
      <w:proofErr w:type="spellStart"/>
      <w:r w:rsidRPr="00A7715C">
        <w:rPr>
          <w:color w:val="000000"/>
          <w:szCs w:val="20"/>
          <w:lang w:val="en-US"/>
        </w:rPr>
        <w:t>cilj</w:t>
      </w:r>
      <w:proofErr w:type="spellEnd"/>
      <w:r w:rsidRPr="00A7715C">
        <w:rPr>
          <w:color w:val="000000"/>
          <w:szCs w:val="20"/>
          <w:lang w:val="en-US"/>
        </w:rPr>
        <w:t xml:space="preserve"> </w:t>
      </w:r>
      <w:proofErr w:type="spellStart"/>
      <w:r w:rsidRPr="00A7715C">
        <w:rPr>
          <w:color w:val="000000"/>
          <w:szCs w:val="20"/>
          <w:lang w:val="en-US"/>
        </w:rPr>
        <w:t>korupcija</w:t>
      </w:r>
      <w:proofErr w:type="spellEnd"/>
      <w:r w:rsidRPr="00A7715C">
        <w:rPr>
          <w:color w:val="000000"/>
          <w:szCs w:val="20"/>
          <w:lang w:val="en-US"/>
        </w:rPr>
        <w:t xml:space="preserve"> u </w:t>
      </w:r>
      <w:proofErr w:type="spellStart"/>
      <w:r w:rsidRPr="00A7715C">
        <w:rPr>
          <w:color w:val="000000"/>
          <w:szCs w:val="20"/>
          <w:lang w:val="en-US"/>
        </w:rPr>
        <w:t>javnoj</w:t>
      </w:r>
      <w:proofErr w:type="spellEnd"/>
      <w:r w:rsidRPr="00A7715C">
        <w:rPr>
          <w:color w:val="000000"/>
          <w:szCs w:val="20"/>
          <w:lang w:val="en-US"/>
        </w:rPr>
        <w:t xml:space="preserve"> </w:t>
      </w:r>
      <w:proofErr w:type="spellStart"/>
      <w:r w:rsidRPr="00A7715C">
        <w:rPr>
          <w:color w:val="000000"/>
          <w:szCs w:val="20"/>
          <w:lang w:val="en-US"/>
        </w:rPr>
        <w:t>nabavci</w:t>
      </w:r>
      <w:proofErr w:type="spellEnd"/>
      <w:r w:rsidRPr="00A7715C">
        <w:rPr>
          <w:color w:val="000000"/>
          <w:szCs w:val="20"/>
          <w:lang w:val="en-US"/>
        </w:rPr>
        <w:t xml:space="preserve">. </w:t>
      </w:r>
      <w:proofErr w:type="spellStart"/>
      <w:r w:rsidRPr="00A7715C">
        <w:rPr>
          <w:color w:val="000000"/>
          <w:szCs w:val="20"/>
          <w:lang w:val="en-US"/>
        </w:rPr>
        <w:t>Izjava</w:t>
      </w:r>
      <w:proofErr w:type="spellEnd"/>
      <w:r w:rsidRPr="00A7715C">
        <w:rPr>
          <w:color w:val="000000"/>
          <w:szCs w:val="20"/>
          <w:lang w:val="en-US"/>
        </w:rPr>
        <w:t xml:space="preserve"> je </w:t>
      </w:r>
      <w:proofErr w:type="spellStart"/>
      <w:r w:rsidRPr="00A7715C">
        <w:rPr>
          <w:color w:val="000000"/>
          <w:szCs w:val="20"/>
          <w:lang w:val="en-US"/>
        </w:rPr>
        <w:t>prilog</w:t>
      </w:r>
      <w:proofErr w:type="spellEnd"/>
      <w:r w:rsidRPr="00A7715C">
        <w:rPr>
          <w:color w:val="000000"/>
          <w:szCs w:val="20"/>
          <w:lang w:val="en-US"/>
        </w:rPr>
        <w:t xml:space="preserve"> </w:t>
      </w:r>
      <w:proofErr w:type="spellStart"/>
      <w:r w:rsidRPr="00A7715C">
        <w:rPr>
          <w:color w:val="000000"/>
          <w:szCs w:val="20"/>
          <w:lang w:val="en-US"/>
        </w:rPr>
        <w:t>tenderskoj</w:t>
      </w:r>
      <w:proofErr w:type="spellEnd"/>
      <w:r w:rsidRPr="00A7715C">
        <w:rPr>
          <w:color w:val="000000"/>
          <w:szCs w:val="20"/>
          <w:lang w:val="en-US"/>
        </w:rPr>
        <w:t xml:space="preserve"> </w:t>
      </w:r>
      <w:proofErr w:type="spellStart"/>
      <w:r w:rsidRPr="00A7715C">
        <w:rPr>
          <w:color w:val="000000"/>
          <w:szCs w:val="20"/>
          <w:lang w:val="en-US"/>
        </w:rPr>
        <w:t>dokumentaciji</w:t>
      </w:r>
      <w:proofErr w:type="spellEnd"/>
      <w:r w:rsidRPr="00A7715C">
        <w:rPr>
          <w:color w:val="000000"/>
          <w:szCs w:val="20"/>
          <w:lang w:val="en-US"/>
        </w:rPr>
        <w:t xml:space="preserve"> (</w:t>
      </w:r>
      <w:proofErr w:type="spellStart"/>
      <w:r w:rsidRPr="00A7715C">
        <w:rPr>
          <w:color w:val="000000"/>
          <w:szCs w:val="20"/>
          <w:lang w:val="en-US"/>
        </w:rPr>
        <w:t>Prilog</w:t>
      </w:r>
      <w:proofErr w:type="spellEnd"/>
      <w:r w:rsidRPr="00A7715C">
        <w:rPr>
          <w:color w:val="000000"/>
          <w:szCs w:val="20"/>
          <w:lang w:val="en-US"/>
        </w:rPr>
        <w:t xml:space="preserve"> </w:t>
      </w:r>
      <w:proofErr w:type="spellStart"/>
      <w:r w:rsidRPr="00A7715C">
        <w:rPr>
          <w:color w:val="000000"/>
          <w:szCs w:val="20"/>
          <w:lang w:val="en-US"/>
        </w:rPr>
        <w:t>broj</w:t>
      </w:r>
      <w:proofErr w:type="spellEnd"/>
      <w:r w:rsidRPr="00A7715C">
        <w:rPr>
          <w:color w:val="000000"/>
          <w:szCs w:val="20"/>
          <w:lang w:val="en-US"/>
        </w:rPr>
        <w:t xml:space="preserve"> </w:t>
      </w:r>
    </w:p>
    <w:p w14:paraId="5F9FE51F" w14:textId="77777777" w:rsidR="00A7715C" w:rsidRPr="00A7715C" w:rsidRDefault="00A7715C" w:rsidP="00A7715C">
      <w:pPr>
        <w:ind w:left="360"/>
        <w:jc w:val="both"/>
        <w:rPr>
          <w:color w:val="000000"/>
          <w:szCs w:val="20"/>
          <w:lang w:val="en-US"/>
        </w:rPr>
      </w:pPr>
      <w:r w:rsidRPr="00A7715C">
        <w:rPr>
          <w:color w:val="000000"/>
          <w:szCs w:val="20"/>
          <w:lang w:val="en-US"/>
        </w:rPr>
        <w:t xml:space="preserve">5.3.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može</w:t>
      </w:r>
      <w:proofErr w:type="spellEnd"/>
      <w:r w:rsidRPr="00A7715C">
        <w:rPr>
          <w:color w:val="000000"/>
          <w:szCs w:val="20"/>
          <w:lang w:val="en-US"/>
        </w:rPr>
        <w:t xml:space="preserve"> u </w:t>
      </w:r>
      <w:proofErr w:type="spellStart"/>
      <w:r w:rsidRPr="00A7715C">
        <w:rPr>
          <w:color w:val="000000"/>
          <w:szCs w:val="20"/>
          <w:lang w:val="en-US"/>
        </w:rPr>
        <w:t>pisanoj</w:t>
      </w:r>
      <w:proofErr w:type="spellEnd"/>
      <w:r w:rsidRPr="00A7715C">
        <w:rPr>
          <w:color w:val="000000"/>
          <w:szCs w:val="20"/>
          <w:lang w:val="en-US"/>
        </w:rPr>
        <w:t xml:space="preserve"> </w:t>
      </w:r>
      <w:proofErr w:type="spellStart"/>
      <w:r w:rsidRPr="00A7715C">
        <w:rPr>
          <w:color w:val="000000"/>
          <w:szCs w:val="20"/>
          <w:lang w:val="en-US"/>
        </w:rPr>
        <w:t>formi</w:t>
      </w:r>
      <w:proofErr w:type="spellEnd"/>
      <w:r w:rsidRPr="00A7715C">
        <w:rPr>
          <w:color w:val="000000"/>
          <w:szCs w:val="20"/>
          <w:lang w:val="en-US"/>
        </w:rPr>
        <w:t xml:space="preserve"> </w:t>
      </w:r>
      <w:proofErr w:type="spellStart"/>
      <w:r w:rsidRPr="00A7715C">
        <w:rPr>
          <w:color w:val="000000"/>
          <w:szCs w:val="20"/>
          <w:lang w:val="en-US"/>
        </w:rPr>
        <w:t>tražiti</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kandidata</w:t>
      </w:r>
      <w:proofErr w:type="spellEnd"/>
      <w:r w:rsidRPr="00A7715C">
        <w:rPr>
          <w:color w:val="000000"/>
          <w:szCs w:val="20"/>
          <w:lang w:val="en-US"/>
        </w:rPr>
        <w:t xml:space="preserve"> da </w:t>
      </w:r>
      <w:proofErr w:type="spellStart"/>
      <w:r w:rsidRPr="00A7715C">
        <w:rPr>
          <w:color w:val="000000"/>
          <w:szCs w:val="20"/>
          <w:lang w:val="en-US"/>
        </w:rPr>
        <w:t>pojasni</w:t>
      </w:r>
      <w:proofErr w:type="spellEnd"/>
      <w:r w:rsidRPr="00A7715C">
        <w:rPr>
          <w:color w:val="000000"/>
          <w:szCs w:val="20"/>
          <w:lang w:val="en-US"/>
        </w:rPr>
        <w:t xml:space="preserve"> </w:t>
      </w:r>
      <w:proofErr w:type="spellStart"/>
      <w:r w:rsidRPr="00A7715C">
        <w:rPr>
          <w:color w:val="000000"/>
          <w:szCs w:val="20"/>
          <w:lang w:val="en-US"/>
        </w:rPr>
        <w:t>dokumente</w:t>
      </w:r>
      <w:proofErr w:type="spellEnd"/>
      <w:r w:rsidRPr="00A7715C">
        <w:rPr>
          <w:color w:val="000000"/>
          <w:szCs w:val="20"/>
          <w:lang w:val="en-US"/>
        </w:rPr>
        <w:t xml:space="preserve"> </w:t>
      </w:r>
      <w:proofErr w:type="spellStart"/>
      <w:r w:rsidRPr="00A7715C">
        <w:rPr>
          <w:color w:val="000000"/>
          <w:szCs w:val="20"/>
          <w:lang w:val="en-US"/>
        </w:rPr>
        <w:t>koje</w:t>
      </w:r>
      <w:proofErr w:type="spellEnd"/>
      <w:r w:rsidRPr="00A7715C">
        <w:rPr>
          <w:color w:val="000000"/>
          <w:szCs w:val="20"/>
          <w:lang w:val="en-US"/>
        </w:rPr>
        <w:t xml:space="preserve"> je </w:t>
      </w:r>
      <w:proofErr w:type="spellStart"/>
      <w:r w:rsidRPr="00A7715C">
        <w:rPr>
          <w:color w:val="000000"/>
          <w:szCs w:val="20"/>
          <w:lang w:val="en-US"/>
        </w:rPr>
        <w:t>dostavio</w:t>
      </w:r>
      <w:proofErr w:type="spellEnd"/>
      <w:r w:rsidRPr="00A7715C">
        <w:rPr>
          <w:color w:val="000000"/>
          <w:szCs w:val="20"/>
          <w:lang w:val="en-US"/>
        </w:rPr>
        <w:t xml:space="preserve">, s </w:t>
      </w:r>
      <w:proofErr w:type="spellStart"/>
      <w:r w:rsidRPr="00A7715C">
        <w:rPr>
          <w:color w:val="000000"/>
          <w:szCs w:val="20"/>
          <w:lang w:val="en-US"/>
        </w:rPr>
        <w:t>tim</w:t>
      </w:r>
      <w:proofErr w:type="spellEnd"/>
      <w:r w:rsidRPr="00A7715C">
        <w:rPr>
          <w:color w:val="000000"/>
          <w:szCs w:val="20"/>
          <w:lang w:val="en-US"/>
        </w:rPr>
        <w:t xml:space="preserve"> da ne </w:t>
      </w:r>
      <w:proofErr w:type="spellStart"/>
      <w:r w:rsidRPr="00A7715C">
        <w:rPr>
          <w:color w:val="000000"/>
          <w:szCs w:val="20"/>
          <w:lang w:val="en-US"/>
        </w:rPr>
        <w:t>mjenja</w:t>
      </w:r>
      <w:proofErr w:type="spellEnd"/>
      <w:r w:rsidRPr="00A7715C">
        <w:rPr>
          <w:color w:val="000000"/>
          <w:szCs w:val="20"/>
          <w:lang w:val="en-US"/>
        </w:rPr>
        <w:t xml:space="preserve"> </w:t>
      </w:r>
      <w:proofErr w:type="spellStart"/>
      <w:r w:rsidRPr="00A7715C">
        <w:rPr>
          <w:color w:val="000000"/>
          <w:szCs w:val="20"/>
          <w:lang w:val="en-US"/>
        </w:rPr>
        <w:t>suštinu</w:t>
      </w:r>
      <w:proofErr w:type="spellEnd"/>
      <w:r w:rsidRPr="00A7715C">
        <w:rPr>
          <w:color w:val="000000"/>
          <w:szCs w:val="20"/>
          <w:lang w:val="en-US"/>
        </w:rPr>
        <w:t xml:space="preserve"> </w:t>
      </w:r>
      <w:proofErr w:type="spellStart"/>
      <w:r w:rsidRPr="00A7715C">
        <w:rPr>
          <w:color w:val="000000"/>
          <w:szCs w:val="20"/>
          <w:lang w:val="en-US"/>
        </w:rPr>
        <w:t>svoga</w:t>
      </w:r>
      <w:proofErr w:type="spellEnd"/>
      <w:r w:rsidRPr="00A7715C">
        <w:rPr>
          <w:color w:val="000000"/>
          <w:szCs w:val="20"/>
          <w:lang w:val="en-US"/>
        </w:rPr>
        <w:t xml:space="preserve"> </w:t>
      </w:r>
      <w:proofErr w:type="spellStart"/>
      <w:r w:rsidRPr="00A7715C">
        <w:rPr>
          <w:color w:val="000000"/>
          <w:szCs w:val="20"/>
          <w:lang w:val="en-US"/>
        </w:rPr>
        <w:t>zahtjeva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to u </w:t>
      </w:r>
      <w:proofErr w:type="spellStart"/>
      <w:r w:rsidRPr="00A7715C">
        <w:rPr>
          <w:color w:val="000000"/>
          <w:szCs w:val="20"/>
          <w:lang w:val="en-US"/>
        </w:rPr>
        <w:t>roku</w:t>
      </w:r>
      <w:proofErr w:type="spellEnd"/>
      <w:r w:rsidRPr="00A7715C">
        <w:rPr>
          <w:color w:val="000000"/>
          <w:szCs w:val="20"/>
          <w:lang w:val="en-US"/>
        </w:rPr>
        <w:t xml:space="preserve"> koji </w:t>
      </w:r>
      <w:proofErr w:type="spellStart"/>
      <w:r w:rsidRPr="00A7715C">
        <w:rPr>
          <w:color w:val="000000"/>
          <w:szCs w:val="20"/>
          <w:lang w:val="en-US"/>
        </w:rPr>
        <w:t>odredi</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w:t>
      </w:r>
    </w:p>
    <w:p w14:paraId="1425B93F" w14:textId="77777777" w:rsidR="00A7715C" w:rsidRPr="00A7715C" w:rsidRDefault="00A7715C" w:rsidP="00A7715C">
      <w:pPr>
        <w:ind w:left="360"/>
        <w:jc w:val="both"/>
        <w:rPr>
          <w:szCs w:val="20"/>
          <w:lang w:val="en-US"/>
        </w:rPr>
      </w:pPr>
      <w:r w:rsidRPr="00A7715C">
        <w:rPr>
          <w:color w:val="000000"/>
          <w:szCs w:val="20"/>
          <w:lang w:val="en-US"/>
        </w:rPr>
        <w:t xml:space="preserve">5.4. </w:t>
      </w:r>
      <w:proofErr w:type="spellStart"/>
      <w:r w:rsidRPr="00A7715C">
        <w:rPr>
          <w:szCs w:val="20"/>
          <w:lang w:val="en-US"/>
        </w:rPr>
        <w:t>Kandidat</w:t>
      </w:r>
      <w:proofErr w:type="spellEnd"/>
      <w:r w:rsidRPr="00A7715C">
        <w:rPr>
          <w:szCs w:val="20"/>
          <w:lang w:val="en-US"/>
        </w:rPr>
        <w:t xml:space="preserve"> </w:t>
      </w:r>
      <w:proofErr w:type="spellStart"/>
      <w:r w:rsidRPr="00A7715C">
        <w:rPr>
          <w:szCs w:val="20"/>
          <w:lang w:val="en-US"/>
        </w:rPr>
        <w:t>će</w:t>
      </w:r>
      <w:proofErr w:type="spellEnd"/>
      <w:r w:rsidRPr="00A7715C">
        <w:rPr>
          <w:szCs w:val="20"/>
          <w:lang w:val="en-US"/>
        </w:rPr>
        <w:t xml:space="preserve"> </w:t>
      </w:r>
      <w:proofErr w:type="spellStart"/>
      <w:r w:rsidRPr="00A7715C">
        <w:rPr>
          <w:szCs w:val="20"/>
          <w:lang w:val="en-US"/>
        </w:rPr>
        <w:t>odmah</w:t>
      </w:r>
      <w:proofErr w:type="spellEnd"/>
      <w:r w:rsidRPr="00A7715C">
        <w:rPr>
          <w:szCs w:val="20"/>
          <w:lang w:val="en-US"/>
        </w:rPr>
        <w:t xml:space="preserve"> </w:t>
      </w:r>
      <w:proofErr w:type="spellStart"/>
      <w:r w:rsidRPr="00A7715C">
        <w:rPr>
          <w:szCs w:val="20"/>
          <w:lang w:val="en-US"/>
        </w:rPr>
        <w:t>biti</w:t>
      </w:r>
      <w:proofErr w:type="spellEnd"/>
      <w:r w:rsidRPr="00A7715C">
        <w:rPr>
          <w:szCs w:val="20"/>
          <w:lang w:val="en-US"/>
        </w:rPr>
        <w:t xml:space="preserve"> </w:t>
      </w:r>
      <w:proofErr w:type="spellStart"/>
      <w:r w:rsidRPr="00A7715C">
        <w:rPr>
          <w:szCs w:val="20"/>
          <w:lang w:val="en-US"/>
        </w:rPr>
        <w:t>obaviješten</w:t>
      </w:r>
      <w:proofErr w:type="spellEnd"/>
      <w:r w:rsidRPr="00A7715C">
        <w:rPr>
          <w:szCs w:val="20"/>
          <w:lang w:val="en-US"/>
        </w:rPr>
        <w:t xml:space="preserve"> o </w:t>
      </w:r>
      <w:proofErr w:type="spellStart"/>
      <w:r w:rsidRPr="00A7715C">
        <w:rPr>
          <w:szCs w:val="20"/>
          <w:lang w:val="en-US"/>
        </w:rPr>
        <w:t>odlukama</w:t>
      </w:r>
      <w:proofErr w:type="spellEnd"/>
      <w:r w:rsidRPr="00A7715C">
        <w:rPr>
          <w:szCs w:val="20"/>
          <w:lang w:val="en-US"/>
        </w:rPr>
        <w:t xml:space="preserve"> u </w:t>
      </w:r>
      <w:proofErr w:type="spellStart"/>
      <w:r w:rsidRPr="00A7715C">
        <w:rPr>
          <w:szCs w:val="20"/>
          <w:lang w:val="en-US"/>
        </w:rPr>
        <w:t>vezi</w:t>
      </w:r>
      <w:proofErr w:type="spellEnd"/>
      <w:r w:rsidRPr="00A7715C">
        <w:rPr>
          <w:szCs w:val="20"/>
          <w:lang w:val="en-US"/>
        </w:rPr>
        <w:t xml:space="preserve"> </w:t>
      </w:r>
      <w:proofErr w:type="spellStart"/>
      <w:r w:rsidRPr="00A7715C">
        <w:rPr>
          <w:szCs w:val="20"/>
          <w:lang w:val="en-US"/>
        </w:rPr>
        <w:t>sa</w:t>
      </w:r>
      <w:proofErr w:type="spellEnd"/>
      <w:r w:rsidRPr="00A7715C">
        <w:rPr>
          <w:szCs w:val="20"/>
          <w:lang w:val="en-US"/>
        </w:rPr>
        <w:t xml:space="preserve"> </w:t>
      </w:r>
      <w:proofErr w:type="spellStart"/>
      <w:r w:rsidRPr="00A7715C">
        <w:rPr>
          <w:szCs w:val="20"/>
          <w:lang w:val="en-US"/>
        </w:rPr>
        <w:t>rezultatima</w:t>
      </w:r>
      <w:proofErr w:type="spellEnd"/>
      <w:r w:rsidRPr="00A7715C">
        <w:rPr>
          <w:szCs w:val="20"/>
          <w:lang w:val="en-US"/>
        </w:rPr>
        <w:t xml:space="preserve"> </w:t>
      </w:r>
      <w:proofErr w:type="spellStart"/>
      <w:r w:rsidRPr="00A7715C">
        <w:rPr>
          <w:szCs w:val="20"/>
          <w:lang w:val="en-US"/>
        </w:rPr>
        <w:t>kvalifikacija</w:t>
      </w:r>
      <w:proofErr w:type="spellEnd"/>
      <w:r w:rsidRPr="00A7715C">
        <w:rPr>
          <w:szCs w:val="20"/>
          <w:lang w:val="en-US"/>
        </w:rPr>
        <w:t xml:space="preserve">, u </w:t>
      </w:r>
      <w:proofErr w:type="spellStart"/>
      <w:r w:rsidRPr="00A7715C">
        <w:rPr>
          <w:szCs w:val="20"/>
          <w:lang w:val="en-US"/>
        </w:rPr>
        <w:t>roku</w:t>
      </w:r>
      <w:proofErr w:type="spellEnd"/>
      <w:r w:rsidRPr="00A7715C">
        <w:rPr>
          <w:szCs w:val="20"/>
          <w:lang w:val="en-US"/>
        </w:rPr>
        <w:t xml:space="preserve"> od 1 (</w:t>
      </w:r>
      <w:proofErr w:type="spellStart"/>
      <w:r w:rsidRPr="00A7715C">
        <w:rPr>
          <w:szCs w:val="20"/>
          <w:lang w:val="en-US"/>
        </w:rPr>
        <w:t>jednog</w:t>
      </w:r>
      <w:proofErr w:type="spellEnd"/>
      <w:r w:rsidRPr="00A7715C">
        <w:rPr>
          <w:szCs w:val="20"/>
          <w:lang w:val="en-US"/>
        </w:rPr>
        <w:t xml:space="preserve">) dana od dana </w:t>
      </w:r>
      <w:proofErr w:type="spellStart"/>
      <w:r w:rsidRPr="00A7715C">
        <w:rPr>
          <w:szCs w:val="20"/>
          <w:lang w:val="en-US"/>
        </w:rPr>
        <w:t>donošenja</w:t>
      </w:r>
      <w:proofErr w:type="spellEnd"/>
      <w:r w:rsidRPr="00A7715C">
        <w:rPr>
          <w:szCs w:val="20"/>
          <w:lang w:val="en-US"/>
        </w:rPr>
        <w:t xml:space="preserve"> </w:t>
      </w:r>
      <w:proofErr w:type="spellStart"/>
      <w:r w:rsidRPr="00A7715C">
        <w:rPr>
          <w:szCs w:val="20"/>
          <w:lang w:val="en-US"/>
        </w:rPr>
        <w:t>odluke</w:t>
      </w:r>
      <w:proofErr w:type="spellEnd"/>
      <w:r w:rsidRPr="00A7715C">
        <w:rPr>
          <w:szCs w:val="20"/>
          <w:lang w:val="en-US"/>
        </w:rPr>
        <w:t>.</w:t>
      </w:r>
    </w:p>
    <w:p w14:paraId="06405758" w14:textId="77777777" w:rsidR="00A7715C" w:rsidRPr="00A7715C" w:rsidRDefault="00A7715C" w:rsidP="00A7715C">
      <w:pPr>
        <w:ind w:left="360"/>
        <w:jc w:val="both"/>
        <w:rPr>
          <w:color w:val="000000"/>
          <w:szCs w:val="20"/>
          <w:lang w:val="en-US"/>
        </w:rPr>
      </w:pPr>
      <w:r w:rsidRPr="00A7715C">
        <w:rPr>
          <w:color w:val="000000"/>
          <w:szCs w:val="20"/>
          <w:lang w:val="en-US"/>
        </w:rPr>
        <w:t xml:space="preserve">5.5.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pozvati</w:t>
      </w:r>
      <w:proofErr w:type="spellEnd"/>
      <w:r w:rsidRPr="00A7715C">
        <w:rPr>
          <w:color w:val="000000"/>
          <w:szCs w:val="20"/>
          <w:lang w:val="en-US"/>
        </w:rPr>
        <w:t xml:space="preserve"> </w:t>
      </w:r>
      <w:proofErr w:type="spellStart"/>
      <w:r w:rsidRPr="00A7715C">
        <w:rPr>
          <w:color w:val="000000"/>
          <w:szCs w:val="20"/>
          <w:lang w:val="en-US"/>
        </w:rPr>
        <w:t>kandidate</w:t>
      </w:r>
      <w:proofErr w:type="spellEnd"/>
      <w:r w:rsidRPr="00A7715C">
        <w:rPr>
          <w:color w:val="000000"/>
          <w:szCs w:val="20"/>
          <w:lang w:val="en-US"/>
        </w:rPr>
        <w:t xml:space="preserve"> koji </w:t>
      </w:r>
      <w:proofErr w:type="spellStart"/>
      <w:r w:rsidRPr="00A7715C">
        <w:rPr>
          <w:color w:val="000000"/>
          <w:szCs w:val="20"/>
          <w:lang w:val="en-US"/>
        </w:rPr>
        <w:t>ispunjavaju</w:t>
      </w:r>
      <w:proofErr w:type="spellEnd"/>
      <w:r w:rsidRPr="00A7715C">
        <w:rPr>
          <w:color w:val="000000"/>
          <w:szCs w:val="20"/>
          <w:lang w:val="en-US"/>
        </w:rPr>
        <w:t xml:space="preserve"> </w:t>
      </w:r>
      <w:proofErr w:type="spellStart"/>
      <w:r w:rsidRPr="00A7715C">
        <w:rPr>
          <w:color w:val="000000"/>
          <w:szCs w:val="20"/>
          <w:lang w:val="en-US"/>
        </w:rPr>
        <w:t>uslove</w:t>
      </w:r>
      <w:proofErr w:type="spellEnd"/>
      <w:r w:rsidRPr="00A7715C">
        <w:rPr>
          <w:color w:val="000000"/>
          <w:szCs w:val="20"/>
          <w:lang w:val="en-US"/>
        </w:rPr>
        <w:t xml:space="preserve"> </w:t>
      </w:r>
      <w:proofErr w:type="spellStart"/>
      <w:r w:rsidRPr="00A7715C">
        <w:rPr>
          <w:color w:val="000000"/>
          <w:szCs w:val="20"/>
          <w:lang w:val="en-US"/>
        </w:rPr>
        <w:t>koje</w:t>
      </w:r>
      <w:proofErr w:type="spellEnd"/>
      <w:r w:rsidRPr="00A7715C">
        <w:rPr>
          <w:color w:val="000000"/>
          <w:szCs w:val="20"/>
          <w:lang w:val="en-US"/>
        </w:rPr>
        <w:t xml:space="preserve"> je </w:t>
      </w:r>
      <w:proofErr w:type="spellStart"/>
      <w:r w:rsidRPr="00A7715C">
        <w:rPr>
          <w:color w:val="000000"/>
          <w:szCs w:val="20"/>
          <w:lang w:val="en-US"/>
        </w:rPr>
        <w:t>odredio</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da </w:t>
      </w:r>
      <w:proofErr w:type="spellStart"/>
      <w:r w:rsidRPr="00A7715C">
        <w:rPr>
          <w:color w:val="000000"/>
          <w:szCs w:val="20"/>
          <w:lang w:val="en-US"/>
        </w:rPr>
        <w:t>podnesu</w:t>
      </w:r>
      <w:proofErr w:type="spellEnd"/>
      <w:r w:rsidRPr="00A7715C">
        <w:rPr>
          <w:color w:val="000000"/>
          <w:szCs w:val="20"/>
          <w:lang w:val="en-US"/>
        </w:rPr>
        <w:t xml:space="preserve"> </w:t>
      </w:r>
      <w:proofErr w:type="spellStart"/>
      <w:r w:rsidRPr="00A7715C">
        <w:rPr>
          <w:color w:val="000000"/>
          <w:szCs w:val="20"/>
          <w:lang w:val="en-US"/>
        </w:rPr>
        <w:t>početne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da </w:t>
      </w:r>
      <w:proofErr w:type="spellStart"/>
      <w:r w:rsidRPr="00A7715C">
        <w:rPr>
          <w:color w:val="000000"/>
          <w:szCs w:val="20"/>
          <w:lang w:val="en-US"/>
        </w:rPr>
        <w:t>sudjeluju</w:t>
      </w:r>
      <w:proofErr w:type="spellEnd"/>
      <w:r w:rsidRPr="00A7715C">
        <w:rPr>
          <w:color w:val="000000"/>
          <w:szCs w:val="20"/>
          <w:lang w:val="en-US"/>
        </w:rPr>
        <w:t xml:space="preserve"> u </w:t>
      </w:r>
      <w:proofErr w:type="spellStart"/>
      <w:r w:rsidRPr="00A7715C">
        <w:rPr>
          <w:color w:val="000000"/>
          <w:szCs w:val="20"/>
          <w:lang w:val="en-US"/>
        </w:rPr>
        <w:t>pregovorima</w:t>
      </w:r>
      <w:proofErr w:type="spellEnd"/>
      <w:r w:rsidRPr="00A7715C">
        <w:rPr>
          <w:color w:val="000000"/>
          <w:szCs w:val="20"/>
          <w:lang w:val="en-US"/>
        </w:rPr>
        <w:t xml:space="preserve"> </w:t>
      </w:r>
      <w:proofErr w:type="spellStart"/>
      <w:r w:rsidRPr="00A7715C">
        <w:rPr>
          <w:color w:val="000000"/>
          <w:szCs w:val="20"/>
          <w:lang w:val="en-US"/>
        </w:rPr>
        <w:t>ako</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ocjeni</w:t>
      </w:r>
      <w:proofErr w:type="spellEnd"/>
      <w:r w:rsidRPr="00A7715C">
        <w:rPr>
          <w:color w:val="000000"/>
          <w:szCs w:val="20"/>
          <w:lang w:val="en-US"/>
        </w:rPr>
        <w:t xml:space="preserve"> da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isti</w:t>
      </w:r>
      <w:proofErr w:type="spellEnd"/>
      <w:r w:rsidRPr="00A7715C">
        <w:rPr>
          <w:color w:val="000000"/>
          <w:szCs w:val="20"/>
          <w:lang w:val="en-US"/>
        </w:rPr>
        <w:t xml:space="preserve"> </w:t>
      </w:r>
      <w:proofErr w:type="spellStart"/>
      <w:r w:rsidRPr="00A7715C">
        <w:rPr>
          <w:color w:val="000000"/>
          <w:szCs w:val="20"/>
          <w:lang w:val="en-US"/>
        </w:rPr>
        <w:t>potrebni</w:t>
      </w:r>
      <w:proofErr w:type="spellEnd"/>
      <w:r w:rsidRPr="00A7715C">
        <w:rPr>
          <w:color w:val="000000"/>
          <w:szCs w:val="20"/>
          <w:lang w:val="en-US"/>
        </w:rPr>
        <w:t>.</w:t>
      </w:r>
    </w:p>
    <w:p w14:paraId="6D6379F2" w14:textId="77777777" w:rsidR="00A7715C" w:rsidRPr="00A7715C" w:rsidRDefault="00A7715C" w:rsidP="00A7715C">
      <w:pPr>
        <w:ind w:left="360"/>
        <w:jc w:val="both"/>
        <w:rPr>
          <w:color w:val="000000"/>
          <w:szCs w:val="20"/>
          <w:lang w:val="en-US"/>
        </w:rPr>
      </w:pPr>
    </w:p>
    <w:p w14:paraId="1C4A34D9" w14:textId="77777777" w:rsidR="00A7715C" w:rsidRPr="00A7715C" w:rsidRDefault="00A7715C" w:rsidP="00A7715C">
      <w:pPr>
        <w:ind w:left="360"/>
        <w:rPr>
          <w:b/>
          <w:color w:val="000000"/>
          <w:szCs w:val="20"/>
          <w:lang w:val="en-US"/>
        </w:rPr>
      </w:pPr>
      <w:r w:rsidRPr="00A7715C">
        <w:rPr>
          <w:b/>
          <w:color w:val="000000"/>
          <w:szCs w:val="20"/>
          <w:lang w:val="en-US"/>
        </w:rPr>
        <w:lastRenderedPageBreak/>
        <w:t>6.SADRŽAJ ZAHTJEVA ZA UČEŠĆE</w:t>
      </w:r>
    </w:p>
    <w:p w14:paraId="65DA2D17" w14:textId="0943F8AB" w:rsidR="00A7715C" w:rsidRPr="00A7715C" w:rsidRDefault="00A7715C" w:rsidP="00A7715C">
      <w:pPr>
        <w:ind w:left="360"/>
        <w:jc w:val="both"/>
        <w:rPr>
          <w:color w:val="000000"/>
          <w:szCs w:val="20"/>
          <w:lang w:val="en-US"/>
        </w:rPr>
      </w:pPr>
      <w:r w:rsidRPr="00A7715C">
        <w:rPr>
          <w:color w:val="000000"/>
          <w:szCs w:val="20"/>
          <w:lang w:val="en-US"/>
        </w:rPr>
        <w:t xml:space="preserve">6.1. </w:t>
      </w:r>
      <w:proofErr w:type="spellStart"/>
      <w:r w:rsidRPr="00A7715C">
        <w:rPr>
          <w:color w:val="000000"/>
          <w:szCs w:val="20"/>
          <w:lang w:val="en-US"/>
        </w:rPr>
        <w:t>Shodno</w:t>
      </w:r>
      <w:proofErr w:type="spellEnd"/>
      <w:r w:rsidRPr="00A7715C">
        <w:rPr>
          <w:color w:val="000000"/>
          <w:szCs w:val="20"/>
          <w:lang w:val="en-US"/>
        </w:rPr>
        <w:t xml:space="preserve"> </w:t>
      </w:r>
      <w:proofErr w:type="spellStart"/>
      <w:r w:rsidRPr="00A7715C">
        <w:rPr>
          <w:color w:val="000000"/>
          <w:szCs w:val="20"/>
          <w:lang w:val="en-US"/>
        </w:rPr>
        <w:t>Fazi</w:t>
      </w:r>
      <w:proofErr w:type="spellEnd"/>
      <w:r w:rsidRPr="00A7715C">
        <w:rPr>
          <w:color w:val="000000"/>
          <w:szCs w:val="20"/>
          <w:lang w:val="en-US"/>
        </w:rPr>
        <w:t xml:space="preserve"> 1-Predkvalifikacija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tenderskom</w:t>
      </w:r>
      <w:proofErr w:type="spellEnd"/>
      <w:r w:rsidRPr="00A7715C">
        <w:rPr>
          <w:color w:val="000000"/>
          <w:szCs w:val="20"/>
          <w:lang w:val="en-US"/>
        </w:rPr>
        <w:t xml:space="preserve"> </w:t>
      </w:r>
      <w:proofErr w:type="spellStart"/>
      <w:r w:rsidRPr="00A7715C">
        <w:rPr>
          <w:color w:val="000000"/>
          <w:szCs w:val="20"/>
          <w:lang w:val="en-US"/>
        </w:rPr>
        <w:t>dokumentacijom</w:t>
      </w:r>
      <w:proofErr w:type="spellEnd"/>
      <w:r w:rsidRPr="00A7715C">
        <w:rPr>
          <w:color w:val="000000"/>
          <w:szCs w:val="20"/>
          <w:lang w:val="en-US"/>
        </w:rPr>
        <w:t xml:space="preserve"> </w:t>
      </w:r>
      <w:proofErr w:type="spellStart"/>
      <w:r w:rsidRPr="00A7715C">
        <w:rPr>
          <w:color w:val="000000"/>
          <w:szCs w:val="20"/>
          <w:lang w:val="en-US"/>
        </w:rPr>
        <w:t>kandidat</w:t>
      </w:r>
      <w:proofErr w:type="spellEnd"/>
      <w:r w:rsidRPr="00A7715C">
        <w:rPr>
          <w:color w:val="000000"/>
          <w:szCs w:val="20"/>
          <w:lang w:val="en-US"/>
        </w:rPr>
        <w:t xml:space="preserve"> je </w:t>
      </w:r>
      <w:proofErr w:type="spellStart"/>
      <w:r w:rsidRPr="00A7715C">
        <w:rPr>
          <w:color w:val="000000"/>
          <w:szCs w:val="20"/>
          <w:lang w:val="en-US"/>
        </w:rPr>
        <w:t>dužan</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sljedeće</w:t>
      </w:r>
      <w:proofErr w:type="spellEnd"/>
      <w:r w:rsidRPr="00A7715C">
        <w:rPr>
          <w:color w:val="000000"/>
          <w:szCs w:val="20"/>
          <w:lang w:val="en-US"/>
        </w:rPr>
        <w:t xml:space="preserve"> </w:t>
      </w:r>
      <w:proofErr w:type="spellStart"/>
      <w:r w:rsidRPr="00A7715C">
        <w:rPr>
          <w:color w:val="000000"/>
          <w:szCs w:val="20"/>
          <w:lang w:val="en-US"/>
        </w:rPr>
        <w:t>dokumente</w:t>
      </w:r>
      <w:proofErr w:type="spellEnd"/>
      <w:r w:rsidRPr="00A7715C">
        <w:rPr>
          <w:color w:val="000000"/>
          <w:szCs w:val="20"/>
          <w:lang w:val="en-US"/>
        </w:rPr>
        <w:t>:</w:t>
      </w:r>
    </w:p>
    <w:p w14:paraId="7E00B766" w14:textId="77777777" w:rsidR="00A7715C" w:rsidRPr="00A7715C" w:rsidRDefault="00A7715C" w:rsidP="00A7715C">
      <w:pPr>
        <w:ind w:left="360"/>
        <w:jc w:val="both"/>
        <w:rPr>
          <w:color w:val="000000"/>
          <w:szCs w:val="20"/>
          <w:lang w:val="en-US"/>
        </w:rPr>
      </w:pPr>
      <w:r w:rsidRPr="00A7715C">
        <w:rPr>
          <w:color w:val="000000"/>
          <w:szCs w:val="20"/>
          <w:lang w:val="en-US"/>
        </w:rPr>
        <w:t>1/</w:t>
      </w:r>
      <w:proofErr w:type="spellStart"/>
      <w:r w:rsidRPr="00A7715C">
        <w:rPr>
          <w:color w:val="000000"/>
          <w:szCs w:val="20"/>
          <w:lang w:val="en-US"/>
        </w:rPr>
        <w:t>Zahtjev</w:t>
      </w:r>
      <w:proofErr w:type="spellEnd"/>
      <w:r w:rsidRPr="00A7715C">
        <w:rPr>
          <w:color w:val="000000"/>
          <w:szCs w:val="20"/>
          <w:lang w:val="en-US"/>
        </w:rPr>
        <w:t xml:space="preserve"> za </w:t>
      </w:r>
      <w:proofErr w:type="spellStart"/>
      <w:r w:rsidRPr="00A7715C">
        <w:rPr>
          <w:color w:val="000000"/>
          <w:szCs w:val="20"/>
          <w:lang w:val="en-US"/>
        </w:rPr>
        <w:t>učešće</w:t>
      </w:r>
      <w:proofErr w:type="spellEnd"/>
      <w:r w:rsidRPr="00A7715C">
        <w:rPr>
          <w:color w:val="000000"/>
          <w:szCs w:val="20"/>
          <w:lang w:val="en-US"/>
        </w:rPr>
        <w:t xml:space="preserve"> </w:t>
      </w:r>
    </w:p>
    <w:p w14:paraId="7C88C168" w14:textId="77777777" w:rsidR="00A7715C" w:rsidRPr="00A7715C" w:rsidRDefault="00A7715C" w:rsidP="00A7715C">
      <w:pPr>
        <w:ind w:left="360"/>
        <w:jc w:val="both"/>
        <w:rPr>
          <w:color w:val="000000"/>
          <w:szCs w:val="20"/>
          <w:lang w:val="en-US"/>
        </w:rPr>
      </w:pPr>
      <w:r w:rsidRPr="00A7715C">
        <w:rPr>
          <w:color w:val="000000"/>
          <w:szCs w:val="20"/>
          <w:lang w:val="en-US"/>
        </w:rPr>
        <w:t>2/</w:t>
      </w:r>
      <w:proofErr w:type="spellStart"/>
      <w:r w:rsidRPr="00A7715C">
        <w:rPr>
          <w:color w:val="000000"/>
          <w:szCs w:val="20"/>
          <w:lang w:val="en-US"/>
        </w:rPr>
        <w:t>Izjava</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čl</w:t>
      </w:r>
      <w:proofErr w:type="spellEnd"/>
      <w:r w:rsidRPr="00A7715C">
        <w:rPr>
          <w:color w:val="000000"/>
          <w:szCs w:val="20"/>
          <w:lang w:val="en-US"/>
        </w:rPr>
        <w:t xml:space="preserve"> 45. ZJN</w:t>
      </w:r>
    </w:p>
    <w:p w14:paraId="6EE886CB" w14:textId="607959E9" w:rsidR="00A7715C" w:rsidRPr="00A7715C" w:rsidRDefault="00A7715C" w:rsidP="00A7715C">
      <w:pPr>
        <w:ind w:left="360"/>
        <w:jc w:val="both"/>
        <w:rPr>
          <w:color w:val="000000"/>
          <w:szCs w:val="20"/>
          <w:lang w:val="en-US"/>
        </w:rPr>
      </w:pPr>
      <w:r w:rsidRPr="00A7715C">
        <w:rPr>
          <w:color w:val="000000"/>
          <w:szCs w:val="20"/>
          <w:lang w:val="en-US"/>
        </w:rPr>
        <w:t>3/</w:t>
      </w:r>
      <w:proofErr w:type="spellStart"/>
      <w:r w:rsidRPr="00A7715C">
        <w:rPr>
          <w:color w:val="000000"/>
          <w:szCs w:val="20"/>
          <w:lang w:val="en-US"/>
        </w:rPr>
        <w:t>Aktualni</w:t>
      </w:r>
      <w:proofErr w:type="spellEnd"/>
      <w:r w:rsidRPr="00A7715C">
        <w:rPr>
          <w:color w:val="000000"/>
          <w:szCs w:val="20"/>
          <w:lang w:val="en-US"/>
        </w:rPr>
        <w:t xml:space="preserve"> </w:t>
      </w:r>
      <w:proofErr w:type="spellStart"/>
      <w:r w:rsidRPr="00A7715C">
        <w:rPr>
          <w:color w:val="000000"/>
          <w:szCs w:val="20"/>
          <w:lang w:val="en-US"/>
        </w:rPr>
        <w:t>izvod</w:t>
      </w:r>
      <w:proofErr w:type="spellEnd"/>
      <w:r w:rsidRPr="00A7715C">
        <w:rPr>
          <w:color w:val="000000"/>
          <w:szCs w:val="20"/>
          <w:lang w:val="en-US"/>
        </w:rPr>
        <w:t xml:space="preserve"> iz </w:t>
      </w:r>
      <w:proofErr w:type="spellStart"/>
      <w:r w:rsidRPr="00A7715C">
        <w:rPr>
          <w:color w:val="000000"/>
          <w:szCs w:val="20"/>
          <w:lang w:val="en-US"/>
        </w:rPr>
        <w:t>suskog</w:t>
      </w:r>
      <w:proofErr w:type="spellEnd"/>
      <w:r w:rsidRPr="00A7715C">
        <w:rPr>
          <w:color w:val="000000"/>
          <w:szCs w:val="20"/>
          <w:lang w:val="en-US"/>
        </w:rPr>
        <w:t xml:space="preserve"> </w:t>
      </w:r>
      <w:proofErr w:type="spellStart"/>
      <w:r w:rsidRPr="00A7715C">
        <w:rPr>
          <w:color w:val="000000"/>
          <w:szCs w:val="20"/>
          <w:lang w:val="en-US"/>
        </w:rPr>
        <w:t>registra</w:t>
      </w:r>
      <w:proofErr w:type="spellEnd"/>
    </w:p>
    <w:p w14:paraId="698802F1" w14:textId="542806B2" w:rsidR="00A7715C" w:rsidRPr="00A7715C" w:rsidRDefault="00A7715C" w:rsidP="00A7715C">
      <w:pPr>
        <w:ind w:left="360"/>
        <w:jc w:val="both"/>
        <w:rPr>
          <w:color w:val="000000"/>
          <w:szCs w:val="20"/>
          <w:lang w:val="en-US"/>
        </w:rPr>
      </w:pPr>
      <w:r>
        <w:rPr>
          <w:color w:val="000000"/>
          <w:szCs w:val="20"/>
          <w:lang w:val="en-US"/>
        </w:rPr>
        <w:t>4</w:t>
      </w:r>
      <w:r w:rsidRPr="00A7715C">
        <w:rPr>
          <w:color w:val="000000"/>
          <w:szCs w:val="20"/>
          <w:lang w:val="en-US"/>
        </w:rPr>
        <w:t>/</w:t>
      </w:r>
      <w:proofErr w:type="spellStart"/>
      <w:r w:rsidRPr="00A7715C">
        <w:rPr>
          <w:color w:val="000000"/>
          <w:szCs w:val="20"/>
          <w:lang w:val="en-US"/>
        </w:rPr>
        <w:t>Izjava</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čl.47.ZJN</w:t>
      </w:r>
    </w:p>
    <w:p w14:paraId="21E5D8A8" w14:textId="6FEA0E27" w:rsidR="00A7715C" w:rsidRPr="00A7715C" w:rsidRDefault="00A7715C" w:rsidP="00A7715C">
      <w:pPr>
        <w:ind w:left="360"/>
        <w:jc w:val="both"/>
        <w:rPr>
          <w:color w:val="000000"/>
          <w:szCs w:val="20"/>
          <w:lang w:val="en-US"/>
        </w:rPr>
      </w:pPr>
      <w:r>
        <w:rPr>
          <w:color w:val="000000"/>
          <w:szCs w:val="20"/>
          <w:lang w:val="en-US"/>
        </w:rPr>
        <w:t>5</w:t>
      </w:r>
      <w:r w:rsidRPr="00A7715C">
        <w:rPr>
          <w:color w:val="000000"/>
          <w:szCs w:val="20"/>
          <w:lang w:val="en-US"/>
        </w:rPr>
        <w:t>/</w:t>
      </w:r>
      <w:proofErr w:type="spellStart"/>
      <w:r w:rsidRPr="00A7715C">
        <w:rPr>
          <w:color w:val="000000"/>
          <w:szCs w:val="20"/>
          <w:lang w:val="en-US"/>
        </w:rPr>
        <w:t>Spisak</w:t>
      </w:r>
      <w:proofErr w:type="spellEnd"/>
      <w:r w:rsidRPr="00A7715C">
        <w:rPr>
          <w:color w:val="000000"/>
          <w:szCs w:val="20"/>
          <w:lang w:val="en-US"/>
        </w:rPr>
        <w:t xml:space="preserve"> </w:t>
      </w:r>
      <w:proofErr w:type="spellStart"/>
      <w:r w:rsidRPr="00A7715C">
        <w:rPr>
          <w:color w:val="000000"/>
          <w:szCs w:val="20"/>
          <w:lang w:val="en-US"/>
        </w:rPr>
        <w:t>izvršenih</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w:t>
      </w:r>
      <w:proofErr w:type="spellStart"/>
      <w:r w:rsidRPr="00A7715C">
        <w:rPr>
          <w:color w:val="000000"/>
          <w:szCs w:val="20"/>
          <w:lang w:val="en-US"/>
        </w:rPr>
        <w:t>uz</w:t>
      </w:r>
      <w:proofErr w:type="spellEnd"/>
      <w:r w:rsidRPr="00A7715C">
        <w:rPr>
          <w:color w:val="000000"/>
          <w:szCs w:val="20"/>
          <w:lang w:val="en-US"/>
        </w:rPr>
        <w:t xml:space="preserve"> </w:t>
      </w:r>
      <w:proofErr w:type="spellStart"/>
      <w:r w:rsidRPr="00A7715C">
        <w:rPr>
          <w:color w:val="000000"/>
          <w:szCs w:val="20"/>
          <w:lang w:val="en-US"/>
        </w:rPr>
        <w:t>potvrdu</w:t>
      </w:r>
      <w:proofErr w:type="spellEnd"/>
      <w:r w:rsidRPr="00A7715C">
        <w:rPr>
          <w:color w:val="000000"/>
          <w:szCs w:val="20"/>
          <w:lang w:val="en-US"/>
        </w:rPr>
        <w:t xml:space="preserve"> </w:t>
      </w:r>
      <w:proofErr w:type="spellStart"/>
      <w:r w:rsidRPr="00A7715C">
        <w:rPr>
          <w:color w:val="000000"/>
          <w:szCs w:val="20"/>
          <w:lang w:val="en-US"/>
        </w:rPr>
        <w:t>druge</w:t>
      </w:r>
      <w:proofErr w:type="spellEnd"/>
      <w:r w:rsidRPr="00A7715C">
        <w:rPr>
          <w:color w:val="000000"/>
          <w:szCs w:val="20"/>
          <w:lang w:val="en-US"/>
        </w:rPr>
        <w:t xml:space="preserve"> </w:t>
      </w:r>
      <w:proofErr w:type="spellStart"/>
      <w:r w:rsidRPr="00A7715C">
        <w:rPr>
          <w:color w:val="000000"/>
          <w:szCs w:val="20"/>
          <w:lang w:val="en-US"/>
        </w:rPr>
        <w:t>ugovorne</w:t>
      </w:r>
      <w:proofErr w:type="spellEnd"/>
      <w:r w:rsidRPr="00A7715C">
        <w:rPr>
          <w:color w:val="000000"/>
          <w:szCs w:val="20"/>
          <w:lang w:val="en-US"/>
        </w:rPr>
        <w:t xml:space="preserve"> </w:t>
      </w:r>
      <w:proofErr w:type="spellStart"/>
      <w:r w:rsidRPr="00A7715C">
        <w:rPr>
          <w:color w:val="000000"/>
          <w:szCs w:val="20"/>
          <w:lang w:val="en-US"/>
        </w:rPr>
        <w:t>strane</w:t>
      </w:r>
      <w:proofErr w:type="spellEnd"/>
      <w:r w:rsidRPr="00A7715C">
        <w:rPr>
          <w:color w:val="000000"/>
          <w:szCs w:val="20"/>
          <w:lang w:val="en-US"/>
        </w:rPr>
        <w:t xml:space="preserve"> o </w:t>
      </w:r>
      <w:proofErr w:type="spellStart"/>
      <w:r w:rsidRPr="00A7715C">
        <w:rPr>
          <w:color w:val="000000"/>
          <w:szCs w:val="20"/>
          <w:lang w:val="en-US"/>
        </w:rPr>
        <w:t>njihovoj</w:t>
      </w:r>
      <w:proofErr w:type="spellEnd"/>
      <w:r w:rsidRPr="00A7715C">
        <w:rPr>
          <w:color w:val="000000"/>
          <w:szCs w:val="20"/>
          <w:lang w:val="en-US"/>
        </w:rPr>
        <w:t xml:space="preserve"> </w:t>
      </w:r>
      <w:proofErr w:type="spellStart"/>
      <w:r w:rsidRPr="00A7715C">
        <w:rPr>
          <w:color w:val="000000"/>
          <w:szCs w:val="20"/>
          <w:lang w:val="en-US"/>
        </w:rPr>
        <w:t>realizaciji</w:t>
      </w:r>
      <w:proofErr w:type="spellEnd"/>
      <w:r w:rsidRPr="00A7715C">
        <w:rPr>
          <w:color w:val="000000"/>
          <w:szCs w:val="20"/>
          <w:lang w:val="en-US"/>
        </w:rPr>
        <w:t xml:space="preserve"> </w:t>
      </w:r>
    </w:p>
    <w:p w14:paraId="09B5573D" w14:textId="1247F068" w:rsidR="00A7715C" w:rsidRPr="00A7715C" w:rsidRDefault="00A7715C" w:rsidP="00A7715C">
      <w:pPr>
        <w:ind w:left="360"/>
        <w:jc w:val="both"/>
        <w:rPr>
          <w:color w:val="000000"/>
          <w:szCs w:val="20"/>
          <w:lang w:val="en-US"/>
        </w:rPr>
      </w:pPr>
      <w:r>
        <w:rPr>
          <w:color w:val="000000"/>
          <w:szCs w:val="20"/>
          <w:lang w:val="en-US"/>
        </w:rPr>
        <w:t>6</w:t>
      </w:r>
      <w:r w:rsidRPr="00A7715C">
        <w:rPr>
          <w:color w:val="000000"/>
          <w:szCs w:val="20"/>
          <w:lang w:val="en-US"/>
        </w:rPr>
        <w:t>/</w:t>
      </w:r>
      <w:proofErr w:type="spellStart"/>
      <w:r w:rsidRPr="00A7715C">
        <w:rPr>
          <w:color w:val="000000"/>
          <w:szCs w:val="20"/>
          <w:lang w:val="en-US"/>
        </w:rPr>
        <w:t>Izjava</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članom</w:t>
      </w:r>
      <w:proofErr w:type="spellEnd"/>
      <w:r w:rsidRPr="00A7715C">
        <w:rPr>
          <w:color w:val="000000"/>
          <w:szCs w:val="20"/>
          <w:lang w:val="en-US"/>
        </w:rPr>
        <w:t xml:space="preserve"> 52. </w:t>
      </w:r>
      <w:proofErr w:type="spellStart"/>
      <w:r w:rsidRPr="00A7715C">
        <w:rPr>
          <w:color w:val="000000"/>
          <w:szCs w:val="20"/>
          <w:lang w:val="en-US"/>
        </w:rPr>
        <w:t>Zakona</w:t>
      </w:r>
      <w:proofErr w:type="spellEnd"/>
      <w:r w:rsidRPr="00A7715C">
        <w:rPr>
          <w:color w:val="000000"/>
          <w:szCs w:val="20"/>
          <w:lang w:val="en-US"/>
        </w:rPr>
        <w:t xml:space="preserve"> </w:t>
      </w:r>
    </w:p>
    <w:p w14:paraId="0CE0671A" w14:textId="22A342E5" w:rsidR="00A7715C" w:rsidRPr="00A7715C" w:rsidRDefault="00A7715C" w:rsidP="00A7715C">
      <w:pPr>
        <w:ind w:left="360"/>
        <w:jc w:val="both"/>
        <w:rPr>
          <w:color w:val="000000"/>
          <w:szCs w:val="20"/>
          <w:lang w:val="en-US"/>
        </w:rPr>
      </w:pPr>
      <w:r>
        <w:rPr>
          <w:color w:val="000000"/>
          <w:szCs w:val="20"/>
          <w:lang w:val="en-US"/>
        </w:rPr>
        <w:t>7</w:t>
      </w:r>
      <w:r w:rsidRPr="00A7715C">
        <w:rPr>
          <w:color w:val="000000"/>
          <w:szCs w:val="20"/>
          <w:lang w:val="en-US"/>
        </w:rPr>
        <w:t>/</w:t>
      </w:r>
      <w:proofErr w:type="spellStart"/>
      <w:r w:rsidRPr="00A7715C">
        <w:rPr>
          <w:color w:val="000000"/>
          <w:szCs w:val="20"/>
          <w:lang w:val="en-US"/>
        </w:rPr>
        <w:t>Dokaz</w:t>
      </w:r>
      <w:proofErr w:type="spellEnd"/>
      <w:r w:rsidRPr="00A7715C">
        <w:rPr>
          <w:color w:val="000000"/>
          <w:szCs w:val="20"/>
          <w:lang w:val="en-US"/>
        </w:rPr>
        <w:t xml:space="preserve"> da je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registrovan</w:t>
      </w:r>
      <w:proofErr w:type="spellEnd"/>
      <w:r w:rsidRPr="00A7715C">
        <w:rPr>
          <w:color w:val="000000"/>
          <w:szCs w:val="20"/>
          <w:lang w:val="en-US"/>
        </w:rPr>
        <w:t xml:space="preserve"> za </w:t>
      </w:r>
      <w:proofErr w:type="spellStart"/>
      <w:r w:rsidRPr="00A7715C">
        <w:rPr>
          <w:color w:val="000000"/>
          <w:szCs w:val="20"/>
          <w:lang w:val="en-US"/>
        </w:rPr>
        <w:t>obavljanje</w:t>
      </w:r>
      <w:proofErr w:type="spellEnd"/>
      <w:r w:rsidRPr="00A7715C">
        <w:rPr>
          <w:color w:val="000000"/>
          <w:szCs w:val="20"/>
          <w:lang w:val="en-US"/>
        </w:rPr>
        <w:t xml:space="preserve"> </w:t>
      </w:r>
      <w:proofErr w:type="spellStart"/>
      <w:r w:rsidRPr="00A7715C">
        <w:rPr>
          <w:color w:val="000000"/>
          <w:szCs w:val="20"/>
          <w:lang w:val="en-US"/>
        </w:rPr>
        <w:t>poslova</w:t>
      </w:r>
      <w:proofErr w:type="spellEnd"/>
      <w:r w:rsidRPr="00A7715C">
        <w:rPr>
          <w:color w:val="000000"/>
          <w:szCs w:val="20"/>
          <w:lang w:val="en-US"/>
        </w:rPr>
        <w:t xml:space="preserve"> </w:t>
      </w:r>
      <w:proofErr w:type="spellStart"/>
      <w:r w:rsidRPr="00A7715C">
        <w:rPr>
          <w:color w:val="000000"/>
          <w:szCs w:val="20"/>
          <w:lang w:val="en-US"/>
        </w:rPr>
        <w:t>određene</w:t>
      </w:r>
      <w:proofErr w:type="spellEnd"/>
      <w:r w:rsidRPr="00A7715C">
        <w:rPr>
          <w:color w:val="000000"/>
          <w:szCs w:val="20"/>
          <w:lang w:val="en-US"/>
        </w:rPr>
        <w:t xml:space="preserve"> </w:t>
      </w:r>
      <w:proofErr w:type="spellStart"/>
      <w:r w:rsidRPr="00A7715C">
        <w:rPr>
          <w:color w:val="000000"/>
          <w:szCs w:val="20"/>
          <w:lang w:val="en-US"/>
        </w:rPr>
        <w:t>djelatnosti</w:t>
      </w:r>
      <w:proofErr w:type="spellEnd"/>
      <w:r w:rsidRPr="00A7715C">
        <w:rPr>
          <w:color w:val="000000"/>
          <w:szCs w:val="20"/>
          <w:lang w:val="en-US"/>
        </w:rPr>
        <w:t xml:space="preserve">, </w:t>
      </w:r>
      <w:proofErr w:type="spellStart"/>
      <w:r w:rsidRPr="00A7715C">
        <w:rPr>
          <w:color w:val="000000"/>
          <w:szCs w:val="20"/>
          <w:lang w:val="en-US"/>
        </w:rPr>
        <w:t>kako</w:t>
      </w:r>
      <w:proofErr w:type="spellEnd"/>
      <w:r w:rsidRPr="00A7715C">
        <w:rPr>
          <w:color w:val="000000"/>
          <w:szCs w:val="20"/>
          <w:lang w:val="en-US"/>
        </w:rPr>
        <w:t xml:space="preserve"> je to </w:t>
      </w:r>
      <w:proofErr w:type="spellStart"/>
      <w:r w:rsidRPr="00A7715C">
        <w:rPr>
          <w:color w:val="000000"/>
          <w:szCs w:val="20"/>
          <w:lang w:val="en-US"/>
        </w:rPr>
        <w:t>navedeno</w:t>
      </w:r>
      <w:proofErr w:type="spellEnd"/>
      <w:r w:rsidRPr="00A7715C">
        <w:rPr>
          <w:color w:val="000000"/>
          <w:szCs w:val="20"/>
          <w:lang w:val="en-US"/>
        </w:rPr>
        <w:t xml:space="preserve"> u </w:t>
      </w:r>
      <w:proofErr w:type="spellStart"/>
      <w:r w:rsidRPr="00A7715C">
        <w:rPr>
          <w:color w:val="000000"/>
          <w:szCs w:val="20"/>
          <w:lang w:val="en-US"/>
        </w:rPr>
        <w:t>tački</w:t>
      </w:r>
      <w:proofErr w:type="spellEnd"/>
      <w:r w:rsidRPr="00A7715C">
        <w:rPr>
          <w:color w:val="000000"/>
          <w:szCs w:val="20"/>
          <w:lang w:val="en-US"/>
        </w:rPr>
        <w:t xml:space="preserve"> 4.8. </w:t>
      </w:r>
      <w:proofErr w:type="spellStart"/>
      <w:r w:rsidRPr="00A7715C">
        <w:rPr>
          <w:color w:val="000000"/>
          <w:szCs w:val="20"/>
          <w:lang w:val="en-US"/>
        </w:rPr>
        <w:t>ove</w:t>
      </w:r>
      <w:proofErr w:type="spellEnd"/>
      <w:r w:rsidRPr="00A7715C">
        <w:rPr>
          <w:color w:val="000000"/>
          <w:szCs w:val="20"/>
          <w:lang w:val="en-US"/>
        </w:rPr>
        <w:t xml:space="preserve"> TD</w:t>
      </w:r>
    </w:p>
    <w:p w14:paraId="17DFFCCE" w14:textId="77777777" w:rsidR="00A7715C" w:rsidRPr="00A7715C" w:rsidRDefault="00A7715C" w:rsidP="00A7715C">
      <w:pPr>
        <w:ind w:left="360"/>
        <w:jc w:val="both"/>
        <w:rPr>
          <w:color w:val="000000"/>
          <w:szCs w:val="20"/>
          <w:lang w:val="en-US"/>
        </w:rPr>
      </w:pPr>
    </w:p>
    <w:p w14:paraId="06F232B2" w14:textId="77777777" w:rsidR="00A7715C" w:rsidRPr="00A7715C" w:rsidRDefault="00A7715C" w:rsidP="00A7715C">
      <w:pPr>
        <w:ind w:left="360"/>
        <w:jc w:val="both"/>
        <w:rPr>
          <w:i/>
          <w:color w:val="000000"/>
          <w:szCs w:val="20"/>
          <w:lang w:val="en-US"/>
        </w:rPr>
      </w:pPr>
      <w:proofErr w:type="spellStart"/>
      <w:r w:rsidRPr="00A7715C">
        <w:rPr>
          <w:i/>
          <w:color w:val="000000"/>
          <w:szCs w:val="20"/>
          <w:lang w:val="en-US"/>
        </w:rPr>
        <w:t>Ukoliko</w:t>
      </w:r>
      <w:proofErr w:type="spellEnd"/>
      <w:r w:rsidRPr="00A7715C">
        <w:rPr>
          <w:i/>
          <w:color w:val="000000"/>
          <w:szCs w:val="20"/>
          <w:lang w:val="en-US"/>
        </w:rPr>
        <w:t xml:space="preserve"> </w:t>
      </w:r>
      <w:proofErr w:type="spellStart"/>
      <w:r w:rsidRPr="00A7715C">
        <w:rPr>
          <w:i/>
          <w:color w:val="000000"/>
          <w:szCs w:val="20"/>
          <w:lang w:val="en-US"/>
        </w:rPr>
        <w:t>kandidat</w:t>
      </w:r>
      <w:proofErr w:type="spellEnd"/>
      <w:r w:rsidRPr="00A7715C">
        <w:rPr>
          <w:i/>
          <w:color w:val="000000"/>
          <w:szCs w:val="20"/>
          <w:lang w:val="en-US"/>
        </w:rPr>
        <w:t xml:space="preserve"> </w:t>
      </w:r>
      <w:proofErr w:type="spellStart"/>
      <w:r w:rsidRPr="00A7715C">
        <w:rPr>
          <w:i/>
          <w:color w:val="000000"/>
          <w:szCs w:val="20"/>
          <w:lang w:val="en-US"/>
        </w:rPr>
        <w:t>prođe</w:t>
      </w:r>
      <w:proofErr w:type="spellEnd"/>
      <w:r w:rsidRPr="00A7715C">
        <w:rPr>
          <w:i/>
          <w:color w:val="000000"/>
          <w:szCs w:val="20"/>
          <w:lang w:val="en-US"/>
        </w:rPr>
        <w:t xml:space="preserve"> </w:t>
      </w:r>
      <w:proofErr w:type="spellStart"/>
      <w:r w:rsidRPr="00A7715C">
        <w:rPr>
          <w:i/>
          <w:color w:val="000000"/>
          <w:szCs w:val="20"/>
          <w:lang w:val="en-US"/>
        </w:rPr>
        <w:t>fazu</w:t>
      </w:r>
      <w:proofErr w:type="spellEnd"/>
      <w:r w:rsidRPr="00A7715C">
        <w:rPr>
          <w:i/>
          <w:color w:val="000000"/>
          <w:szCs w:val="20"/>
          <w:lang w:val="en-US"/>
        </w:rPr>
        <w:t xml:space="preserve"> </w:t>
      </w:r>
      <w:proofErr w:type="spellStart"/>
      <w:r w:rsidRPr="00A7715C">
        <w:rPr>
          <w:i/>
          <w:color w:val="000000"/>
          <w:szCs w:val="20"/>
          <w:lang w:val="en-US"/>
        </w:rPr>
        <w:t>predkvalifikacije</w:t>
      </w:r>
      <w:proofErr w:type="spellEnd"/>
      <w:r w:rsidRPr="00A7715C">
        <w:rPr>
          <w:i/>
          <w:color w:val="000000"/>
          <w:szCs w:val="20"/>
          <w:lang w:val="en-US"/>
        </w:rPr>
        <w:t xml:space="preserve">, o </w:t>
      </w:r>
      <w:proofErr w:type="spellStart"/>
      <w:r w:rsidRPr="00A7715C">
        <w:rPr>
          <w:i/>
          <w:color w:val="000000"/>
          <w:szCs w:val="20"/>
          <w:lang w:val="en-US"/>
        </w:rPr>
        <w:t>čemu</w:t>
      </w:r>
      <w:proofErr w:type="spellEnd"/>
      <w:r w:rsidRPr="00A7715C">
        <w:rPr>
          <w:i/>
          <w:color w:val="000000"/>
          <w:szCs w:val="20"/>
          <w:lang w:val="en-US"/>
        </w:rPr>
        <w:t xml:space="preserve"> </w:t>
      </w:r>
      <w:proofErr w:type="spellStart"/>
      <w:r w:rsidRPr="00A7715C">
        <w:rPr>
          <w:i/>
          <w:color w:val="000000"/>
          <w:szCs w:val="20"/>
          <w:lang w:val="en-US"/>
        </w:rPr>
        <w:t>će</w:t>
      </w:r>
      <w:proofErr w:type="spellEnd"/>
      <w:r w:rsidRPr="00A7715C">
        <w:rPr>
          <w:i/>
          <w:color w:val="000000"/>
          <w:szCs w:val="20"/>
          <w:lang w:val="en-US"/>
        </w:rPr>
        <w:t xml:space="preserve"> </w:t>
      </w:r>
      <w:proofErr w:type="spellStart"/>
      <w:r w:rsidRPr="00A7715C">
        <w:rPr>
          <w:i/>
          <w:color w:val="000000"/>
          <w:szCs w:val="20"/>
          <w:lang w:val="en-US"/>
        </w:rPr>
        <w:t>biti</w:t>
      </w:r>
      <w:proofErr w:type="spellEnd"/>
      <w:r w:rsidRPr="00A7715C">
        <w:rPr>
          <w:i/>
          <w:color w:val="000000"/>
          <w:szCs w:val="20"/>
          <w:lang w:val="en-US"/>
        </w:rPr>
        <w:t xml:space="preserve"> </w:t>
      </w:r>
      <w:proofErr w:type="spellStart"/>
      <w:r w:rsidRPr="00A7715C">
        <w:rPr>
          <w:i/>
          <w:color w:val="000000"/>
          <w:szCs w:val="20"/>
          <w:lang w:val="en-US"/>
        </w:rPr>
        <w:t>pismeno</w:t>
      </w:r>
      <w:proofErr w:type="spellEnd"/>
      <w:r w:rsidRPr="00A7715C">
        <w:rPr>
          <w:i/>
          <w:color w:val="000000"/>
          <w:szCs w:val="20"/>
          <w:lang w:val="en-US"/>
        </w:rPr>
        <w:t xml:space="preserve"> </w:t>
      </w:r>
      <w:proofErr w:type="spellStart"/>
      <w:r w:rsidRPr="00A7715C">
        <w:rPr>
          <w:i/>
          <w:color w:val="000000"/>
          <w:szCs w:val="20"/>
          <w:lang w:val="en-US"/>
        </w:rPr>
        <w:t>upoznat</w:t>
      </w:r>
      <w:proofErr w:type="spellEnd"/>
      <w:r w:rsidRPr="00A7715C">
        <w:rPr>
          <w:i/>
          <w:color w:val="000000"/>
          <w:szCs w:val="20"/>
          <w:lang w:val="en-US"/>
        </w:rPr>
        <w:t xml:space="preserve">, u </w:t>
      </w:r>
      <w:proofErr w:type="spellStart"/>
      <w:r w:rsidRPr="00A7715C">
        <w:rPr>
          <w:i/>
          <w:color w:val="000000"/>
          <w:szCs w:val="20"/>
          <w:lang w:val="en-US"/>
        </w:rPr>
        <w:t>drugoj</w:t>
      </w:r>
      <w:proofErr w:type="spellEnd"/>
      <w:r w:rsidRPr="00A7715C">
        <w:rPr>
          <w:i/>
          <w:color w:val="000000"/>
          <w:szCs w:val="20"/>
          <w:lang w:val="en-US"/>
        </w:rPr>
        <w:t xml:space="preserve"> </w:t>
      </w:r>
      <w:proofErr w:type="spellStart"/>
      <w:r w:rsidRPr="00A7715C">
        <w:rPr>
          <w:i/>
          <w:color w:val="000000"/>
          <w:szCs w:val="20"/>
          <w:lang w:val="en-US"/>
        </w:rPr>
        <w:t>fazi</w:t>
      </w:r>
      <w:proofErr w:type="spellEnd"/>
      <w:r w:rsidRPr="00A7715C">
        <w:rPr>
          <w:i/>
          <w:color w:val="000000"/>
          <w:szCs w:val="20"/>
          <w:lang w:val="en-US"/>
        </w:rPr>
        <w:t xml:space="preserve"> </w:t>
      </w:r>
      <w:proofErr w:type="spellStart"/>
      <w:r w:rsidRPr="00A7715C">
        <w:rPr>
          <w:i/>
          <w:color w:val="000000"/>
          <w:szCs w:val="20"/>
          <w:lang w:val="en-US"/>
        </w:rPr>
        <w:t>će</w:t>
      </w:r>
      <w:proofErr w:type="spellEnd"/>
      <w:r w:rsidRPr="00A7715C">
        <w:rPr>
          <w:i/>
          <w:color w:val="000000"/>
          <w:szCs w:val="20"/>
          <w:lang w:val="en-US"/>
        </w:rPr>
        <w:t xml:space="preserve"> </w:t>
      </w:r>
      <w:proofErr w:type="spellStart"/>
      <w:r w:rsidRPr="00A7715C">
        <w:rPr>
          <w:i/>
          <w:color w:val="000000"/>
          <w:szCs w:val="20"/>
          <w:lang w:val="en-US"/>
        </w:rPr>
        <w:t>dostaviti</w:t>
      </w:r>
      <w:proofErr w:type="spellEnd"/>
      <w:r w:rsidRPr="00A7715C">
        <w:rPr>
          <w:i/>
          <w:color w:val="000000"/>
          <w:szCs w:val="20"/>
          <w:lang w:val="en-US"/>
        </w:rPr>
        <w:t xml:space="preserve"> </w:t>
      </w:r>
      <w:proofErr w:type="spellStart"/>
      <w:r w:rsidRPr="00A7715C">
        <w:rPr>
          <w:i/>
          <w:color w:val="000000"/>
          <w:szCs w:val="20"/>
          <w:lang w:val="en-US"/>
        </w:rPr>
        <w:t>dokumente</w:t>
      </w:r>
      <w:proofErr w:type="spellEnd"/>
      <w:r w:rsidRPr="00A7715C">
        <w:rPr>
          <w:i/>
          <w:color w:val="000000"/>
          <w:szCs w:val="20"/>
          <w:lang w:val="en-US"/>
        </w:rPr>
        <w:t xml:space="preserve"> koji </w:t>
      </w:r>
      <w:proofErr w:type="spellStart"/>
      <w:r w:rsidRPr="00A7715C">
        <w:rPr>
          <w:i/>
          <w:color w:val="000000"/>
          <w:szCs w:val="20"/>
          <w:lang w:val="en-US"/>
        </w:rPr>
        <w:t>su</w:t>
      </w:r>
      <w:proofErr w:type="spellEnd"/>
      <w:r w:rsidRPr="00A7715C">
        <w:rPr>
          <w:i/>
          <w:color w:val="000000"/>
          <w:szCs w:val="20"/>
          <w:lang w:val="en-US"/>
        </w:rPr>
        <w:t xml:space="preserve"> u </w:t>
      </w:r>
      <w:proofErr w:type="spellStart"/>
      <w:r w:rsidRPr="00A7715C">
        <w:rPr>
          <w:i/>
          <w:color w:val="000000"/>
          <w:szCs w:val="20"/>
          <w:lang w:val="en-US"/>
        </w:rPr>
        <w:t>sklopu</w:t>
      </w:r>
      <w:proofErr w:type="spellEnd"/>
      <w:r w:rsidRPr="00A7715C">
        <w:rPr>
          <w:i/>
          <w:color w:val="000000"/>
          <w:szCs w:val="20"/>
          <w:lang w:val="en-US"/>
        </w:rPr>
        <w:t xml:space="preserve"> </w:t>
      </w:r>
      <w:proofErr w:type="spellStart"/>
      <w:r w:rsidRPr="00A7715C">
        <w:rPr>
          <w:i/>
          <w:color w:val="000000"/>
          <w:szCs w:val="20"/>
          <w:lang w:val="en-US"/>
        </w:rPr>
        <w:t>ove</w:t>
      </w:r>
      <w:proofErr w:type="spellEnd"/>
      <w:r w:rsidRPr="00A7715C">
        <w:rPr>
          <w:i/>
          <w:color w:val="000000"/>
          <w:szCs w:val="20"/>
          <w:lang w:val="en-US"/>
        </w:rPr>
        <w:t xml:space="preserve"> </w:t>
      </w:r>
      <w:proofErr w:type="spellStart"/>
      <w:r w:rsidRPr="00A7715C">
        <w:rPr>
          <w:i/>
          <w:color w:val="000000"/>
          <w:szCs w:val="20"/>
          <w:lang w:val="en-US"/>
        </w:rPr>
        <w:t>tenderske</w:t>
      </w:r>
      <w:proofErr w:type="spellEnd"/>
      <w:r w:rsidRPr="00A7715C">
        <w:rPr>
          <w:i/>
          <w:color w:val="000000"/>
          <w:szCs w:val="20"/>
          <w:lang w:val="en-US"/>
        </w:rPr>
        <w:t xml:space="preserve"> </w:t>
      </w:r>
      <w:proofErr w:type="spellStart"/>
      <w:r w:rsidRPr="00A7715C">
        <w:rPr>
          <w:i/>
          <w:color w:val="000000"/>
          <w:szCs w:val="20"/>
          <w:lang w:val="en-US"/>
        </w:rPr>
        <w:t>dokumentacije</w:t>
      </w:r>
      <w:proofErr w:type="spellEnd"/>
      <w:r w:rsidRPr="00A7715C">
        <w:rPr>
          <w:i/>
          <w:color w:val="000000"/>
          <w:szCs w:val="20"/>
          <w:lang w:val="en-US"/>
        </w:rPr>
        <w:t xml:space="preserve">, a </w:t>
      </w:r>
      <w:proofErr w:type="spellStart"/>
      <w:r w:rsidRPr="00A7715C">
        <w:rPr>
          <w:i/>
          <w:color w:val="000000"/>
          <w:szCs w:val="20"/>
          <w:lang w:val="en-US"/>
        </w:rPr>
        <w:t>koju</w:t>
      </w:r>
      <w:proofErr w:type="spellEnd"/>
      <w:r w:rsidRPr="00A7715C">
        <w:rPr>
          <w:i/>
          <w:color w:val="000000"/>
          <w:szCs w:val="20"/>
          <w:lang w:val="en-US"/>
        </w:rPr>
        <w:t xml:space="preserve"> </w:t>
      </w:r>
      <w:proofErr w:type="spellStart"/>
      <w:r w:rsidRPr="00A7715C">
        <w:rPr>
          <w:i/>
          <w:color w:val="000000"/>
          <w:szCs w:val="20"/>
          <w:lang w:val="en-US"/>
        </w:rPr>
        <w:t>će</w:t>
      </w:r>
      <w:proofErr w:type="spellEnd"/>
      <w:r w:rsidRPr="00A7715C">
        <w:rPr>
          <w:i/>
          <w:color w:val="000000"/>
          <w:szCs w:val="20"/>
          <w:lang w:val="en-US"/>
        </w:rPr>
        <w:t xml:space="preserve"> </w:t>
      </w:r>
      <w:proofErr w:type="spellStart"/>
      <w:r w:rsidRPr="00A7715C">
        <w:rPr>
          <w:i/>
          <w:color w:val="000000"/>
          <w:szCs w:val="20"/>
          <w:lang w:val="en-US"/>
        </w:rPr>
        <w:t>ugovorni</w:t>
      </w:r>
      <w:proofErr w:type="spellEnd"/>
      <w:r w:rsidRPr="00A7715C">
        <w:rPr>
          <w:i/>
          <w:color w:val="000000"/>
          <w:szCs w:val="20"/>
          <w:lang w:val="en-US"/>
        </w:rPr>
        <w:t xml:space="preserve"> organ </w:t>
      </w:r>
      <w:proofErr w:type="spellStart"/>
      <w:r w:rsidRPr="00A7715C">
        <w:rPr>
          <w:i/>
          <w:color w:val="000000"/>
          <w:szCs w:val="20"/>
          <w:lang w:val="en-US"/>
        </w:rPr>
        <w:t>dostaviti</w:t>
      </w:r>
      <w:proofErr w:type="spellEnd"/>
      <w:r w:rsidRPr="00A7715C">
        <w:rPr>
          <w:i/>
          <w:color w:val="000000"/>
          <w:szCs w:val="20"/>
          <w:lang w:val="en-US"/>
        </w:rPr>
        <w:t xml:space="preserve"> </w:t>
      </w:r>
      <w:proofErr w:type="spellStart"/>
      <w:r w:rsidRPr="00A7715C">
        <w:rPr>
          <w:i/>
          <w:color w:val="000000"/>
          <w:szCs w:val="20"/>
          <w:lang w:val="en-US"/>
        </w:rPr>
        <w:t>uz</w:t>
      </w:r>
      <w:proofErr w:type="spellEnd"/>
      <w:r w:rsidRPr="00A7715C">
        <w:rPr>
          <w:i/>
          <w:color w:val="000000"/>
          <w:szCs w:val="20"/>
          <w:lang w:val="en-US"/>
        </w:rPr>
        <w:t xml:space="preserve"> </w:t>
      </w:r>
      <w:proofErr w:type="spellStart"/>
      <w:r w:rsidRPr="00A7715C">
        <w:rPr>
          <w:i/>
          <w:color w:val="000000"/>
          <w:szCs w:val="20"/>
          <w:lang w:val="en-US"/>
        </w:rPr>
        <w:t>poziv</w:t>
      </w:r>
      <w:proofErr w:type="spellEnd"/>
      <w:r w:rsidRPr="00A7715C">
        <w:rPr>
          <w:i/>
          <w:color w:val="000000"/>
          <w:szCs w:val="20"/>
          <w:lang w:val="en-US"/>
        </w:rPr>
        <w:t xml:space="preserve"> za </w:t>
      </w:r>
      <w:proofErr w:type="spellStart"/>
      <w:r w:rsidRPr="00A7715C">
        <w:rPr>
          <w:i/>
          <w:color w:val="000000"/>
          <w:szCs w:val="20"/>
          <w:lang w:val="en-US"/>
        </w:rPr>
        <w:t>dostavljanje</w:t>
      </w:r>
      <w:proofErr w:type="spellEnd"/>
      <w:r w:rsidRPr="00A7715C">
        <w:rPr>
          <w:i/>
          <w:color w:val="000000"/>
          <w:szCs w:val="20"/>
          <w:lang w:val="en-US"/>
        </w:rPr>
        <w:t xml:space="preserve"> </w:t>
      </w:r>
      <w:proofErr w:type="spellStart"/>
      <w:r w:rsidRPr="00A7715C">
        <w:rPr>
          <w:i/>
          <w:color w:val="000000"/>
          <w:szCs w:val="20"/>
          <w:lang w:val="en-US"/>
        </w:rPr>
        <w:t>početnih</w:t>
      </w:r>
      <w:proofErr w:type="spellEnd"/>
      <w:r w:rsidRPr="00A7715C">
        <w:rPr>
          <w:i/>
          <w:color w:val="000000"/>
          <w:szCs w:val="20"/>
          <w:lang w:val="en-US"/>
        </w:rPr>
        <w:t xml:space="preserve"> </w:t>
      </w:r>
      <w:proofErr w:type="spellStart"/>
      <w:r w:rsidRPr="00A7715C">
        <w:rPr>
          <w:i/>
          <w:color w:val="000000"/>
          <w:szCs w:val="20"/>
          <w:lang w:val="en-US"/>
        </w:rPr>
        <w:t>ponuda</w:t>
      </w:r>
      <w:proofErr w:type="spellEnd"/>
      <w:r w:rsidRPr="00A7715C">
        <w:rPr>
          <w:i/>
          <w:color w:val="000000"/>
          <w:szCs w:val="20"/>
          <w:lang w:val="en-US"/>
        </w:rPr>
        <w:t>.</w:t>
      </w:r>
    </w:p>
    <w:p w14:paraId="148F9190" w14:textId="77777777" w:rsidR="00A7715C" w:rsidRPr="00A7715C" w:rsidRDefault="00A7715C" w:rsidP="00A7715C">
      <w:pPr>
        <w:jc w:val="both"/>
        <w:rPr>
          <w:i/>
          <w:color w:val="000000"/>
          <w:szCs w:val="20"/>
          <w:lang w:val="en-US"/>
        </w:rPr>
      </w:pPr>
    </w:p>
    <w:p w14:paraId="62CFEBF2" w14:textId="77777777" w:rsidR="00A7715C" w:rsidRPr="00A7715C" w:rsidRDefault="00A7715C" w:rsidP="00A7715C">
      <w:pPr>
        <w:ind w:left="360"/>
        <w:jc w:val="both"/>
        <w:rPr>
          <w:b/>
          <w:color w:val="000000"/>
          <w:szCs w:val="20"/>
          <w:lang w:val="en-US"/>
        </w:rPr>
      </w:pPr>
      <w:r w:rsidRPr="00A7715C">
        <w:rPr>
          <w:b/>
          <w:color w:val="000000"/>
          <w:szCs w:val="20"/>
          <w:lang w:val="en-US"/>
        </w:rPr>
        <w:t>7. SADRŽAJ POČETNE PONUDE:</w:t>
      </w:r>
    </w:p>
    <w:p w14:paraId="5D9B8A50" w14:textId="77777777" w:rsidR="00A7715C" w:rsidRPr="00A7715C" w:rsidRDefault="00A7715C" w:rsidP="00A7715C">
      <w:pPr>
        <w:ind w:left="360"/>
        <w:jc w:val="both"/>
        <w:rPr>
          <w:color w:val="000000"/>
          <w:szCs w:val="20"/>
          <w:lang w:val="en-US"/>
        </w:rPr>
      </w:pPr>
      <w:r w:rsidRPr="00A7715C">
        <w:rPr>
          <w:color w:val="000000"/>
          <w:szCs w:val="20"/>
          <w:lang w:val="en-US"/>
        </w:rPr>
        <w:t xml:space="preserve">7.1.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treba</w:t>
      </w:r>
      <w:proofErr w:type="spellEnd"/>
      <w:r w:rsidRPr="00A7715C">
        <w:rPr>
          <w:color w:val="000000"/>
          <w:szCs w:val="20"/>
          <w:lang w:val="en-US"/>
        </w:rPr>
        <w:t xml:space="preserve"> za </w:t>
      </w:r>
      <w:proofErr w:type="spellStart"/>
      <w:r w:rsidRPr="00A7715C">
        <w:rPr>
          <w:color w:val="000000"/>
          <w:szCs w:val="20"/>
          <w:lang w:val="en-US"/>
        </w:rPr>
        <w:t>početnu</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dokumentaciju</w:t>
      </w:r>
      <w:proofErr w:type="spellEnd"/>
      <w:r w:rsidRPr="00A7715C">
        <w:rPr>
          <w:color w:val="000000"/>
          <w:szCs w:val="20"/>
          <w:lang w:val="en-US"/>
        </w:rPr>
        <w:t xml:space="preserve"> </w:t>
      </w:r>
      <w:proofErr w:type="spellStart"/>
      <w:r w:rsidRPr="00A7715C">
        <w:rPr>
          <w:color w:val="000000"/>
          <w:szCs w:val="20"/>
          <w:lang w:val="en-US"/>
        </w:rPr>
        <w:t>kojom</w:t>
      </w:r>
      <w:proofErr w:type="spellEnd"/>
      <w:r w:rsidRPr="00A7715C">
        <w:rPr>
          <w:color w:val="000000"/>
          <w:szCs w:val="20"/>
          <w:lang w:val="en-US"/>
        </w:rPr>
        <w:t xml:space="preserve"> </w:t>
      </w:r>
      <w:proofErr w:type="spellStart"/>
      <w:r w:rsidRPr="00A7715C">
        <w:rPr>
          <w:color w:val="000000"/>
          <w:szCs w:val="20"/>
          <w:lang w:val="en-US"/>
        </w:rPr>
        <w:t>potvrđuju</w:t>
      </w:r>
      <w:proofErr w:type="spellEnd"/>
      <w:r w:rsidRPr="00A7715C">
        <w:rPr>
          <w:color w:val="000000"/>
          <w:szCs w:val="20"/>
          <w:lang w:val="en-US"/>
        </w:rPr>
        <w:t xml:space="preserve"> da </w:t>
      </w:r>
      <w:proofErr w:type="spellStart"/>
      <w:r w:rsidRPr="00A7715C">
        <w:rPr>
          <w:color w:val="000000"/>
          <w:szCs w:val="20"/>
          <w:lang w:val="en-US"/>
        </w:rPr>
        <w:t>ispunjavaju</w:t>
      </w:r>
      <w:proofErr w:type="spellEnd"/>
      <w:r w:rsidRPr="00A7715C">
        <w:rPr>
          <w:color w:val="000000"/>
          <w:szCs w:val="20"/>
          <w:lang w:val="en-US"/>
        </w:rPr>
        <w:t xml:space="preserve"> </w:t>
      </w:r>
      <w:proofErr w:type="spellStart"/>
      <w:r w:rsidRPr="00A7715C">
        <w:rPr>
          <w:color w:val="000000"/>
          <w:szCs w:val="20"/>
          <w:lang w:val="en-US"/>
        </w:rPr>
        <w:t>uslove</w:t>
      </w:r>
      <w:proofErr w:type="spellEnd"/>
      <w:r w:rsidRPr="00A7715C">
        <w:rPr>
          <w:color w:val="000000"/>
          <w:szCs w:val="20"/>
          <w:lang w:val="en-US"/>
        </w:rPr>
        <w:t xml:space="preserve"> </w:t>
      </w:r>
      <w:proofErr w:type="spellStart"/>
      <w:r w:rsidRPr="00A7715C">
        <w:rPr>
          <w:color w:val="000000"/>
          <w:szCs w:val="20"/>
          <w:lang w:val="en-US"/>
        </w:rPr>
        <w:t>pregovaračkog</w:t>
      </w:r>
      <w:proofErr w:type="spellEnd"/>
      <w:r w:rsidRPr="00A7715C">
        <w:rPr>
          <w:color w:val="000000"/>
          <w:szCs w:val="20"/>
          <w:lang w:val="en-US"/>
        </w:rPr>
        <w:t xml:space="preserve"> </w:t>
      </w:r>
      <w:proofErr w:type="spellStart"/>
      <w:r w:rsidRPr="00A7715C">
        <w:rPr>
          <w:color w:val="000000"/>
          <w:szCs w:val="20"/>
          <w:lang w:val="en-US"/>
        </w:rPr>
        <w:t>poziva</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i to:</w:t>
      </w:r>
    </w:p>
    <w:p w14:paraId="33161261" w14:textId="77777777" w:rsidR="00A7715C" w:rsidRPr="00A7715C" w:rsidRDefault="00A7715C" w:rsidP="00A7715C">
      <w:pPr>
        <w:ind w:left="360"/>
        <w:jc w:val="both"/>
        <w:rPr>
          <w:color w:val="000000"/>
          <w:szCs w:val="20"/>
          <w:lang w:val="en-US"/>
        </w:rPr>
      </w:pPr>
      <w:r w:rsidRPr="00A7715C">
        <w:rPr>
          <w:color w:val="000000"/>
          <w:szCs w:val="20"/>
          <w:lang w:val="en-US"/>
        </w:rPr>
        <w:t xml:space="preserve">a) </w:t>
      </w:r>
      <w:proofErr w:type="spellStart"/>
      <w:r w:rsidRPr="00A7715C">
        <w:rPr>
          <w:color w:val="000000"/>
          <w:szCs w:val="20"/>
          <w:lang w:val="en-US"/>
        </w:rPr>
        <w:t>Popunjen</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ovjeren</w:t>
      </w:r>
      <w:proofErr w:type="spellEnd"/>
      <w:r w:rsidRPr="00A7715C">
        <w:rPr>
          <w:color w:val="000000"/>
          <w:szCs w:val="20"/>
          <w:lang w:val="en-US"/>
        </w:rPr>
        <w:t xml:space="preserve"> </w:t>
      </w:r>
      <w:proofErr w:type="spellStart"/>
      <w:r w:rsidRPr="00A7715C">
        <w:rPr>
          <w:color w:val="000000"/>
          <w:szCs w:val="20"/>
          <w:lang w:val="en-US"/>
        </w:rPr>
        <w:t>Obrazac</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početne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 </w:t>
      </w:r>
      <w:proofErr w:type="spellStart"/>
      <w:r w:rsidRPr="00A7715C">
        <w:rPr>
          <w:color w:val="000000"/>
          <w:szCs w:val="20"/>
          <w:lang w:val="en-US"/>
        </w:rPr>
        <w:t>Aneks</w:t>
      </w:r>
      <w:proofErr w:type="spellEnd"/>
      <w:r w:rsidRPr="00A7715C">
        <w:rPr>
          <w:color w:val="000000"/>
          <w:szCs w:val="20"/>
          <w:lang w:val="en-US"/>
        </w:rPr>
        <w:t xml:space="preserve"> 1.</w:t>
      </w:r>
    </w:p>
    <w:p w14:paraId="70CBDB9E" w14:textId="77777777" w:rsidR="00A7715C" w:rsidRPr="00A7715C" w:rsidRDefault="00A7715C" w:rsidP="00A7715C">
      <w:pPr>
        <w:ind w:left="360"/>
        <w:jc w:val="both"/>
        <w:rPr>
          <w:color w:val="000000"/>
          <w:szCs w:val="20"/>
          <w:lang w:val="en-US"/>
        </w:rPr>
      </w:pPr>
      <w:r w:rsidRPr="00A7715C">
        <w:rPr>
          <w:color w:val="000000"/>
          <w:szCs w:val="20"/>
          <w:lang w:val="en-US"/>
        </w:rPr>
        <w:t xml:space="preserve">b) </w:t>
      </w:r>
      <w:proofErr w:type="spellStart"/>
      <w:r w:rsidRPr="00A7715C">
        <w:rPr>
          <w:color w:val="000000"/>
          <w:szCs w:val="20"/>
          <w:lang w:val="en-US"/>
        </w:rPr>
        <w:t>Popunjen</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ovjeren</w:t>
      </w:r>
      <w:proofErr w:type="spellEnd"/>
      <w:r w:rsidRPr="00A7715C">
        <w:rPr>
          <w:color w:val="000000"/>
          <w:szCs w:val="20"/>
          <w:lang w:val="en-US"/>
        </w:rPr>
        <w:t xml:space="preserve"> </w:t>
      </w:r>
      <w:proofErr w:type="spellStart"/>
      <w:r w:rsidRPr="00A7715C">
        <w:rPr>
          <w:color w:val="000000"/>
          <w:szCs w:val="20"/>
          <w:lang w:val="en-US"/>
        </w:rPr>
        <w:t>Obrazac</w:t>
      </w:r>
      <w:proofErr w:type="spellEnd"/>
      <w:r w:rsidRPr="00A7715C">
        <w:rPr>
          <w:color w:val="000000"/>
          <w:szCs w:val="20"/>
          <w:lang w:val="en-US"/>
        </w:rPr>
        <w:t xml:space="preserve"> za </w:t>
      </w:r>
      <w:proofErr w:type="spellStart"/>
      <w:r w:rsidRPr="00A7715C">
        <w:rPr>
          <w:color w:val="000000"/>
          <w:szCs w:val="20"/>
          <w:lang w:val="en-US"/>
        </w:rPr>
        <w:t>cijenu</w:t>
      </w:r>
      <w:proofErr w:type="spellEnd"/>
      <w:r w:rsidRPr="00A7715C">
        <w:rPr>
          <w:color w:val="000000"/>
          <w:szCs w:val="20"/>
          <w:lang w:val="en-US"/>
        </w:rPr>
        <w:t xml:space="preserve"> </w:t>
      </w:r>
      <w:proofErr w:type="spellStart"/>
      <w:r w:rsidRPr="00A7715C">
        <w:rPr>
          <w:color w:val="000000"/>
          <w:szCs w:val="20"/>
          <w:lang w:val="en-US"/>
        </w:rPr>
        <w:t>početne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 </w:t>
      </w:r>
      <w:proofErr w:type="spellStart"/>
      <w:r w:rsidRPr="00A7715C">
        <w:rPr>
          <w:color w:val="000000"/>
          <w:szCs w:val="20"/>
          <w:lang w:val="en-US"/>
        </w:rPr>
        <w:t>Aneks</w:t>
      </w:r>
      <w:proofErr w:type="spellEnd"/>
      <w:r w:rsidRPr="00A7715C">
        <w:rPr>
          <w:color w:val="000000"/>
          <w:szCs w:val="20"/>
          <w:lang w:val="en-US"/>
        </w:rPr>
        <w:t xml:space="preserve"> 2.</w:t>
      </w:r>
    </w:p>
    <w:p w14:paraId="57B52812" w14:textId="77777777" w:rsidR="00A7715C" w:rsidRPr="00A7715C" w:rsidRDefault="00A7715C" w:rsidP="00A7715C">
      <w:pPr>
        <w:ind w:left="360"/>
        <w:jc w:val="both"/>
        <w:rPr>
          <w:color w:val="000000"/>
          <w:szCs w:val="20"/>
          <w:lang w:val="en-US"/>
        </w:rPr>
      </w:pPr>
      <w:r w:rsidRPr="00A7715C">
        <w:rPr>
          <w:color w:val="000000"/>
          <w:szCs w:val="20"/>
          <w:lang w:val="en-US"/>
        </w:rPr>
        <w:t xml:space="preserve">c) </w:t>
      </w:r>
      <w:proofErr w:type="spellStart"/>
      <w:r w:rsidRPr="00A7715C">
        <w:rPr>
          <w:color w:val="000000"/>
          <w:szCs w:val="20"/>
          <w:lang w:val="en-US"/>
        </w:rPr>
        <w:t>Popunjen</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ovjeren</w:t>
      </w:r>
      <w:proofErr w:type="spellEnd"/>
      <w:r w:rsidRPr="00A7715C">
        <w:rPr>
          <w:color w:val="000000"/>
          <w:szCs w:val="20"/>
          <w:lang w:val="en-US"/>
        </w:rPr>
        <w:t xml:space="preserve"> </w:t>
      </w:r>
      <w:proofErr w:type="spellStart"/>
      <w:r w:rsidRPr="00A7715C">
        <w:rPr>
          <w:color w:val="000000"/>
          <w:szCs w:val="20"/>
          <w:lang w:val="en-US"/>
        </w:rPr>
        <w:t>Nacrt</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 </w:t>
      </w:r>
      <w:proofErr w:type="spellStart"/>
      <w:r w:rsidRPr="00A7715C">
        <w:rPr>
          <w:color w:val="000000"/>
          <w:szCs w:val="20"/>
          <w:lang w:val="en-US"/>
        </w:rPr>
        <w:t>Aneks</w:t>
      </w:r>
      <w:proofErr w:type="spellEnd"/>
      <w:r w:rsidRPr="00A7715C">
        <w:rPr>
          <w:color w:val="000000"/>
          <w:szCs w:val="20"/>
          <w:lang w:val="en-US"/>
        </w:rPr>
        <w:t xml:space="preserve"> 3.</w:t>
      </w:r>
    </w:p>
    <w:p w14:paraId="5BCF1520" w14:textId="77777777" w:rsidR="00A7715C" w:rsidRPr="00A7715C" w:rsidRDefault="00A7715C" w:rsidP="00A7715C">
      <w:pPr>
        <w:ind w:left="360"/>
        <w:jc w:val="both"/>
        <w:rPr>
          <w:color w:val="000000"/>
          <w:szCs w:val="20"/>
          <w:lang w:val="en-US"/>
        </w:rPr>
      </w:pPr>
    </w:p>
    <w:p w14:paraId="326A5D9E" w14:textId="77777777" w:rsidR="00A7715C" w:rsidRPr="00A7715C" w:rsidRDefault="00A7715C" w:rsidP="00A7715C">
      <w:pPr>
        <w:ind w:left="360"/>
        <w:jc w:val="both"/>
        <w:rPr>
          <w:b/>
          <w:i/>
          <w:color w:val="000000"/>
          <w:szCs w:val="20"/>
          <w:lang w:val="en-US"/>
        </w:rPr>
      </w:pPr>
      <w:r w:rsidRPr="00A7715C">
        <w:rPr>
          <w:b/>
          <w:i/>
          <w:color w:val="000000"/>
          <w:szCs w:val="20"/>
          <w:lang w:val="en-US"/>
        </w:rPr>
        <w:t xml:space="preserve">7.2. </w:t>
      </w:r>
      <w:proofErr w:type="spellStart"/>
      <w:r w:rsidRPr="00A7715C">
        <w:rPr>
          <w:b/>
          <w:i/>
          <w:color w:val="000000"/>
          <w:szCs w:val="20"/>
          <w:lang w:val="en-US"/>
        </w:rPr>
        <w:t>Ponuđač</w:t>
      </w:r>
      <w:proofErr w:type="spellEnd"/>
      <w:r w:rsidRPr="00A7715C">
        <w:rPr>
          <w:b/>
          <w:i/>
          <w:color w:val="000000"/>
          <w:szCs w:val="20"/>
          <w:lang w:val="en-US"/>
        </w:rPr>
        <w:t xml:space="preserve"> koji </w:t>
      </w:r>
      <w:proofErr w:type="spellStart"/>
      <w:r w:rsidRPr="00A7715C">
        <w:rPr>
          <w:b/>
          <w:i/>
          <w:color w:val="000000"/>
          <w:szCs w:val="20"/>
          <w:lang w:val="en-US"/>
        </w:rPr>
        <w:t>dokaže</w:t>
      </w:r>
      <w:proofErr w:type="spellEnd"/>
      <w:r w:rsidRPr="00A7715C">
        <w:rPr>
          <w:b/>
          <w:i/>
          <w:color w:val="000000"/>
          <w:szCs w:val="20"/>
          <w:lang w:val="en-US"/>
        </w:rPr>
        <w:t xml:space="preserve"> </w:t>
      </w:r>
      <w:proofErr w:type="spellStart"/>
      <w:r w:rsidRPr="00A7715C">
        <w:rPr>
          <w:b/>
          <w:i/>
          <w:color w:val="000000"/>
          <w:szCs w:val="20"/>
          <w:lang w:val="en-US"/>
        </w:rPr>
        <w:t>svoju</w:t>
      </w:r>
      <w:proofErr w:type="spellEnd"/>
      <w:r w:rsidRPr="00A7715C">
        <w:rPr>
          <w:b/>
          <w:i/>
          <w:color w:val="000000"/>
          <w:szCs w:val="20"/>
          <w:lang w:val="en-US"/>
        </w:rPr>
        <w:t xml:space="preserve"> </w:t>
      </w:r>
      <w:proofErr w:type="spellStart"/>
      <w:r w:rsidRPr="00A7715C">
        <w:rPr>
          <w:b/>
          <w:i/>
          <w:color w:val="000000"/>
          <w:szCs w:val="20"/>
          <w:lang w:val="en-US"/>
        </w:rPr>
        <w:t>kvalifikovanost</w:t>
      </w:r>
      <w:proofErr w:type="spellEnd"/>
      <w:r w:rsidRPr="00A7715C">
        <w:rPr>
          <w:b/>
          <w:i/>
          <w:color w:val="000000"/>
          <w:szCs w:val="20"/>
          <w:lang w:val="en-US"/>
        </w:rPr>
        <w:t xml:space="preserve"> </w:t>
      </w:r>
      <w:proofErr w:type="spellStart"/>
      <w:r w:rsidRPr="00A7715C">
        <w:rPr>
          <w:b/>
          <w:i/>
          <w:color w:val="000000"/>
          <w:szCs w:val="20"/>
          <w:lang w:val="en-US"/>
        </w:rPr>
        <w:t>biti</w:t>
      </w:r>
      <w:proofErr w:type="spellEnd"/>
      <w:r w:rsidRPr="00A7715C">
        <w:rPr>
          <w:b/>
          <w:i/>
          <w:color w:val="000000"/>
          <w:szCs w:val="20"/>
          <w:lang w:val="en-US"/>
        </w:rPr>
        <w:t xml:space="preserve"> </w:t>
      </w:r>
      <w:proofErr w:type="spellStart"/>
      <w:r w:rsidRPr="00A7715C">
        <w:rPr>
          <w:b/>
          <w:i/>
          <w:color w:val="000000"/>
          <w:szCs w:val="20"/>
          <w:lang w:val="en-US"/>
        </w:rPr>
        <w:t>će</w:t>
      </w:r>
      <w:proofErr w:type="spellEnd"/>
      <w:r w:rsidRPr="00A7715C">
        <w:rPr>
          <w:b/>
          <w:i/>
          <w:color w:val="000000"/>
          <w:szCs w:val="20"/>
          <w:lang w:val="en-US"/>
        </w:rPr>
        <w:t xml:space="preserve"> </w:t>
      </w:r>
      <w:proofErr w:type="spellStart"/>
      <w:r w:rsidRPr="00A7715C">
        <w:rPr>
          <w:b/>
          <w:i/>
          <w:color w:val="000000"/>
          <w:szCs w:val="20"/>
          <w:lang w:val="en-US"/>
        </w:rPr>
        <w:t>pozvan</w:t>
      </w:r>
      <w:proofErr w:type="spellEnd"/>
      <w:r w:rsidRPr="00A7715C">
        <w:rPr>
          <w:b/>
          <w:i/>
          <w:color w:val="000000"/>
          <w:szCs w:val="20"/>
          <w:lang w:val="en-US"/>
        </w:rPr>
        <w:t xml:space="preserve"> za </w:t>
      </w:r>
      <w:proofErr w:type="spellStart"/>
      <w:r w:rsidRPr="00A7715C">
        <w:rPr>
          <w:b/>
          <w:i/>
          <w:color w:val="000000"/>
          <w:szCs w:val="20"/>
          <w:lang w:val="en-US"/>
        </w:rPr>
        <w:t>dostavljanje</w:t>
      </w:r>
      <w:proofErr w:type="spellEnd"/>
      <w:r w:rsidRPr="00A7715C">
        <w:rPr>
          <w:b/>
          <w:i/>
          <w:color w:val="000000"/>
          <w:szCs w:val="20"/>
          <w:lang w:val="en-US"/>
        </w:rPr>
        <w:t xml:space="preserve"> </w:t>
      </w:r>
      <w:proofErr w:type="spellStart"/>
      <w:r w:rsidRPr="00A7715C">
        <w:rPr>
          <w:b/>
          <w:i/>
          <w:color w:val="000000"/>
          <w:szCs w:val="20"/>
          <w:lang w:val="en-US"/>
        </w:rPr>
        <w:t>početnih</w:t>
      </w:r>
      <w:proofErr w:type="spellEnd"/>
      <w:r w:rsidRPr="00A7715C">
        <w:rPr>
          <w:b/>
          <w:i/>
          <w:color w:val="000000"/>
          <w:szCs w:val="20"/>
          <w:lang w:val="en-US"/>
        </w:rPr>
        <w:t xml:space="preserve"> </w:t>
      </w:r>
      <w:proofErr w:type="spellStart"/>
      <w:r w:rsidRPr="00A7715C">
        <w:rPr>
          <w:b/>
          <w:i/>
          <w:color w:val="000000"/>
          <w:szCs w:val="20"/>
          <w:lang w:val="en-US"/>
        </w:rPr>
        <w:t>ponuda</w:t>
      </w:r>
      <w:proofErr w:type="spellEnd"/>
      <w:r w:rsidRPr="00A7715C">
        <w:rPr>
          <w:b/>
          <w:i/>
          <w:color w:val="000000"/>
          <w:szCs w:val="20"/>
          <w:lang w:val="en-US"/>
        </w:rPr>
        <w:t xml:space="preserve"> </w:t>
      </w:r>
      <w:proofErr w:type="spellStart"/>
      <w:r w:rsidRPr="00A7715C">
        <w:rPr>
          <w:b/>
          <w:i/>
          <w:color w:val="000000"/>
          <w:szCs w:val="20"/>
          <w:lang w:val="en-US"/>
        </w:rPr>
        <w:t>i</w:t>
      </w:r>
      <w:proofErr w:type="spellEnd"/>
      <w:r w:rsidRPr="00A7715C">
        <w:rPr>
          <w:b/>
          <w:i/>
          <w:color w:val="000000"/>
          <w:szCs w:val="20"/>
          <w:lang w:val="en-US"/>
        </w:rPr>
        <w:t xml:space="preserve"> </w:t>
      </w:r>
      <w:proofErr w:type="spellStart"/>
      <w:r w:rsidRPr="00A7715C">
        <w:rPr>
          <w:b/>
          <w:i/>
          <w:color w:val="000000"/>
          <w:szCs w:val="20"/>
          <w:lang w:val="en-US"/>
        </w:rPr>
        <w:t>uz</w:t>
      </w:r>
      <w:proofErr w:type="spellEnd"/>
      <w:r w:rsidRPr="00A7715C">
        <w:rPr>
          <w:b/>
          <w:i/>
          <w:color w:val="000000"/>
          <w:szCs w:val="20"/>
          <w:lang w:val="en-US"/>
        </w:rPr>
        <w:t xml:space="preserve"> </w:t>
      </w:r>
      <w:proofErr w:type="spellStart"/>
      <w:r w:rsidRPr="00A7715C">
        <w:rPr>
          <w:b/>
          <w:i/>
          <w:color w:val="000000"/>
          <w:szCs w:val="20"/>
          <w:lang w:val="en-US"/>
        </w:rPr>
        <w:t>poziv</w:t>
      </w:r>
      <w:proofErr w:type="spellEnd"/>
      <w:r w:rsidRPr="00A7715C">
        <w:rPr>
          <w:b/>
          <w:i/>
          <w:color w:val="000000"/>
          <w:szCs w:val="20"/>
          <w:lang w:val="en-US"/>
        </w:rPr>
        <w:t xml:space="preserve"> </w:t>
      </w:r>
      <w:proofErr w:type="spellStart"/>
      <w:r w:rsidRPr="00A7715C">
        <w:rPr>
          <w:b/>
          <w:i/>
          <w:color w:val="000000"/>
          <w:szCs w:val="20"/>
          <w:lang w:val="en-US"/>
        </w:rPr>
        <w:t>će</w:t>
      </w:r>
      <w:proofErr w:type="spellEnd"/>
      <w:r w:rsidRPr="00A7715C">
        <w:rPr>
          <w:b/>
          <w:i/>
          <w:color w:val="000000"/>
          <w:szCs w:val="20"/>
          <w:lang w:val="en-US"/>
        </w:rPr>
        <w:t xml:space="preserve"> </w:t>
      </w:r>
      <w:proofErr w:type="spellStart"/>
      <w:r w:rsidRPr="00A7715C">
        <w:rPr>
          <w:b/>
          <w:i/>
          <w:color w:val="000000"/>
          <w:szCs w:val="20"/>
          <w:lang w:val="en-US"/>
        </w:rPr>
        <w:t>biti</w:t>
      </w:r>
      <w:proofErr w:type="spellEnd"/>
      <w:r w:rsidRPr="00A7715C">
        <w:rPr>
          <w:b/>
          <w:i/>
          <w:color w:val="000000"/>
          <w:szCs w:val="20"/>
          <w:lang w:val="en-US"/>
        </w:rPr>
        <w:t xml:space="preserve"> </w:t>
      </w:r>
      <w:proofErr w:type="spellStart"/>
      <w:r w:rsidRPr="00A7715C">
        <w:rPr>
          <w:b/>
          <w:i/>
          <w:color w:val="000000"/>
          <w:szCs w:val="20"/>
          <w:lang w:val="en-US"/>
        </w:rPr>
        <w:t>dostavljeni</w:t>
      </w:r>
      <w:proofErr w:type="spellEnd"/>
      <w:r w:rsidRPr="00A7715C">
        <w:rPr>
          <w:b/>
          <w:i/>
          <w:color w:val="000000"/>
          <w:szCs w:val="20"/>
          <w:lang w:val="en-US"/>
        </w:rPr>
        <w:t xml:space="preserve"> </w:t>
      </w:r>
      <w:proofErr w:type="spellStart"/>
      <w:r w:rsidRPr="00A7715C">
        <w:rPr>
          <w:b/>
          <w:i/>
          <w:color w:val="000000"/>
          <w:szCs w:val="20"/>
          <w:lang w:val="en-US"/>
        </w:rPr>
        <w:t>dokumenti</w:t>
      </w:r>
      <w:proofErr w:type="spellEnd"/>
      <w:r w:rsidRPr="00A7715C">
        <w:rPr>
          <w:b/>
          <w:i/>
          <w:color w:val="000000"/>
          <w:szCs w:val="20"/>
          <w:lang w:val="en-US"/>
        </w:rPr>
        <w:t xml:space="preserve"> koji se </w:t>
      </w:r>
      <w:proofErr w:type="spellStart"/>
      <w:r w:rsidRPr="00A7715C">
        <w:rPr>
          <w:b/>
          <w:i/>
          <w:color w:val="000000"/>
          <w:szCs w:val="20"/>
          <w:lang w:val="en-US"/>
        </w:rPr>
        <w:t>zahtjevaju</w:t>
      </w:r>
      <w:proofErr w:type="spellEnd"/>
      <w:r w:rsidRPr="00A7715C">
        <w:rPr>
          <w:b/>
          <w:i/>
          <w:color w:val="000000"/>
          <w:szCs w:val="20"/>
          <w:lang w:val="en-US"/>
        </w:rPr>
        <w:t xml:space="preserve"> za </w:t>
      </w:r>
      <w:proofErr w:type="spellStart"/>
      <w:r w:rsidRPr="00A7715C">
        <w:rPr>
          <w:b/>
          <w:i/>
          <w:color w:val="000000"/>
          <w:szCs w:val="20"/>
          <w:lang w:val="en-US"/>
        </w:rPr>
        <w:t>početnu</w:t>
      </w:r>
      <w:proofErr w:type="spellEnd"/>
      <w:r w:rsidRPr="00A7715C">
        <w:rPr>
          <w:b/>
          <w:i/>
          <w:color w:val="000000"/>
          <w:szCs w:val="20"/>
          <w:lang w:val="en-US"/>
        </w:rPr>
        <w:t xml:space="preserve"> </w:t>
      </w:r>
      <w:proofErr w:type="spellStart"/>
      <w:r w:rsidRPr="00A7715C">
        <w:rPr>
          <w:b/>
          <w:i/>
          <w:color w:val="000000"/>
          <w:szCs w:val="20"/>
          <w:lang w:val="en-US"/>
        </w:rPr>
        <w:t>ponudu</w:t>
      </w:r>
      <w:proofErr w:type="spellEnd"/>
      <w:r w:rsidRPr="00A7715C">
        <w:rPr>
          <w:b/>
          <w:i/>
          <w:color w:val="000000"/>
          <w:szCs w:val="20"/>
          <w:lang w:val="en-US"/>
        </w:rPr>
        <w:t xml:space="preserve"> </w:t>
      </w:r>
      <w:proofErr w:type="spellStart"/>
      <w:r w:rsidRPr="00A7715C">
        <w:rPr>
          <w:b/>
          <w:i/>
          <w:color w:val="000000"/>
          <w:szCs w:val="20"/>
          <w:lang w:val="en-US"/>
        </w:rPr>
        <w:t>shodno</w:t>
      </w:r>
      <w:proofErr w:type="spellEnd"/>
      <w:r w:rsidRPr="00A7715C">
        <w:rPr>
          <w:b/>
          <w:i/>
          <w:color w:val="000000"/>
          <w:szCs w:val="20"/>
          <w:lang w:val="en-US"/>
        </w:rPr>
        <w:t xml:space="preserve"> </w:t>
      </w:r>
      <w:proofErr w:type="spellStart"/>
      <w:r w:rsidRPr="00A7715C">
        <w:rPr>
          <w:b/>
          <w:i/>
          <w:color w:val="000000"/>
          <w:szCs w:val="20"/>
          <w:lang w:val="en-US"/>
        </w:rPr>
        <w:t>ovoj</w:t>
      </w:r>
      <w:proofErr w:type="spellEnd"/>
      <w:r w:rsidRPr="00A7715C">
        <w:rPr>
          <w:b/>
          <w:i/>
          <w:color w:val="000000"/>
          <w:szCs w:val="20"/>
          <w:lang w:val="en-US"/>
        </w:rPr>
        <w:t xml:space="preserve"> </w:t>
      </w:r>
      <w:proofErr w:type="spellStart"/>
      <w:r w:rsidRPr="00A7715C">
        <w:rPr>
          <w:b/>
          <w:i/>
          <w:color w:val="000000"/>
          <w:szCs w:val="20"/>
          <w:lang w:val="en-US"/>
        </w:rPr>
        <w:t>tački</w:t>
      </w:r>
      <w:proofErr w:type="spellEnd"/>
      <w:r w:rsidRPr="00A7715C">
        <w:rPr>
          <w:b/>
          <w:i/>
          <w:color w:val="000000"/>
          <w:szCs w:val="20"/>
          <w:lang w:val="en-US"/>
        </w:rPr>
        <w:t xml:space="preserve"> </w:t>
      </w:r>
      <w:proofErr w:type="spellStart"/>
      <w:r w:rsidRPr="00A7715C">
        <w:rPr>
          <w:b/>
          <w:i/>
          <w:color w:val="000000"/>
          <w:szCs w:val="20"/>
          <w:lang w:val="en-US"/>
        </w:rPr>
        <w:t>tenderske</w:t>
      </w:r>
      <w:proofErr w:type="spellEnd"/>
      <w:r w:rsidRPr="00A7715C">
        <w:rPr>
          <w:b/>
          <w:i/>
          <w:color w:val="000000"/>
          <w:szCs w:val="20"/>
          <w:lang w:val="en-US"/>
        </w:rPr>
        <w:t xml:space="preserve"> </w:t>
      </w:r>
      <w:proofErr w:type="spellStart"/>
      <w:r w:rsidRPr="00A7715C">
        <w:rPr>
          <w:b/>
          <w:i/>
          <w:color w:val="000000"/>
          <w:szCs w:val="20"/>
          <w:lang w:val="en-US"/>
        </w:rPr>
        <w:t>dokumentacije</w:t>
      </w:r>
      <w:proofErr w:type="spellEnd"/>
      <w:r w:rsidRPr="00A7715C">
        <w:rPr>
          <w:b/>
          <w:i/>
          <w:color w:val="000000"/>
          <w:szCs w:val="20"/>
          <w:lang w:val="en-US"/>
        </w:rPr>
        <w:t>.</w:t>
      </w:r>
    </w:p>
    <w:p w14:paraId="35964CF1" w14:textId="77777777" w:rsidR="00A7715C" w:rsidRPr="00A7715C" w:rsidRDefault="00A7715C" w:rsidP="00A7715C">
      <w:pPr>
        <w:ind w:left="360"/>
        <w:jc w:val="both"/>
        <w:rPr>
          <w:b/>
          <w:i/>
          <w:color w:val="000000"/>
          <w:szCs w:val="20"/>
          <w:lang w:val="en-US"/>
        </w:rPr>
      </w:pPr>
    </w:p>
    <w:p w14:paraId="62128B85" w14:textId="77777777" w:rsidR="00A7715C" w:rsidRPr="00A7715C" w:rsidRDefault="00A7715C" w:rsidP="00A7715C">
      <w:pPr>
        <w:ind w:left="360"/>
        <w:rPr>
          <w:b/>
          <w:color w:val="000000"/>
          <w:szCs w:val="20"/>
          <w:lang w:val="en-US"/>
        </w:rPr>
      </w:pPr>
      <w:r w:rsidRPr="00A7715C">
        <w:rPr>
          <w:b/>
          <w:color w:val="000000"/>
          <w:szCs w:val="20"/>
          <w:lang w:val="en-US"/>
        </w:rPr>
        <w:t>8. INSTRUKCIJE ZA DOBAVLJAČE</w:t>
      </w:r>
    </w:p>
    <w:p w14:paraId="7C7F6293" w14:textId="77777777" w:rsidR="00A7715C" w:rsidRPr="00A7715C" w:rsidRDefault="00A7715C" w:rsidP="00A7715C">
      <w:pPr>
        <w:ind w:firstLine="360"/>
        <w:jc w:val="both"/>
        <w:rPr>
          <w:color w:val="000000"/>
          <w:szCs w:val="20"/>
          <w:lang w:val="en-US"/>
        </w:rPr>
      </w:pPr>
      <w:r w:rsidRPr="00A7715C">
        <w:rPr>
          <w:color w:val="000000"/>
          <w:szCs w:val="20"/>
          <w:lang w:val="en-US"/>
        </w:rPr>
        <w:t xml:space="preserve">8.1. </w:t>
      </w:r>
      <w:proofErr w:type="spellStart"/>
      <w:r w:rsidRPr="00A7715C">
        <w:rPr>
          <w:color w:val="000000"/>
          <w:szCs w:val="20"/>
          <w:lang w:val="en-US"/>
        </w:rPr>
        <w:t>Zahtjevi</w:t>
      </w:r>
      <w:proofErr w:type="spellEnd"/>
      <w:r w:rsidRPr="00A7715C">
        <w:rPr>
          <w:color w:val="000000"/>
          <w:szCs w:val="20"/>
          <w:lang w:val="en-US"/>
        </w:rPr>
        <w:t xml:space="preserve"> po </w:t>
      </w:r>
      <w:proofErr w:type="spellStart"/>
      <w:r w:rsidRPr="00A7715C">
        <w:rPr>
          <w:color w:val="000000"/>
          <w:szCs w:val="20"/>
          <w:lang w:val="en-US"/>
        </w:rPr>
        <w:t>pitanju</w:t>
      </w:r>
      <w:proofErr w:type="spellEnd"/>
      <w:r w:rsidRPr="00A7715C">
        <w:rPr>
          <w:color w:val="000000"/>
          <w:szCs w:val="20"/>
          <w:lang w:val="en-US"/>
        </w:rPr>
        <w:t xml:space="preserve"> </w:t>
      </w:r>
      <w:proofErr w:type="spellStart"/>
      <w:r w:rsidRPr="00A7715C">
        <w:rPr>
          <w:color w:val="000000"/>
          <w:szCs w:val="20"/>
          <w:lang w:val="en-US"/>
        </w:rPr>
        <w:t>jezika</w:t>
      </w:r>
      <w:proofErr w:type="spellEnd"/>
    </w:p>
    <w:p w14:paraId="3DF5ABDF"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svi</w:t>
      </w:r>
      <w:proofErr w:type="spellEnd"/>
      <w:r w:rsidRPr="00A7715C">
        <w:rPr>
          <w:color w:val="000000"/>
          <w:szCs w:val="20"/>
          <w:lang w:val="en-US"/>
        </w:rPr>
        <w:t xml:space="preserve"> </w:t>
      </w:r>
      <w:proofErr w:type="spellStart"/>
      <w:r w:rsidRPr="00A7715C">
        <w:rPr>
          <w:color w:val="000000"/>
          <w:szCs w:val="20"/>
          <w:lang w:val="en-US"/>
        </w:rPr>
        <w:t>dokumenti</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korespodencija</w:t>
      </w:r>
      <w:proofErr w:type="spellEnd"/>
      <w:r w:rsidRPr="00A7715C">
        <w:rPr>
          <w:color w:val="000000"/>
          <w:szCs w:val="20"/>
          <w:lang w:val="en-US"/>
        </w:rPr>
        <w:t xml:space="preserve"> u </w:t>
      </w:r>
      <w:proofErr w:type="spellStart"/>
      <w:r w:rsidRPr="00A7715C">
        <w:rPr>
          <w:color w:val="000000"/>
          <w:szCs w:val="20"/>
          <w:lang w:val="en-US"/>
        </w:rPr>
        <w:t>vezi</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ponudom</w:t>
      </w:r>
      <w:proofErr w:type="spellEnd"/>
      <w:r w:rsidRPr="00A7715C">
        <w:rPr>
          <w:color w:val="000000"/>
          <w:szCs w:val="20"/>
          <w:lang w:val="en-US"/>
        </w:rPr>
        <w:t xml:space="preserve"> </w:t>
      </w:r>
      <w:proofErr w:type="spellStart"/>
      <w:r w:rsidRPr="00A7715C">
        <w:rPr>
          <w:color w:val="000000"/>
          <w:szCs w:val="20"/>
          <w:lang w:val="en-US"/>
        </w:rPr>
        <w:t>između</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 </w:t>
      </w:r>
      <w:proofErr w:type="spellStart"/>
      <w:r w:rsidRPr="00A7715C">
        <w:rPr>
          <w:color w:val="000000"/>
          <w:szCs w:val="20"/>
          <w:lang w:val="en-US"/>
        </w:rPr>
        <w:t>moraju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napisani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jednom</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službenih</w:t>
      </w:r>
      <w:proofErr w:type="spellEnd"/>
      <w:r w:rsidRPr="00A7715C">
        <w:rPr>
          <w:color w:val="000000"/>
          <w:szCs w:val="20"/>
          <w:lang w:val="en-US"/>
        </w:rPr>
        <w:t xml:space="preserve"> </w:t>
      </w:r>
      <w:proofErr w:type="spellStart"/>
      <w:r w:rsidRPr="00A7715C">
        <w:rPr>
          <w:color w:val="000000"/>
          <w:szCs w:val="20"/>
          <w:lang w:val="en-US"/>
        </w:rPr>
        <w:t>jezika</w:t>
      </w:r>
      <w:proofErr w:type="spellEnd"/>
      <w:r w:rsidRPr="00A7715C">
        <w:rPr>
          <w:color w:val="000000"/>
          <w:szCs w:val="20"/>
          <w:lang w:val="en-US"/>
        </w:rPr>
        <w:t xml:space="preserve"> u BIH. </w:t>
      </w:r>
      <w:proofErr w:type="spellStart"/>
      <w:r w:rsidRPr="00A7715C">
        <w:rPr>
          <w:color w:val="000000"/>
          <w:szCs w:val="20"/>
          <w:lang w:val="en-US"/>
        </w:rPr>
        <w:t>Štampana</w:t>
      </w:r>
      <w:proofErr w:type="spellEnd"/>
      <w:r w:rsidRPr="00A7715C">
        <w:rPr>
          <w:color w:val="000000"/>
          <w:szCs w:val="20"/>
          <w:lang w:val="en-US"/>
        </w:rPr>
        <w:t xml:space="preserve"> </w:t>
      </w:r>
      <w:proofErr w:type="spellStart"/>
      <w:r w:rsidRPr="00A7715C">
        <w:rPr>
          <w:color w:val="000000"/>
          <w:szCs w:val="20"/>
          <w:lang w:val="en-US"/>
        </w:rPr>
        <w:t>literatura</w:t>
      </w:r>
      <w:proofErr w:type="spellEnd"/>
      <w:r w:rsidRPr="00A7715C">
        <w:rPr>
          <w:color w:val="000000"/>
          <w:szCs w:val="20"/>
          <w:lang w:val="en-US"/>
        </w:rPr>
        <w:t xml:space="preserve">, </w:t>
      </w:r>
      <w:proofErr w:type="spellStart"/>
      <w:r w:rsidRPr="00A7715C">
        <w:rPr>
          <w:color w:val="000000"/>
          <w:szCs w:val="20"/>
          <w:lang w:val="en-US"/>
        </w:rPr>
        <w:t>brošure</w:t>
      </w:r>
      <w:proofErr w:type="spellEnd"/>
      <w:r w:rsidRPr="00A7715C">
        <w:rPr>
          <w:color w:val="000000"/>
          <w:szCs w:val="20"/>
          <w:lang w:val="en-US"/>
        </w:rPr>
        <w:t xml:space="preserve">, </w:t>
      </w:r>
      <w:proofErr w:type="spellStart"/>
      <w:r w:rsidRPr="00A7715C">
        <w:rPr>
          <w:color w:val="000000"/>
          <w:szCs w:val="20"/>
          <w:lang w:val="en-US"/>
        </w:rPr>
        <w:t>katalozi</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slično</w:t>
      </w:r>
      <w:proofErr w:type="spellEnd"/>
      <w:r w:rsidRPr="00A7715C">
        <w:rPr>
          <w:color w:val="000000"/>
          <w:szCs w:val="20"/>
          <w:lang w:val="en-US"/>
        </w:rPr>
        <w:t xml:space="preserve"> </w:t>
      </w:r>
      <w:proofErr w:type="spellStart"/>
      <w:r w:rsidRPr="00A7715C">
        <w:rPr>
          <w:color w:val="000000"/>
          <w:szCs w:val="20"/>
          <w:lang w:val="en-US"/>
        </w:rPr>
        <w:t>koje</w:t>
      </w:r>
      <w:proofErr w:type="spellEnd"/>
      <w:r w:rsidRPr="00A7715C">
        <w:rPr>
          <w:color w:val="000000"/>
          <w:szCs w:val="20"/>
          <w:lang w:val="en-US"/>
        </w:rPr>
        <w:t xml:space="preserv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ne </w:t>
      </w:r>
      <w:proofErr w:type="spellStart"/>
      <w:r w:rsidRPr="00A7715C">
        <w:rPr>
          <w:color w:val="000000"/>
          <w:szCs w:val="20"/>
          <w:lang w:val="en-US"/>
        </w:rPr>
        <w:t>moraju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prevedeni</w:t>
      </w:r>
      <w:proofErr w:type="spellEnd"/>
      <w:r w:rsidRPr="00A7715C">
        <w:rPr>
          <w:color w:val="000000"/>
          <w:szCs w:val="20"/>
          <w:lang w:val="en-US"/>
        </w:rPr>
        <w:t>.</w:t>
      </w:r>
    </w:p>
    <w:p w14:paraId="14CF5744"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Cjelokupna</w:t>
      </w:r>
      <w:proofErr w:type="spellEnd"/>
      <w:r w:rsidRPr="00A7715C">
        <w:rPr>
          <w:color w:val="000000"/>
          <w:szCs w:val="20"/>
          <w:lang w:val="en-US"/>
        </w:rPr>
        <w:t xml:space="preserve"> </w:t>
      </w:r>
      <w:proofErr w:type="spellStart"/>
      <w:r w:rsidRPr="00A7715C">
        <w:rPr>
          <w:color w:val="000000"/>
          <w:szCs w:val="20"/>
          <w:lang w:val="en-US"/>
        </w:rPr>
        <w:t>komunikacija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razmjena</w:t>
      </w:r>
      <w:proofErr w:type="spellEnd"/>
      <w:r w:rsidRPr="00A7715C">
        <w:rPr>
          <w:color w:val="000000"/>
          <w:szCs w:val="20"/>
          <w:lang w:val="en-US"/>
        </w:rPr>
        <w:t xml:space="preserve"> </w:t>
      </w:r>
      <w:proofErr w:type="spellStart"/>
      <w:r w:rsidRPr="00A7715C">
        <w:rPr>
          <w:color w:val="000000"/>
          <w:szCs w:val="20"/>
          <w:lang w:val="en-US"/>
        </w:rPr>
        <w:t>informacija</w:t>
      </w:r>
      <w:proofErr w:type="spellEnd"/>
      <w:r w:rsidRPr="00A7715C">
        <w:rPr>
          <w:color w:val="000000"/>
          <w:szCs w:val="20"/>
          <w:lang w:val="en-US"/>
        </w:rPr>
        <w:t xml:space="preserve"> </w:t>
      </w:r>
      <w:proofErr w:type="spellStart"/>
      <w:r w:rsidRPr="00A7715C">
        <w:rPr>
          <w:color w:val="000000"/>
          <w:szCs w:val="20"/>
          <w:lang w:val="en-US"/>
        </w:rPr>
        <w:t>između</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kandidata</w:t>
      </w:r>
      <w:proofErr w:type="spellEnd"/>
      <w:r w:rsidRPr="00A7715C">
        <w:rPr>
          <w:color w:val="000000"/>
          <w:szCs w:val="20"/>
          <w:lang w:val="en-US"/>
        </w:rPr>
        <w:t>/</w:t>
      </w:r>
      <w:proofErr w:type="spellStart"/>
      <w:r w:rsidRPr="00A7715C">
        <w:rPr>
          <w:color w:val="000000"/>
          <w:szCs w:val="20"/>
          <w:lang w:val="en-US"/>
        </w:rPr>
        <w:t>ponuđača</w:t>
      </w:r>
      <w:proofErr w:type="spellEnd"/>
      <w:r w:rsidRPr="00A7715C">
        <w:rPr>
          <w:color w:val="000000"/>
          <w:szCs w:val="20"/>
          <w:lang w:val="en-US"/>
        </w:rPr>
        <w:t xml:space="preserve"> </w:t>
      </w:r>
      <w:proofErr w:type="spellStart"/>
      <w:r w:rsidRPr="00A7715C">
        <w:rPr>
          <w:color w:val="000000"/>
          <w:szCs w:val="20"/>
          <w:lang w:val="en-US"/>
        </w:rPr>
        <w:t>treba</w:t>
      </w:r>
      <w:proofErr w:type="spellEnd"/>
      <w:r w:rsidRPr="00A7715C">
        <w:rPr>
          <w:color w:val="000000"/>
          <w:szCs w:val="20"/>
          <w:lang w:val="en-US"/>
        </w:rPr>
        <w:t xml:space="preserve"> se </w:t>
      </w:r>
      <w:proofErr w:type="spellStart"/>
      <w:r w:rsidRPr="00A7715C">
        <w:rPr>
          <w:color w:val="000000"/>
          <w:szCs w:val="20"/>
          <w:lang w:val="en-US"/>
        </w:rPr>
        <w:t>voditi</w:t>
      </w:r>
      <w:proofErr w:type="spellEnd"/>
      <w:r w:rsidRPr="00A7715C">
        <w:rPr>
          <w:color w:val="000000"/>
          <w:szCs w:val="20"/>
          <w:lang w:val="en-US"/>
        </w:rPr>
        <w:t xml:space="preserve"> u </w:t>
      </w:r>
      <w:proofErr w:type="spellStart"/>
      <w:r w:rsidRPr="00A7715C">
        <w:rPr>
          <w:color w:val="000000"/>
          <w:szCs w:val="20"/>
          <w:lang w:val="en-US"/>
        </w:rPr>
        <w:t>pisanoj</w:t>
      </w:r>
      <w:proofErr w:type="spellEnd"/>
      <w:r w:rsidRPr="00A7715C">
        <w:rPr>
          <w:color w:val="000000"/>
          <w:szCs w:val="20"/>
          <w:lang w:val="en-US"/>
        </w:rPr>
        <w:t xml:space="preserve"> </w:t>
      </w:r>
      <w:proofErr w:type="spellStart"/>
      <w:r w:rsidRPr="00A7715C">
        <w:rPr>
          <w:color w:val="000000"/>
          <w:szCs w:val="20"/>
          <w:lang w:val="en-US"/>
        </w:rPr>
        <w:t>formi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da se </w:t>
      </w:r>
      <w:proofErr w:type="spellStart"/>
      <w:r w:rsidRPr="00A7715C">
        <w:rPr>
          <w:color w:val="000000"/>
          <w:szCs w:val="20"/>
          <w:lang w:val="en-US"/>
        </w:rPr>
        <w:t>ista</w:t>
      </w:r>
      <w:proofErr w:type="spellEnd"/>
      <w:r w:rsidRPr="00A7715C">
        <w:rPr>
          <w:color w:val="000000"/>
          <w:szCs w:val="20"/>
          <w:lang w:val="en-US"/>
        </w:rPr>
        <w:t xml:space="preserv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poštom</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lično</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adresu</w:t>
      </w:r>
      <w:proofErr w:type="spellEnd"/>
      <w:r w:rsidRPr="00A7715C">
        <w:rPr>
          <w:color w:val="000000"/>
          <w:szCs w:val="20"/>
          <w:lang w:val="en-US"/>
        </w:rPr>
        <w:t xml:space="preserve"> </w:t>
      </w:r>
      <w:proofErr w:type="spellStart"/>
      <w:r w:rsidRPr="00A7715C">
        <w:rPr>
          <w:color w:val="000000"/>
          <w:szCs w:val="20"/>
          <w:lang w:val="en-US"/>
        </w:rPr>
        <w:t>naznačenu</w:t>
      </w:r>
      <w:proofErr w:type="spellEnd"/>
      <w:r w:rsidRPr="00A7715C">
        <w:rPr>
          <w:color w:val="000000"/>
          <w:szCs w:val="20"/>
          <w:lang w:val="en-US"/>
        </w:rPr>
        <w:t xml:space="preserve"> u </w:t>
      </w:r>
      <w:proofErr w:type="spellStart"/>
      <w:r w:rsidRPr="00A7715C">
        <w:rPr>
          <w:color w:val="000000"/>
          <w:szCs w:val="20"/>
          <w:lang w:val="en-US"/>
        </w:rPr>
        <w:t>tenderskoj</w:t>
      </w:r>
      <w:proofErr w:type="spellEnd"/>
      <w:r w:rsidRPr="00A7715C">
        <w:rPr>
          <w:color w:val="000000"/>
          <w:szCs w:val="20"/>
          <w:lang w:val="en-US"/>
        </w:rPr>
        <w:t xml:space="preserve"> </w:t>
      </w:r>
      <w:proofErr w:type="spellStart"/>
      <w:r w:rsidRPr="00A7715C">
        <w:rPr>
          <w:color w:val="000000"/>
          <w:szCs w:val="20"/>
          <w:lang w:val="en-US"/>
        </w:rPr>
        <w:t>dokumentaciji</w:t>
      </w:r>
      <w:proofErr w:type="spellEnd"/>
      <w:r w:rsidRPr="00A7715C">
        <w:rPr>
          <w:color w:val="000000"/>
          <w:szCs w:val="20"/>
          <w:lang w:val="en-US"/>
        </w:rPr>
        <w:t>.</w:t>
      </w:r>
    </w:p>
    <w:p w14:paraId="71538997" w14:textId="1BD7E092" w:rsidR="00A7715C" w:rsidRPr="00A7715C" w:rsidRDefault="00A7715C" w:rsidP="00A7715C">
      <w:pPr>
        <w:ind w:left="360"/>
        <w:jc w:val="both"/>
        <w:rPr>
          <w:color w:val="000000"/>
          <w:szCs w:val="20"/>
          <w:lang w:val="en-US"/>
        </w:rPr>
      </w:pPr>
      <w:proofErr w:type="spellStart"/>
      <w:r w:rsidRPr="00A7715C">
        <w:rPr>
          <w:color w:val="000000"/>
          <w:szCs w:val="20"/>
          <w:lang w:val="en-US"/>
        </w:rPr>
        <w:t>Posebno</w:t>
      </w:r>
      <w:proofErr w:type="spellEnd"/>
      <w:r w:rsidRPr="00A7715C">
        <w:rPr>
          <w:color w:val="000000"/>
          <w:szCs w:val="20"/>
          <w:lang w:val="en-US"/>
        </w:rPr>
        <w:t xml:space="preserve">, </w:t>
      </w:r>
      <w:proofErr w:type="spellStart"/>
      <w:r w:rsidRPr="00A7715C">
        <w:rPr>
          <w:color w:val="000000"/>
          <w:szCs w:val="20"/>
          <w:lang w:val="en-US"/>
        </w:rPr>
        <w:t>komunikacija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razmjena</w:t>
      </w:r>
      <w:proofErr w:type="spellEnd"/>
      <w:r w:rsidRPr="00A7715C">
        <w:rPr>
          <w:color w:val="000000"/>
          <w:szCs w:val="20"/>
          <w:lang w:val="en-US"/>
        </w:rPr>
        <w:t xml:space="preserve"> </w:t>
      </w:r>
      <w:proofErr w:type="spellStart"/>
      <w:r w:rsidRPr="00A7715C">
        <w:rPr>
          <w:color w:val="000000"/>
          <w:szCs w:val="20"/>
          <w:lang w:val="en-US"/>
        </w:rPr>
        <w:t>informacija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se </w:t>
      </w:r>
      <w:proofErr w:type="spellStart"/>
      <w:r w:rsidRPr="00A7715C">
        <w:rPr>
          <w:color w:val="000000"/>
          <w:szCs w:val="20"/>
          <w:lang w:val="en-US"/>
        </w:rPr>
        <w:t>vršiti</w:t>
      </w:r>
      <w:proofErr w:type="spellEnd"/>
      <w:r w:rsidRPr="00A7715C">
        <w:rPr>
          <w:color w:val="000000"/>
          <w:szCs w:val="20"/>
          <w:lang w:val="en-US"/>
        </w:rPr>
        <w:t xml:space="preserve"> </w:t>
      </w:r>
      <w:proofErr w:type="spellStart"/>
      <w:r w:rsidRPr="00A7715C">
        <w:rPr>
          <w:color w:val="000000"/>
          <w:szCs w:val="20"/>
          <w:lang w:val="en-US"/>
        </w:rPr>
        <w:t>putem</w:t>
      </w:r>
      <w:proofErr w:type="spellEnd"/>
      <w:r w:rsidRPr="00A7715C">
        <w:rPr>
          <w:color w:val="000000"/>
          <w:szCs w:val="20"/>
          <w:lang w:val="en-US"/>
        </w:rPr>
        <w:t xml:space="preserve"> </w:t>
      </w:r>
      <w:r>
        <w:rPr>
          <w:color w:val="000000"/>
          <w:szCs w:val="20"/>
          <w:lang w:val="en-US"/>
        </w:rPr>
        <w:t>e-</w:t>
      </w:r>
      <w:proofErr w:type="spellStart"/>
      <w:r>
        <w:rPr>
          <w:color w:val="000000"/>
          <w:szCs w:val="20"/>
          <w:lang w:val="en-US"/>
        </w:rPr>
        <w:t>maila</w:t>
      </w:r>
      <w:proofErr w:type="spellEnd"/>
      <w:r>
        <w:rPr>
          <w:color w:val="000000"/>
          <w:szCs w:val="20"/>
          <w:lang w:val="en-US"/>
        </w:rPr>
        <w:t>: info@djecijidom-mostar.ba</w:t>
      </w:r>
      <w:r w:rsidRPr="00A7715C">
        <w:rPr>
          <w:color w:val="000000"/>
          <w:szCs w:val="20"/>
          <w:lang w:val="en-US"/>
        </w:rPr>
        <w:t xml:space="preserve">, </w:t>
      </w:r>
      <w:proofErr w:type="spellStart"/>
      <w:r w:rsidRPr="00A7715C">
        <w:rPr>
          <w:color w:val="000000"/>
          <w:szCs w:val="20"/>
          <w:lang w:val="en-US"/>
        </w:rPr>
        <w:t>uz</w:t>
      </w:r>
      <w:proofErr w:type="spellEnd"/>
      <w:r w:rsidRPr="00A7715C">
        <w:rPr>
          <w:color w:val="000000"/>
          <w:szCs w:val="20"/>
          <w:lang w:val="en-US"/>
        </w:rPr>
        <w:t xml:space="preserve"> </w:t>
      </w:r>
      <w:proofErr w:type="spellStart"/>
      <w:r w:rsidRPr="00A7715C">
        <w:rPr>
          <w:color w:val="000000"/>
          <w:szCs w:val="20"/>
          <w:lang w:val="en-US"/>
        </w:rPr>
        <w:t>obavezu</w:t>
      </w:r>
      <w:proofErr w:type="spellEnd"/>
      <w:r w:rsidRPr="00A7715C">
        <w:rPr>
          <w:color w:val="000000"/>
          <w:szCs w:val="20"/>
          <w:lang w:val="en-US"/>
        </w:rPr>
        <w:t xml:space="preserve"> da se </w:t>
      </w:r>
      <w:proofErr w:type="spellStart"/>
      <w:r w:rsidRPr="00A7715C">
        <w:rPr>
          <w:color w:val="000000"/>
          <w:szCs w:val="20"/>
          <w:lang w:val="en-US"/>
        </w:rPr>
        <w:t>ista</w:t>
      </w:r>
      <w:proofErr w:type="spellEnd"/>
      <w:r w:rsidRPr="00A7715C">
        <w:rPr>
          <w:color w:val="000000"/>
          <w:szCs w:val="20"/>
          <w:lang w:val="en-US"/>
        </w:rPr>
        <w:t xml:space="preserve"> </w:t>
      </w:r>
      <w:proofErr w:type="spellStart"/>
      <w:r w:rsidRPr="00A7715C">
        <w:rPr>
          <w:color w:val="000000"/>
          <w:szCs w:val="20"/>
          <w:lang w:val="en-US"/>
        </w:rPr>
        <w:t>proslijedi</w:t>
      </w:r>
      <w:proofErr w:type="spellEnd"/>
      <w:r w:rsidRPr="00A7715C">
        <w:rPr>
          <w:color w:val="000000"/>
          <w:szCs w:val="20"/>
          <w:lang w:val="en-US"/>
        </w:rPr>
        <w:t xml:space="preserve"> </w:t>
      </w:r>
      <w:proofErr w:type="spellStart"/>
      <w:r w:rsidRPr="00A7715C">
        <w:rPr>
          <w:color w:val="000000"/>
          <w:szCs w:val="20"/>
          <w:lang w:val="en-US"/>
        </w:rPr>
        <w:t>poštom</w:t>
      </w:r>
      <w:proofErr w:type="spellEnd"/>
      <w:r w:rsidRPr="00A7715C">
        <w:rPr>
          <w:color w:val="000000"/>
          <w:szCs w:val="20"/>
          <w:lang w:val="en-US"/>
        </w:rPr>
        <w:t xml:space="preserve"> </w:t>
      </w:r>
      <w:proofErr w:type="spellStart"/>
      <w:r w:rsidRPr="00A7715C">
        <w:rPr>
          <w:color w:val="000000"/>
          <w:szCs w:val="20"/>
          <w:lang w:val="en-US"/>
        </w:rPr>
        <w:t>prije</w:t>
      </w:r>
      <w:proofErr w:type="spellEnd"/>
      <w:r w:rsidRPr="00A7715C">
        <w:rPr>
          <w:color w:val="000000"/>
          <w:szCs w:val="20"/>
          <w:lang w:val="en-US"/>
        </w:rPr>
        <w:t xml:space="preserve"> </w:t>
      </w:r>
      <w:proofErr w:type="spellStart"/>
      <w:r w:rsidRPr="00A7715C">
        <w:rPr>
          <w:color w:val="000000"/>
          <w:szCs w:val="20"/>
          <w:lang w:val="en-US"/>
        </w:rPr>
        <w:t>isteka</w:t>
      </w:r>
      <w:proofErr w:type="spellEnd"/>
      <w:r w:rsidRPr="00A7715C">
        <w:rPr>
          <w:color w:val="000000"/>
          <w:szCs w:val="20"/>
          <w:lang w:val="en-US"/>
        </w:rPr>
        <w:t xml:space="preserve"> </w:t>
      </w:r>
      <w:proofErr w:type="spellStart"/>
      <w:r w:rsidRPr="00A7715C">
        <w:rPr>
          <w:color w:val="000000"/>
          <w:szCs w:val="20"/>
          <w:lang w:val="en-US"/>
        </w:rPr>
        <w:t>roka</w:t>
      </w:r>
      <w:proofErr w:type="spellEnd"/>
      <w:r w:rsidRPr="00A7715C">
        <w:rPr>
          <w:color w:val="000000"/>
          <w:szCs w:val="20"/>
          <w:lang w:val="en-US"/>
        </w:rPr>
        <w:t xml:space="preserve"> </w:t>
      </w:r>
      <w:proofErr w:type="spellStart"/>
      <w:r w:rsidRPr="00A7715C">
        <w:rPr>
          <w:color w:val="000000"/>
          <w:szCs w:val="20"/>
          <w:lang w:val="en-US"/>
        </w:rPr>
        <w:t>utvrđenog</w:t>
      </w:r>
      <w:proofErr w:type="spellEnd"/>
      <w:r w:rsidRPr="00A7715C">
        <w:rPr>
          <w:color w:val="000000"/>
          <w:szCs w:val="20"/>
          <w:lang w:val="en-US"/>
        </w:rPr>
        <w:t xml:space="preserve"> za </w:t>
      </w:r>
      <w:proofErr w:type="spellStart"/>
      <w:r w:rsidRPr="00A7715C">
        <w:rPr>
          <w:color w:val="000000"/>
          <w:szCs w:val="20"/>
          <w:lang w:val="en-US"/>
        </w:rPr>
        <w:t>dostavu</w:t>
      </w:r>
      <w:proofErr w:type="spellEnd"/>
      <w:r w:rsidRPr="00A7715C">
        <w:rPr>
          <w:color w:val="000000"/>
          <w:szCs w:val="20"/>
          <w:lang w:val="en-US"/>
        </w:rPr>
        <w:t xml:space="preserve"> </w:t>
      </w:r>
      <w:proofErr w:type="spellStart"/>
      <w:r w:rsidRPr="00A7715C">
        <w:rPr>
          <w:color w:val="000000"/>
          <w:szCs w:val="20"/>
          <w:lang w:val="en-US"/>
        </w:rPr>
        <w:t>informacija</w:t>
      </w:r>
      <w:proofErr w:type="spellEnd"/>
      <w:r w:rsidRPr="00A7715C">
        <w:rPr>
          <w:color w:val="000000"/>
          <w:szCs w:val="20"/>
          <w:lang w:val="en-US"/>
        </w:rPr>
        <w:t xml:space="preserve">, </w:t>
      </w:r>
      <w:proofErr w:type="spellStart"/>
      <w:r w:rsidRPr="00A7715C">
        <w:rPr>
          <w:color w:val="000000"/>
          <w:szCs w:val="20"/>
          <w:lang w:val="en-US"/>
        </w:rPr>
        <w:t>odnosno</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w:t>
      </w:r>
    </w:p>
    <w:p w14:paraId="2CD26768"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Kandidati</w:t>
      </w:r>
      <w:proofErr w:type="spellEnd"/>
      <w:r w:rsidRPr="00A7715C">
        <w:rPr>
          <w:color w:val="000000"/>
          <w:szCs w:val="20"/>
          <w:lang w:val="en-US"/>
        </w:rPr>
        <w:t>/</w:t>
      </w:r>
      <w:proofErr w:type="spellStart"/>
      <w:r w:rsidRPr="00A7715C">
        <w:rPr>
          <w:color w:val="000000"/>
          <w:szCs w:val="20"/>
          <w:lang w:val="en-US"/>
        </w:rPr>
        <w:t>ponuđači</w:t>
      </w:r>
      <w:proofErr w:type="spellEnd"/>
      <w:r w:rsidRPr="00A7715C">
        <w:rPr>
          <w:color w:val="000000"/>
          <w:szCs w:val="20"/>
          <w:lang w:val="en-US"/>
        </w:rPr>
        <w:t xml:space="preserve">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obavezni</w:t>
      </w:r>
      <w:proofErr w:type="spellEnd"/>
      <w:r w:rsidRPr="00A7715C">
        <w:rPr>
          <w:color w:val="000000"/>
          <w:szCs w:val="20"/>
          <w:lang w:val="en-US"/>
        </w:rPr>
        <w:t xml:space="preserve"> da </w:t>
      </w:r>
      <w:proofErr w:type="spellStart"/>
      <w:r w:rsidRPr="00A7715C">
        <w:rPr>
          <w:color w:val="000000"/>
          <w:szCs w:val="20"/>
          <w:lang w:val="en-US"/>
        </w:rPr>
        <w:t>pripreme</w:t>
      </w:r>
      <w:proofErr w:type="spellEnd"/>
      <w:r w:rsidRPr="00A7715C">
        <w:rPr>
          <w:color w:val="000000"/>
          <w:szCs w:val="20"/>
          <w:lang w:val="en-US"/>
        </w:rPr>
        <w:t xml:space="preserve"> </w:t>
      </w:r>
      <w:proofErr w:type="spellStart"/>
      <w:r w:rsidRPr="00A7715C">
        <w:rPr>
          <w:color w:val="000000"/>
          <w:szCs w:val="20"/>
          <w:lang w:val="en-US"/>
        </w:rPr>
        <w:t>zahtjeve</w:t>
      </w:r>
      <w:proofErr w:type="spellEnd"/>
      <w:r w:rsidRPr="00A7715C">
        <w:rPr>
          <w:color w:val="000000"/>
          <w:szCs w:val="20"/>
          <w:lang w:val="en-US"/>
        </w:rPr>
        <w:t xml:space="preserve"> za </w:t>
      </w:r>
      <w:proofErr w:type="spellStart"/>
      <w:r w:rsidRPr="00A7715C">
        <w:rPr>
          <w:color w:val="000000"/>
          <w:szCs w:val="20"/>
          <w:lang w:val="en-US"/>
        </w:rPr>
        <w:t>učešće</w:t>
      </w:r>
      <w:proofErr w:type="spellEnd"/>
      <w:r w:rsidRPr="00A7715C">
        <w:rPr>
          <w:color w:val="000000"/>
          <w:szCs w:val="20"/>
          <w:lang w:val="en-US"/>
        </w:rPr>
        <w:t>/</w:t>
      </w:r>
      <w:proofErr w:type="spellStart"/>
      <w:r w:rsidRPr="00A7715C">
        <w:rPr>
          <w:color w:val="000000"/>
          <w:szCs w:val="20"/>
          <w:lang w:val="en-US"/>
        </w:rPr>
        <w:t>ponude</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kriterijima</w:t>
      </w:r>
      <w:proofErr w:type="spellEnd"/>
      <w:r w:rsidRPr="00A7715C">
        <w:rPr>
          <w:color w:val="000000"/>
          <w:szCs w:val="20"/>
          <w:lang w:val="en-US"/>
        </w:rPr>
        <w:t xml:space="preserve"> koji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postavljeni</w:t>
      </w:r>
      <w:proofErr w:type="spellEnd"/>
      <w:r w:rsidRPr="00A7715C">
        <w:rPr>
          <w:color w:val="000000"/>
          <w:szCs w:val="20"/>
          <w:lang w:val="en-US"/>
        </w:rPr>
        <w:t xml:space="preserve"> u </w:t>
      </w:r>
      <w:proofErr w:type="spellStart"/>
      <w:r w:rsidRPr="00A7715C">
        <w:rPr>
          <w:color w:val="000000"/>
          <w:szCs w:val="20"/>
          <w:lang w:val="en-US"/>
        </w:rPr>
        <w:t>ovoj</w:t>
      </w:r>
      <w:proofErr w:type="spellEnd"/>
      <w:r w:rsidRPr="00A7715C">
        <w:rPr>
          <w:color w:val="000000"/>
          <w:szCs w:val="20"/>
          <w:lang w:val="en-US"/>
        </w:rPr>
        <w:t xml:space="preserve"> </w:t>
      </w:r>
      <w:proofErr w:type="spellStart"/>
      <w:r w:rsidRPr="00A7715C">
        <w:rPr>
          <w:color w:val="000000"/>
          <w:szCs w:val="20"/>
          <w:lang w:val="en-US"/>
        </w:rPr>
        <w:t>tenderskoj</w:t>
      </w:r>
      <w:proofErr w:type="spellEnd"/>
      <w:r w:rsidRPr="00A7715C">
        <w:rPr>
          <w:color w:val="000000"/>
          <w:szCs w:val="20"/>
          <w:lang w:val="en-US"/>
        </w:rPr>
        <w:t xml:space="preserve"> </w:t>
      </w:r>
      <w:proofErr w:type="spellStart"/>
      <w:r w:rsidRPr="00A7715C">
        <w:rPr>
          <w:color w:val="000000"/>
          <w:szCs w:val="20"/>
          <w:lang w:val="en-US"/>
        </w:rPr>
        <w:t>dokumentaciji</w:t>
      </w:r>
      <w:proofErr w:type="spellEnd"/>
      <w:r w:rsidRPr="00A7715C">
        <w:rPr>
          <w:color w:val="000000"/>
          <w:szCs w:val="20"/>
          <w:lang w:val="en-US"/>
        </w:rPr>
        <w:t xml:space="preserve">. </w:t>
      </w:r>
      <w:proofErr w:type="spellStart"/>
      <w:r w:rsidRPr="00A7715C">
        <w:rPr>
          <w:color w:val="000000"/>
          <w:szCs w:val="20"/>
          <w:lang w:val="en-US"/>
        </w:rPr>
        <w:t>Zahtjevi</w:t>
      </w:r>
      <w:proofErr w:type="spellEnd"/>
      <w:r w:rsidRPr="00A7715C">
        <w:rPr>
          <w:color w:val="000000"/>
          <w:szCs w:val="20"/>
          <w:lang w:val="en-US"/>
        </w:rPr>
        <w:t>/</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koje</w:t>
      </w:r>
      <w:proofErr w:type="spellEnd"/>
      <w:r w:rsidRPr="00A7715C">
        <w:rPr>
          <w:color w:val="000000"/>
          <w:szCs w:val="20"/>
          <w:lang w:val="en-US"/>
        </w:rPr>
        <w:t xml:space="preserve"> </w:t>
      </w:r>
      <w:proofErr w:type="spellStart"/>
      <w:r w:rsidRPr="00A7715C">
        <w:rPr>
          <w:color w:val="000000"/>
          <w:szCs w:val="20"/>
          <w:lang w:val="en-US"/>
        </w:rPr>
        <w:t>nisu</w:t>
      </w:r>
      <w:proofErr w:type="spellEnd"/>
      <w:r w:rsidRPr="00A7715C">
        <w:rPr>
          <w:color w:val="000000"/>
          <w:szCs w:val="20"/>
          <w:lang w:val="en-US"/>
        </w:rPr>
        <w:t xml:space="preserve"> u </w:t>
      </w:r>
      <w:proofErr w:type="spellStart"/>
      <w:r w:rsidRPr="00A7715C">
        <w:rPr>
          <w:color w:val="000000"/>
          <w:szCs w:val="20"/>
          <w:lang w:val="en-US"/>
        </w:rPr>
        <w:t>skladu</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ovom</w:t>
      </w:r>
      <w:proofErr w:type="spellEnd"/>
      <w:r w:rsidRPr="00A7715C">
        <w:rPr>
          <w:color w:val="000000"/>
          <w:szCs w:val="20"/>
          <w:lang w:val="en-US"/>
        </w:rPr>
        <w:t xml:space="preserve"> </w:t>
      </w:r>
      <w:proofErr w:type="spellStart"/>
      <w:r w:rsidRPr="00A7715C">
        <w:rPr>
          <w:color w:val="000000"/>
          <w:szCs w:val="20"/>
          <w:lang w:val="en-US"/>
        </w:rPr>
        <w:t>tenderskom</w:t>
      </w:r>
      <w:proofErr w:type="spellEnd"/>
      <w:r w:rsidRPr="00A7715C">
        <w:rPr>
          <w:color w:val="000000"/>
          <w:szCs w:val="20"/>
          <w:lang w:val="en-US"/>
        </w:rPr>
        <w:t xml:space="preserve"> </w:t>
      </w:r>
      <w:proofErr w:type="spellStart"/>
      <w:r w:rsidRPr="00A7715C">
        <w:rPr>
          <w:color w:val="000000"/>
          <w:szCs w:val="20"/>
          <w:lang w:val="en-US"/>
        </w:rPr>
        <w:t>dokumentacijom</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odbačene</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neprihvatljive</w:t>
      </w:r>
      <w:proofErr w:type="spellEnd"/>
      <w:r w:rsidRPr="00A7715C">
        <w:rPr>
          <w:color w:val="000000"/>
          <w:szCs w:val="20"/>
          <w:lang w:val="en-US"/>
        </w:rPr>
        <w:t>.</w:t>
      </w:r>
    </w:p>
    <w:p w14:paraId="1ED5DCDF" w14:textId="77777777" w:rsidR="00A7715C" w:rsidRPr="00A7715C" w:rsidRDefault="00A7715C" w:rsidP="00A7715C">
      <w:pPr>
        <w:ind w:left="360"/>
        <w:jc w:val="both"/>
        <w:rPr>
          <w:color w:val="000000"/>
          <w:szCs w:val="20"/>
          <w:lang w:val="en-US"/>
        </w:rPr>
      </w:pPr>
    </w:p>
    <w:p w14:paraId="0D87138F" w14:textId="77777777" w:rsidR="00A7715C" w:rsidRPr="00A7715C" w:rsidRDefault="00A7715C" w:rsidP="00A7715C">
      <w:pPr>
        <w:ind w:left="360"/>
        <w:rPr>
          <w:b/>
          <w:color w:val="000000"/>
          <w:szCs w:val="20"/>
          <w:lang w:val="en-US"/>
        </w:rPr>
      </w:pPr>
      <w:r w:rsidRPr="00A7715C">
        <w:rPr>
          <w:b/>
          <w:color w:val="000000"/>
          <w:szCs w:val="20"/>
          <w:lang w:val="en-US"/>
        </w:rPr>
        <w:t xml:space="preserve">8.2. </w:t>
      </w:r>
      <w:proofErr w:type="spellStart"/>
      <w:r w:rsidRPr="00A7715C">
        <w:rPr>
          <w:b/>
          <w:color w:val="000000"/>
          <w:szCs w:val="20"/>
          <w:lang w:val="en-US"/>
        </w:rPr>
        <w:t>Priprema</w:t>
      </w:r>
      <w:proofErr w:type="spellEnd"/>
      <w:r w:rsidRPr="00A7715C">
        <w:rPr>
          <w:b/>
          <w:color w:val="000000"/>
          <w:szCs w:val="20"/>
          <w:lang w:val="en-US"/>
        </w:rPr>
        <w:t xml:space="preserve"> </w:t>
      </w:r>
      <w:proofErr w:type="spellStart"/>
      <w:r w:rsidRPr="00A7715C">
        <w:rPr>
          <w:b/>
          <w:color w:val="000000"/>
          <w:szCs w:val="20"/>
          <w:lang w:val="en-US"/>
        </w:rPr>
        <w:t>počete</w:t>
      </w:r>
      <w:proofErr w:type="spellEnd"/>
      <w:r w:rsidRPr="00A7715C">
        <w:rPr>
          <w:b/>
          <w:color w:val="000000"/>
          <w:szCs w:val="20"/>
          <w:lang w:val="en-US"/>
        </w:rPr>
        <w:t xml:space="preserve"> </w:t>
      </w:r>
      <w:proofErr w:type="spellStart"/>
      <w:r w:rsidRPr="00A7715C">
        <w:rPr>
          <w:b/>
          <w:color w:val="000000"/>
          <w:szCs w:val="20"/>
          <w:lang w:val="en-US"/>
        </w:rPr>
        <w:t>ponude</w:t>
      </w:r>
      <w:proofErr w:type="spellEnd"/>
    </w:p>
    <w:p w14:paraId="1205FF70"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snosi</w:t>
      </w:r>
      <w:proofErr w:type="spellEnd"/>
      <w:r w:rsidRPr="00A7715C">
        <w:rPr>
          <w:color w:val="000000"/>
          <w:szCs w:val="20"/>
          <w:lang w:val="en-US"/>
        </w:rPr>
        <w:t xml:space="preserve"> </w:t>
      </w:r>
      <w:proofErr w:type="spellStart"/>
      <w:r w:rsidRPr="00A7715C">
        <w:rPr>
          <w:color w:val="000000"/>
          <w:szCs w:val="20"/>
          <w:lang w:val="en-US"/>
        </w:rPr>
        <w:t>sve</w:t>
      </w:r>
      <w:proofErr w:type="spellEnd"/>
      <w:r w:rsidRPr="00A7715C">
        <w:rPr>
          <w:color w:val="000000"/>
          <w:szCs w:val="20"/>
          <w:lang w:val="en-US"/>
        </w:rPr>
        <w:t xml:space="preserve"> </w:t>
      </w:r>
      <w:proofErr w:type="spellStart"/>
      <w:r w:rsidRPr="00A7715C">
        <w:rPr>
          <w:color w:val="000000"/>
          <w:szCs w:val="20"/>
          <w:lang w:val="en-US"/>
        </w:rPr>
        <w:t>troškove</w:t>
      </w:r>
      <w:proofErr w:type="spellEnd"/>
      <w:r w:rsidRPr="00A7715C">
        <w:rPr>
          <w:color w:val="000000"/>
          <w:szCs w:val="20"/>
          <w:lang w:val="en-US"/>
        </w:rPr>
        <w:t xml:space="preserve"> u </w:t>
      </w:r>
      <w:proofErr w:type="spellStart"/>
      <w:r w:rsidRPr="00A7715C">
        <w:rPr>
          <w:color w:val="000000"/>
          <w:szCs w:val="20"/>
          <w:lang w:val="en-US"/>
        </w:rPr>
        <w:t>vezi</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pripremom</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dostavljanjem</w:t>
      </w:r>
      <w:proofErr w:type="spellEnd"/>
      <w:r w:rsidRPr="00A7715C">
        <w:rPr>
          <w:color w:val="000000"/>
          <w:szCs w:val="20"/>
          <w:lang w:val="en-US"/>
        </w:rPr>
        <w:t xml:space="preserve"> </w:t>
      </w:r>
      <w:proofErr w:type="spellStart"/>
      <w:r w:rsidRPr="00A7715C">
        <w:rPr>
          <w:color w:val="000000"/>
          <w:szCs w:val="20"/>
          <w:lang w:val="en-US"/>
        </w:rPr>
        <w:t>početne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w:t>
      </w:r>
    </w:p>
    <w:p w14:paraId="0B251ECB"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odgovoran</w:t>
      </w:r>
      <w:proofErr w:type="spellEnd"/>
      <w:r w:rsidRPr="00A7715C">
        <w:rPr>
          <w:color w:val="000000"/>
          <w:szCs w:val="20"/>
          <w:lang w:val="en-US"/>
        </w:rPr>
        <w:t xml:space="preserve"> </w:t>
      </w:r>
      <w:proofErr w:type="spellStart"/>
      <w:r w:rsidRPr="00A7715C">
        <w:rPr>
          <w:color w:val="000000"/>
          <w:szCs w:val="20"/>
          <w:lang w:val="en-US"/>
        </w:rPr>
        <w:t>niti</w:t>
      </w:r>
      <w:proofErr w:type="spellEnd"/>
      <w:r w:rsidRPr="00A7715C">
        <w:rPr>
          <w:color w:val="000000"/>
          <w:szCs w:val="20"/>
          <w:lang w:val="en-US"/>
        </w:rPr>
        <w:t xml:space="preserve"> </w:t>
      </w:r>
      <w:proofErr w:type="spellStart"/>
      <w:r w:rsidRPr="00A7715C">
        <w:rPr>
          <w:color w:val="000000"/>
          <w:szCs w:val="20"/>
          <w:lang w:val="en-US"/>
        </w:rPr>
        <w:t>dužan</w:t>
      </w:r>
      <w:proofErr w:type="spellEnd"/>
      <w:r w:rsidRPr="00A7715C">
        <w:rPr>
          <w:color w:val="000000"/>
          <w:szCs w:val="20"/>
          <w:lang w:val="en-US"/>
        </w:rPr>
        <w:t xml:space="preserve"> </w:t>
      </w:r>
      <w:proofErr w:type="spellStart"/>
      <w:r w:rsidRPr="00A7715C">
        <w:rPr>
          <w:color w:val="000000"/>
          <w:szCs w:val="20"/>
          <w:lang w:val="en-US"/>
        </w:rPr>
        <w:t>snositi</w:t>
      </w:r>
      <w:proofErr w:type="spellEnd"/>
      <w:r w:rsidRPr="00A7715C">
        <w:rPr>
          <w:color w:val="000000"/>
          <w:szCs w:val="20"/>
          <w:lang w:val="en-US"/>
        </w:rPr>
        <w:t xml:space="preserve"> </w:t>
      </w:r>
      <w:proofErr w:type="spellStart"/>
      <w:r w:rsidRPr="00A7715C">
        <w:rPr>
          <w:color w:val="000000"/>
          <w:szCs w:val="20"/>
          <w:lang w:val="en-US"/>
        </w:rPr>
        <w:t>te</w:t>
      </w:r>
      <w:proofErr w:type="spellEnd"/>
      <w:r w:rsidRPr="00A7715C">
        <w:rPr>
          <w:color w:val="000000"/>
          <w:szCs w:val="20"/>
          <w:lang w:val="en-US"/>
        </w:rPr>
        <w:t xml:space="preserve"> </w:t>
      </w:r>
      <w:proofErr w:type="spellStart"/>
      <w:r w:rsidRPr="00A7715C">
        <w:rPr>
          <w:color w:val="000000"/>
          <w:szCs w:val="20"/>
          <w:lang w:val="en-US"/>
        </w:rPr>
        <w:t>troškove</w:t>
      </w:r>
      <w:proofErr w:type="spellEnd"/>
      <w:r w:rsidRPr="00A7715C">
        <w:rPr>
          <w:color w:val="000000"/>
          <w:szCs w:val="20"/>
          <w:lang w:val="en-US"/>
        </w:rPr>
        <w:t>.</w:t>
      </w:r>
    </w:p>
    <w:p w14:paraId="2A1B0094"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Početna</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se </w:t>
      </w:r>
      <w:proofErr w:type="spellStart"/>
      <w:r w:rsidRPr="00A7715C">
        <w:rPr>
          <w:color w:val="000000"/>
          <w:szCs w:val="20"/>
          <w:lang w:val="en-US"/>
        </w:rPr>
        <w:t>izrađuje</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da </w:t>
      </w:r>
      <w:proofErr w:type="spellStart"/>
      <w:r w:rsidRPr="00A7715C">
        <w:rPr>
          <w:color w:val="000000"/>
          <w:szCs w:val="20"/>
          <w:lang w:val="en-US"/>
        </w:rPr>
        <w:t>čini</w:t>
      </w:r>
      <w:proofErr w:type="spellEnd"/>
      <w:r w:rsidRPr="00A7715C">
        <w:rPr>
          <w:color w:val="000000"/>
          <w:szCs w:val="20"/>
          <w:lang w:val="en-US"/>
        </w:rPr>
        <w:t xml:space="preserve"> </w:t>
      </w:r>
      <w:proofErr w:type="spellStart"/>
      <w:r w:rsidRPr="00A7715C">
        <w:rPr>
          <w:color w:val="000000"/>
          <w:szCs w:val="20"/>
          <w:lang w:val="en-US"/>
        </w:rPr>
        <w:t>cjelinu</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mora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napisana</w:t>
      </w:r>
      <w:proofErr w:type="spellEnd"/>
      <w:r w:rsidRPr="00A7715C">
        <w:rPr>
          <w:color w:val="000000"/>
          <w:szCs w:val="20"/>
          <w:lang w:val="en-US"/>
        </w:rPr>
        <w:t xml:space="preserve"> </w:t>
      </w:r>
      <w:proofErr w:type="spellStart"/>
      <w:r w:rsidRPr="00A7715C">
        <w:rPr>
          <w:color w:val="000000"/>
          <w:szCs w:val="20"/>
          <w:lang w:val="en-US"/>
        </w:rPr>
        <w:t>neizbrisivom</w:t>
      </w:r>
      <w:proofErr w:type="spellEnd"/>
      <w:r w:rsidRPr="00A7715C">
        <w:rPr>
          <w:color w:val="000000"/>
          <w:szCs w:val="20"/>
          <w:lang w:val="en-US"/>
        </w:rPr>
        <w:t xml:space="preserve"> </w:t>
      </w:r>
      <w:proofErr w:type="spellStart"/>
      <w:r w:rsidRPr="00A7715C">
        <w:rPr>
          <w:color w:val="000000"/>
          <w:szCs w:val="20"/>
          <w:lang w:val="en-US"/>
        </w:rPr>
        <w:t>tintom</w:t>
      </w:r>
      <w:proofErr w:type="spellEnd"/>
      <w:r w:rsidRPr="00A7715C">
        <w:rPr>
          <w:color w:val="000000"/>
          <w:szCs w:val="20"/>
          <w:lang w:val="en-US"/>
        </w:rPr>
        <w:t xml:space="preserve">. </w:t>
      </w:r>
      <w:proofErr w:type="spellStart"/>
      <w:r w:rsidRPr="00A7715C">
        <w:rPr>
          <w:color w:val="000000"/>
          <w:szCs w:val="20"/>
          <w:lang w:val="en-US"/>
        </w:rPr>
        <w:t>Ispravke</w:t>
      </w:r>
      <w:proofErr w:type="spellEnd"/>
      <w:r w:rsidRPr="00A7715C">
        <w:rPr>
          <w:color w:val="000000"/>
          <w:szCs w:val="20"/>
          <w:lang w:val="en-US"/>
        </w:rPr>
        <w:t xml:space="preserve"> u </w:t>
      </w:r>
      <w:proofErr w:type="spellStart"/>
      <w:r w:rsidRPr="00A7715C">
        <w:rPr>
          <w:color w:val="000000"/>
          <w:szCs w:val="20"/>
          <w:lang w:val="en-US"/>
        </w:rPr>
        <w:t>ponudi</w:t>
      </w:r>
      <w:proofErr w:type="spellEnd"/>
      <w:r w:rsidRPr="00A7715C">
        <w:rPr>
          <w:color w:val="000000"/>
          <w:szCs w:val="20"/>
          <w:lang w:val="en-US"/>
        </w:rPr>
        <w:t xml:space="preserve"> </w:t>
      </w:r>
      <w:proofErr w:type="spellStart"/>
      <w:r w:rsidRPr="00A7715C">
        <w:rPr>
          <w:color w:val="000000"/>
          <w:szCs w:val="20"/>
          <w:lang w:val="en-US"/>
        </w:rPr>
        <w:t>moraju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izrađene</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da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vidljive</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potvrđene</w:t>
      </w:r>
      <w:proofErr w:type="spellEnd"/>
      <w:r w:rsidRPr="00A7715C">
        <w:rPr>
          <w:color w:val="000000"/>
          <w:szCs w:val="20"/>
          <w:lang w:val="en-US"/>
        </w:rPr>
        <w:t xml:space="preserve"> </w:t>
      </w:r>
      <w:proofErr w:type="spellStart"/>
      <w:r w:rsidRPr="00A7715C">
        <w:rPr>
          <w:color w:val="000000"/>
          <w:szCs w:val="20"/>
          <w:lang w:val="en-US"/>
        </w:rPr>
        <w:t>potpisom</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w:t>
      </w:r>
      <w:proofErr w:type="spellStart"/>
      <w:r w:rsidRPr="00A7715C">
        <w:rPr>
          <w:color w:val="000000"/>
          <w:szCs w:val="20"/>
          <w:lang w:val="en-US"/>
        </w:rPr>
        <w:t>uz</w:t>
      </w:r>
      <w:proofErr w:type="spellEnd"/>
      <w:r w:rsidRPr="00A7715C">
        <w:rPr>
          <w:color w:val="000000"/>
          <w:szCs w:val="20"/>
          <w:lang w:val="en-US"/>
        </w:rPr>
        <w:t xml:space="preserve"> </w:t>
      </w:r>
      <w:proofErr w:type="spellStart"/>
      <w:r w:rsidRPr="00A7715C">
        <w:rPr>
          <w:color w:val="000000"/>
          <w:szCs w:val="20"/>
          <w:lang w:val="en-US"/>
        </w:rPr>
        <w:t>navođenje</w:t>
      </w:r>
      <w:proofErr w:type="spellEnd"/>
      <w:r w:rsidRPr="00A7715C">
        <w:rPr>
          <w:color w:val="000000"/>
          <w:szCs w:val="20"/>
          <w:lang w:val="en-US"/>
        </w:rPr>
        <w:t xml:space="preserve"> </w:t>
      </w:r>
      <w:proofErr w:type="spellStart"/>
      <w:r w:rsidRPr="00A7715C">
        <w:rPr>
          <w:color w:val="000000"/>
          <w:szCs w:val="20"/>
          <w:lang w:val="en-US"/>
        </w:rPr>
        <w:t>datuma</w:t>
      </w:r>
      <w:proofErr w:type="spellEnd"/>
      <w:r w:rsidRPr="00A7715C">
        <w:rPr>
          <w:color w:val="000000"/>
          <w:szCs w:val="20"/>
          <w:lang w:val="en-US"/>
        </w:rPr>
        <w:t xml:space="preserve"> </w:t>
      </w:r>
      <w:proofErr w:type="spellStart"/>
      <w:r w:rsidRPr="00A7715C">
        <w:rPr>
          <w:color w:val="000000"/>
          <w:szCs w:val="20"/>
          <w:lang w:val="en-US"/>
        </w:rPr>
        <w:t>ispravke</w:t>
      </w:r>
      <w:proofErr w:type="spellEnd"/>
      <w:r w:rsidRPr="00A7715C">
        <w:rPr>
          <w:color w:val="000000"/>
          <w:szCs w:val="20"/>
          <w:lang w:val="en-US"/>
        </w:rPr>
        <w:t xml:space="preserve">. Svi </w:t>
      </w:r>
      <w:proofErr w:type="spellStart"/>
      <w:r w:rsidRPr="00A7715C">
        <w:rPr>
          <w:color w:val="000000"/>
          <w:szCs w:val="20"/>
          <w:lang w:val="en-US"/>
        </w:rPr>
        <w:t>listovi</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moraju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čvrsto</w:t>
      </w:r>
      <w:proofErr w:type="spellEnd"/>
      <w:r w:rsidRPr="00A7715C">
        <w:rPr>
          <w:color w:val="000000"/>
          <w:szCs w:val="20"/>
          <w:lang w:val="en-US"/>
        </w:rPr>
        <w:t xml:space="preserve"> </w:t>
      </w:r>
      <w:proofErr w:type="spellStart"/>
      <w:r w:rsidRPr="00A7715C">
        <w:rPr>
          <w:color w:val="000000"/>
          <w:szCs w:val="20"/>
          <w:lang w:val="en-US"/>
        </w:rPr>
        <w:t>uvezani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da se </w:t>
      </w:r>
      <w:proofErr w:type="spellStart"/>
      <w:r w:rsidRPr="00A7715C">
        <w:rPr>
          <w:color w:val="000000"/>
          <w:szCs w:val="20"/>
          <w:lang w:val="en-US"/>
        </w:rPr>
        <w:t>onemogući</w:t>
      </w:r>
      <w:proofErr w:type="spellEnd"/>
      <w:r w:rsidRPr="00A7715C">
        <w:rPr>
          <w:color w:val="000000"/>
          <w:szCs w:val="20"/>
          <w:lang w:val="en-US"/>
        </w:rPr>
        <w:t xml:space="preserve"> </w:t>
      </w:r>
      <w:proofErr w:type="spellStart"/>
      <w:r w:rsidRPr="00A7715C">
        <w:rPr>
          <w:color w:val="000000"/>
          <w:szCs w:val="20"/>
          <w:lang w:val="en-US"/>
        </w:rPr>
        <w:t>naknadno</w:t>
      </w:r>
      <w:proofErr w:type="spellEnd"/>
      <w:r w:rsidRPr="00A7715C">
        <w:rPr>
          <w:color w:val="000000"/>
          <w:szCs w:val="20"/>
          <w:lang w:val="en-US"/>
        </w:rPr>
        <w:t xml:space="preserve"> </w:t>
      </w:r>
      <w:proofErr w:type="spellStart"/>
      <w:r w:rsidRPr="00A7715C">
        <w:rPr>
          <w:color w:val="000000"/>
          <w:szCs w:val="20"/>
          <w:lang w:val="en-US"/>
        </w:rPr>
        <w:t>vađenje</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umetanje</w:t>
      </w:r>
      <w:proofErr w:type="spellEnd"/>
      <w:r w:rsidRPr="00A7715C">
        <w:rPr>
          <w:color w:val="000000"/>
          <w:szCs w:val="20"/>
          <w:lang w:val="en-US"/>
        </w:rPr>
        <w:t xml:space="preserve"> </w:t>
      </w:r>
      <w:proofErr w:type="spellStart"/>
      <w:r w:rsidRPr="00A7715C">
        <w:rPr>
          <w:color w:val="000000"/>
          <w:szCs w:val="20"/>
          <w:lang w:val="en-US"/>
        </w:rPr>
        <w:t>listova</w:t>
      </w:r>
      <w:proofErr w:type="spellEnd"/>
      <w:r w:rsidRPr="00A7715C">
        <w:rPr>
          <w:color w:val="000000"/>
          <w:szCs w:val="20"/>
          <w:lang w:val="en-US"/>
        </w:rPr>
        <w:t xml:space="preserve">. </w:t>
      </w:r>
      <w:proofErr w:type="spellStart"/>
      <w:r w:rsidRPr="00A7715C">
        <w:rPr>
          <w:color w:val="000000"/>
          <w:szCs w:val="20"/>
          <w:lang w:val="en-US"/>
        </w:rPr>
        <w:t>Sve</w:t>
      </w:r>
      <w:proofErr w:type="spellEnd"/>
      <w:r w:rsidRPr="00A7715C">
        <w:rPr>
          <w:color w:val="000000"/>
          <w:szCs w:val="20"/>
          <w:lang w:val="en-US"/>
        </w:rPr>
        <w:t xml:space="preserve"> </w:t>
      </w:r>
      <w:proofErr w:type="spellStart"/>
      <w:r w:rsidRPr="00A7715C">
        <w:rPr>
          <w:color w:val="000000"/>
          <w:szCs w:val="20"/>
          <w:lang w:val="en-US"/>
        </w:rPr>
        <w:t>strane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moraju</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numerisane</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da je </w:t>
      </w:r>
      <w:proofErr w:type="spellStart"/>
      <w:r w:rsidRPr="00A7715C">
        <w:rPr>
          <w:color w:val="000000"/>
          <w:szCs w:val="20"/>
          <w:lang w:val="en-US"/>
        </w:rPr>
        <w:t>vidljiv</w:t>
      </w:r>
      <w:proofErr w:type="spellEnd"/>
      <w:r w:rsidRPr="00A7715C">
        <w:rPr>
          <w:color w:val="000000"/>
          <w:szCs w:val="20"/>
          <w:lang w:val="en-US"/>
        </w:rPr>
        <w:t xml:space="preserve"> </w:t>
      </w:r>
      <w:proofErr w:type="spellStart"/>
      <w:r w:rsidRPr="00A7715C">
        <w:rPr>
          <w:color w:val="000000"/>
          <w:szCs w:val="20"/>
          <w:lang w:val="en-US"/>
        </w:rPr>
        <w:t>redni</w:t>
      </w:r>
      <w:proofErr w:type="spellEnd"/>
      <w:r w:rsidRPr="00A7715C">
        <w:rPr>
          <w:color w:val="000000"/>
          <w:szCs w:val="20"/>
          <w:lang w:val="en-US"/>
        </w:rPr>
        <w:t xml:space="preserve"> </w:t>
      </w:r>
      <w:proofErr w:type="spellStart"/>
      <w:r w:rsidRPr="00A7715C">
        <w:rPr>
          <w:color w:val="000000"/>
          <w:szCs w:val="20"/>
          <w:lang w:val="en-US"/>
        </w:rPr>
        <w:t>broj</w:t>
      </w:r>
      <w:proofErr w:type="spellEnd"/>
      <w:r w:rsidRPr="00A7715C">
        <w:rPr>
          <w:color w:val="000000"/>
          <w:szCs w:val="20"/>
          <w:lang w:val="en-US"/>
        </w:rPr>
        <w:t xml:space="preserve"> </w:t>
      </w:r>
      <w:proofErr w:type="spellStart"/>
      <w:r w:rsidRPr="00A7715C">
        <w:rPr>
          <w:color w:val="000000"/>
          <w:szCs w:val="20"/>
          <w:lang w:val="en-US"/>
        </w:rPr>
        <w:t>stranice</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lista</w:t>
      </w:r>
      <w:proofErr w:type="spellEnd"/>
      <w:r w:rsidRPr="00A7715C">
        <w:rPr>
          <w:color w:val="000000"/>
          <w:szCs w:val="20"/>
          <w:lang w:val="en-US"/>
        </w:rPr>
        <w:t>.</w:t>
      </w:r>
    </w:p>
    <w:p w14:paraId="68F1F565"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Početna</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se </w:t>
      </w:r>
      <w:proofErr w:type="spellStart"/>
      <w:r w:rsidRPr="00A7715C">
        <w:rPr>
          <w:color w:val="000000"/>
          <w:szCs w:val="20"/>
          <w:lang w:val="en-US"/>
        </w:rPr>
        <w:t>dostavlja</w:t>
      </w:r>
      <w:proofErr w:type="spellEnd"/>
      <w:r w:rsidRPr="00A7715C">
        <w:rPr>
          <w:color w:val="000000"/>
          <w:szCs w:val="20"/>
          <w:lang w:val="en-US"/>
        </w:rPr>
        <w:t xml:space="preserve"> u </w:t>
      </w:r>
      <w:proofErr w:type="spellStart"/>
      <w:r w:rsidRPr="00A7715C">
        <w:rPr>
          <w:color w:val="000000"/>
          <w:szCs w:val="20"/>
          <w:lang w:val="en-US"/>
        </w:rPr>
        <w:t>originalu</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koverti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kojoj</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čitko</w:t>
      </w:r>
      <w:proofErr w:type="spellEnd"/>
      <w:r w:rsidRPr="00A7715C">
        <w:rPr>
          <w:color w:val="000000"/>
          <w:szCs w:val="20"/>
          <w:lang w:val="en-US"/>
        </w:rPr>
        <w:t xml:space="preserve"> </w:t>
      </w:r>
      <w:proofErr w:type="spellStart"/>
      <w:r w:rsidRPr="00A7715C">
        <w:rPr>
          <w:color w:val="000000"/>
          <w:szCs w:val="20"/>
          <w:lang w:val="en-US"/>
        </w:rPr>
        <w:t>pisati</w:t>
      </w:r>
      <w:proofErr w:type="spellEnd"/>
      <w:r w:rsidRPr="00A7715C">
        <w:rPr>
          <w:color w:val="000000"/>
          <w:szCs w:val="20"/>
          <w:lang w:val="en-US"/>
        </w:rPr>
        <w:t>:</w:t>
      </w:r>
    </w:p>
    <w:p w14:paraId="25601669" w14:textId="77777777" w:rsidR="00A7715C" w:rsidRPr="00A7715C" w:rsidRDefault="00A7715C" w:rsidP="00A7715C">
      <w:pPr>
        <w:ind w:left="360"/>
        <w:jc w:val="both"/>
        <w:rPr>
          <w:color w:val="000000"/>
          <w:szCs w:val="20"/>
          <w:lang w:val="en-US"/>
        </w:rPr>
      </w:pPr>
      <w:r w:rsidRPr="00A7715C">
        <w:rPr>
          <w:color w:val="000000"/>
          <w:szCs w:val="20"/>
          <w:lang w:val="en-US"/>
        </w:rPr>
        <w:t>''ORIGINAL POČETNE PONUDE''</w:t>
      </w:r>
    </w:p>
    <w:p w14:paraId="72487124" w14:textId="6E6475F2" w:rsidR="00A7715C" w:rsidRPr="00A7715C" w:rsidRDefault="00A7715C" w:rsidP="00A7715C">
      <w:pPr>
        <w:ind w:left="360"/>
        <w:jc w:val="both"/>
        <w:rPr>
          <w:color w:val="000000"/>
          <w:szCs w:val="20"/>
          <w:lang w:val="en-US"/>
        </w:rPr>
      </w:pPr>
      <w:proofErr w:type="spellStart"/>
      <w:r w:rsidRPr="00A7715C">
        <w:rPr>
          <w:color w:val="000000"/>
          <w:szCs w:val="20"/>
          <w:lang w:val="en-US"/>
        </w:rPr>
        <w:t>Koverta</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ponudom</w:t>
      </w:r>
      <w:proofErr w:type="spellEnd"/>
      <w:r w:rsidRPr="00A7715C">
        <w:rPr>
          <w:color w:val="000000"/>
          <w:szCs w:val="20"/>
          <w:lang w:val="en-US"/>
        </w:rPr>
        <w:t xml:space="preserve"> se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adresu</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 iz </w:t>
      </w:r>
      <w:proofErr w:type="spellStart"/>
      <w:r w:rsidRPr="00A7715C">
        <w:rPr>
          <w:color w:val="000000"/>
          <w:szCs w:val="20"/>
          <w:lang w:val="en-US"/>
        </w:rPr>
        <w:t>tačke</w:t>
      </w:r>
      <w:proofErr w:type="spellEnd"/>
      <w:r w:rsidRPr="00A7715C">
        <w:rPr>
          <w:color w:val="000000"/>
          <w:szCs w:val="20"/>
          <w:lang w:val="en-US"/>
        </w:rPr>
        <w:t xml:space="preserve"> 2.</w:t>
      </w:r>
      <w:r w:rsidR="00DE018F">
        <w:rPr>
          <w:color w:val="000000"/>
          <w:szCs w:val="20"/>
          <w:lang w:val="en-US"/>
        </w:rPr>
        <w:t xml:space="preserve"> </w:t>
      </w:r>
      <w:proofErr w:type="spellStart"/>
      <w:r w:rsidRPr="00A7715C">
        <w:rPr>
          <w:color w:val="000000"/>
          <w:szCs w:val="20"/>
          <w:lang w:val="en-US"/>
        </w:rPr>
        <w:t>tenderske</w:t>
      </w:r>
      <w:proofErr w:type="spellEnd"/>
      <w:r w:rsidRPr="00A7715C">
        <w:rPr>
          <w:color w:val="000000"/>
          <w:szCs w:val="20"/>
          <w:lang w:val="en-US"/>
        </w:rPr>
        <w:t xml:space="preserve"> </w:t>
      </w:r>
      <w:proofErr w:type="spellStart"/>
      <w:r w:rsidRPr="00A7715C">
        <w:rPr>
          <w:color w:val="000000"/>
          <w:szCs w:val="20"/>
          <w:lang w:val="en-US"/>
        </w:rPr>
        <w:t>dokumentacije</w:t>
      </w:r>
      <w:proofErr w:type="spellEnd"/>
      <w:r w:rsidRPr="00A7715C">
        <w:rPr>
          <w:color w:val="000000"/>
          <w:szCs w:val="20"/>
          <w:lang w:val="en-US"/>
        </w:rPr>
        <w:t>.</w:t>
      </w:r>
    </w:p>
    <w:p w14:paraId="6029585B" w14:textId="77777777" w:rsidR="00A7715C" w:rsidRPr="00A7715C" w:rsidRDefault="00A7715C" w:rsidP="00A7715C">
      <w:pPr>
        <w:ind w:left="360"/>
        <w:jc w:val="both"/>
        <w:rPr>
          <w:color w:val="000000"/>
          <w:szCs w:val="20"/>
          <w:lang w:val="en-US"/>
        </w:rPr>
      </w:pPr>
      <w:r w:rsidRPr="00A7715C">
        <w:rPr>
          <w:color w:val="000000"/>
          <w:szCs w:val="20"/>
          <w:lang w:val="en-US"/>
        </w:rPr>
        <w:t xml:space="preserve">Na </w:t>
      </w:r>
      <w:proofErr w:type="spellStart"/>
      <w:r w:rsidRPr="00A7715C">
        <w:rPr>
          <w:color w:val="000000"/>
          <w:szCs w:val="20"/>
          <w:lang w:val="en-US"/>
        </w:rPr>
        <w:t>koverti</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mora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naznačeno</w:t>
      </w:r>
      <w:proofErr w:type="spellEnd"/>
      <w:r w:rsidRPr="00A7715C">
        <w:rPr>
          <w:color w:val="000000"/>
          <w:szCs w:val="20"/>
          <w:lang w:val="en-US"/>
        </w:rPr>
        <w:t xml:space="preserve"> </w:t>
      </w:r>
    </w:p>
    <w:p w14:paraId="2D2F72A7" w14:textId="77777777" w:rsidR="00A7715C" w:rsidRPr="00A7715C" w:rsidRDefault="00A7715C" w:rsidP="00A7715C">
      <w:pPr>
        <w:ind w:left="360"/>
        <w:jc w:val="both"/>
        <w:rPr>
          <w:color w:val="000000"/>
          <w:szCs w:val="20"/>
          <w:lang w:val="en-US"/>
        </w:rPr>
      </w:pPr>
      <w:r w:rsidRPr="00A7715C">
        <w:rPr>
          <w:color w:val="000000"/>
          <w:szCs w:val="20"/>
          <w:lang w:val="en-US"/>
        </w:rPr>
        <w:t xml:space="preserve">- </w:t>
      </w:r>
      <w:proofErr w:type="spellStart"/>
      <w:r w:rsidRPr="00A7715C">
        <w:rPr>
          <w:color w:val="000000"/>
          <w:szCs w:val="20"/>
          <w:lang w:val="en-US"/>
        </w:rPr>
        <w:t>naziv</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adresa</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organa:_____________</w:t>
      </w:r>
    </w:p>
    <w:p w14:paraId="104E311C" w14:textId="77777777" w:rsidR="00A7715C" w:rsidRPr="00A7715C" w:rsidRDefault="00A7715C" w:rsidP="00A7715C">
      <w:pPr>
        <w:ind w:left="360"/>
        <w:jc w:val="both"/>
        <w:rPr>
          <w:color w:val="000000"/>
          <w:szCs w:val="20"/>
          <w:lang w:val="en-US"/>
        </w:rPr>
      </w:pPr>
      <w:r w:rsidRPr="00A7715C">
        <w:rPr>
          <w:color w:val="000000"/>
          <w:szCs w:val="20"/>
          <w:lang w:val="en-US"/>
        </w:rPr>
        <w:t xml:space="preserve">- </w:t>
      </w:r>
      <w:proofErr w:type="spellStart"/>
      <w:r w:rsidRPr="00A7715C">
        <w:rPr>
          <w:color w:val="000000"/>
          <w:szCs w:val="20"/>
          <w:lang w:val="en-US"/>
        </w:rPr>
        <w:t>naziv</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adresa</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u </w:t>
      </w:r>
      <w:proofErr w:type="spellStart"/>
      <w:r w:rsidRPr="00A7715C">
        <w:rPr>
          <w:color w:val="000000"/>
          <w:szCs w:val="20"/>
          <w:lang w:val="en-US"/>
        </w:rPr>
        <w:t>lijevom</w:t>
      </w:r>
      <w:proofErr w:type="spellEnd"/>
      <w:r w:rsidRPr="00A7715C">
        <w:rPr>
          <w:color w:val="000000"/>
          <w:szCs w:val="20"/>
          <w:lang w:val="en-US"/>
        </w:rPr>
        <w:t xml:space="preserve"> </w:t>
      </w:r>
      <w:proofErr w:type="spellStart"/>
      <w:r w:rsidRPr="00A7715C">
        <w:rPr>
          <w:color w:val="000000"/>
          <w:szCs w:val="20"/>
          <w:lang w:val="en-US"/>
        </w:rPr>
        <w:t>gornjem</w:t>
      </w:r>
      <w:proofErr w:type="spellEnd"/>
      <w:r w:rsidRPr="00A7715C">
        <w:rPr>
          <w:color w:val="000000"/>
          <w:szCs w:val="20"/>
          <w:lang w:val="en-US"/>
        </w:rPr>
        <w:t xml:space="preserve"> </w:t>
      </w:r>
      <w:proofErr w:type="spellStart"/>
      <w:r w:rsidRPr="00A7715C">
        <w:rPr>
          <w:color w:val="000000"/>
          <w:szCs w:val="20"/>
          <w:lang w:val="en-US"/>
        </w:rPr>
        <w:t>uglu</w:t>
      </w:r>
      <w:proofErr w:type="spellEnd"/>
      <w:r w:rsidRPr="00A7715C">
        <w:rPr>
          <w:color w:val="000000"/>
          <w:szCs w:val="20"/>
          <w:lang w:val="en-US"/>
        </w:rPr>
        <w:t xml:space="preserve"> </w:t>
      </w:r>
      <w:proofErr w:type="spellStart"/>
      <w:r w:rsidRPr="00A7715C">
        <w:rPr>
          <w:color w:val="000000"/>
          <w:szCs w:val="20"/>
          <w:lang w:val="en-US"/>
        </w:rPr>
        <w:t>koverte</w:t>
      </w:r>
      <w:proofErr w:type="spellEnd"/>
      <w:r w:rsidRPr="00A7715C">
        <w:rPr>
          <w:color w:val="000000"/>
          <w:szCs w:val="20"/>
          <w:lang w:val="en-US"/>
        </w:rPr>
        <w:t>,</w:t>
      </w:r>
    </w:p>
    <w:p w14:paraId="22BEBABE" w14:textId="0FA77D48" w:rsidR="00A7715C" w:rsidRPr="00A7715C" w:rsidRDefault="00A7715C" w:rsidP="00A7715C">
      <w:pPr>
        <w:ind w:left="360"/>
        <w:jc w:val="both"/>
        <w:rPr>
          <w:color w:val="000000"/>
          <w:szCs w:val="20"/>
          <w:lang w:val="en-US"/>
        </w:rPr>
      </w:pPr>
      <w:r w:rsidRPr="00A7715C">
        <w:rPr>
          <w:color w:val="000000"/>
          <w:szCs w:val="20"/>
          <w:lang w:val="en-US"/>
        </w:rPr>
        <w:t xml:space="preserve">- </w:t>
      </w:r>
      <w:proofErr w:type="spellStart"/>
      <w:r w:rsidRPr="00A7715C">
        <w:rPr>
          <w:color w:val="000000"/>
          <w:szCs w:val="20"/>
          <w:lang w:val="en-US"/>
        </w:rPr>
        <w:t>evidencijski</w:t>
      </w:r>
      <w:proofErr w:type="spellEnd"/>
      <w:r w:rsidRPr="00A7715C">
        <w:rPr>
          <w:color w:val="000000"/>
          <w:szCs w:val="20"/>
          <w:lang w:val="en-US"/>
        </w:rPr>
        <w:t xml:space="preserve"> </w:t>
      </w:r>
      <w:proofErr w:type="spellStart"/>
      <w:r w:rsidRPr="00A7715C">
        <w:rPr>
          <w:color w:val="000000"/>
          <w:szCs w:val="20"/>
          <w:lang w:val="en-US"/>
        </w:rPr>
        <w:t>bro</w:t>
      </w:r>
      <w:r w:rsidR="00DE018F">
        <w:rPr>
          <w:color w:val="000000"/>
          <w:szCs w:val="20"/>
          <w:lang w:val="en-US"/>
        </w:rPr>
        <w:t>j</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:____________</w:t>
      </w:r>
    </w:p>
    <w:p w14:paraId="0A0ECE03" w14:textId="77777777" w:rsidR="00A7715C" w:rsidRPr="00A7715C" w:rsidRDefault="00A7715C" w:rsidP="00A7715C">
      <w:pPr>
        <w:ind w:left="360"/>
        <w:jc w:val="both"/>
        <w:rPr>
          <w:color w:val="000000"/>
          <w:szCs w:val="20"/>
          <w:lang w:val="en-US"/>
        </w:rPr>
      </w:pPr>
      <w:r w:rsidRPr="00A7715C">
        <w:rPr>
          <w:color w:val="000000"/>
          <w:szCs w:val="20"/>
          <w:lang w:val="en-US"/>
        </w:rPr>
        <w:t>-</w:t>
      </w:r>
      <w:proofErr w:type="spellStart"/>
      <w:r w:rsidRPr="00A7715C">
        <w:rPr>
          <w:color w:val="000000"/>
          <w:szCs w:val="20"/>
          <w:lang w:val="en-US"/>
        </w:rPr>
        <w:t>naziv</w:t>
      </w:r>
      <w:proofErr w:type="spellEnd"/>
      <w:r w:rsidRPr="00A7715C">
        <w:rPr>
          <w:color w:val="000000"/>
          <w:szCs w:val="20"/>
          <w:lang w:val="en-US"/>
        </w:rPr>
        <w:t xml:space="preserve"> </w:t>
      </w:r>
      <w:proofErr w:type="spellStart"/>
      <w:r w:rsidRPr="00A7715C">
        <w:rPr>
          <w:color w:val="000000"/>
          <w:szCs w:val="20"/>
          <w:lang w:val="en-US"/>
        </w:rPr>
        <w:t>predmeta</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:_____________</w:t>
      </w:r>
    </w:p>
    <w:p w14:paraId="75020B66" w14:textId="77777777" w:rsidR="00A7715C" w:rsidRPr="00A7715C" w:rsidRDefault="00A7715C" w:rsidP="00A7715C">
      <w:pPr>
        <w:ind w:left="360"/>
        <w:jc w:val="both"/>
        <w:rPr>
          <w:color w:val="000000"/>
          <w:szCs w:val="20"/>
          <w:lang w:val="en-US"/>
        </w:rPr>
      </w:pPr>
      <w:r w:rsidRPr="00A7715C">
        <w:rPr>
          <w:color w:val="000000"/>
          <w:szCs w:val="20"/>
          <w:lang w:val="en-US"/>
        </w:rPr>
        <w:t>-</w:t>
      </w:r>
      <w:proofErr w:type="spellStart"/>
      <w:r w:rsidRPr="00A7715C">
        <w:rPr>
          <w:color w:val="000000"/>
          <w:szCs w:val="20"/>
          <w:lang w:val="en-US"/>
        </w:rPr>
        <w:t>naznaka</w:t>
      </w:r>
      <w:proofErr w:type="spellEnd"/>
      <w:r w:rsidRPr="00A7715C">
        <w:rPr>
          <w:color w:val="000000"/>
          <w:szCs w:val="20"/>
          <w:lang w:val="en-US"/>
        </w:rPr>
        <w:t xml:space="preserve"> ''NE OTVARAJ''.</w:t>
      </w:r>
    </w:p>
    <w:p w14:paraId="6A7C3EBD"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može</w:t>
      </w:r>
      <w:proofErr w:type="spellEnd"/>
      <w:r w:rsidRPr="00A7715C">
        <w:rPr>
          <w:color w:val="000000"/>
          <w:szCs w:val="20"/>
          <w:lang w:val="en-US"/>
        </w:rPr>
        <w:t xml:space="preserve"> </w:t>
      </w:r>
      <w:proofErr w:type="spellStart"/>
      <w:r w:rsidRPr="00A7715C">
        <w:rPr>
          <w:color w:val="000000"/>
          <w:szCs w:val="20"/>
          <w:lang w:val="en-US"/>
        </w:rPr>
        <w:t>izmijeniti</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dopuniti</w:t>
      </w:r>
      <w:proofErr w:type="spellEnd"/>
      <w:r w:rsidRPr="00A7715C">
        <w:rPr>
          <w:color w:val="000000"/>
          <w:szCs w:val="20"/>
          <w:lang w:val="en-US"/>
        </w:rPr>
        <w:t xml:space="preserve"> </w:t>
      </w:r>
      <w:proofErr w:type="spellStart"/>
      <w:r w:rsidRPr="00A7715C">
        <w:rPr>
          <w:color w:val="000000"/>
          <w:szCs w:val="20"/>
          <w:lang w:val="en-US"/>
        </w:rPr>
        <w:t>svoju</w:t>
      </w:r>
      <w:proofErr w:type="spellEnd"/>
      <w:r w:rsidRPr="00A7715C">
        <w:rPr>
          <w:color w:val="000000"/>
          <w:szCs w:val="20"/>
          <w:lang w:val="en-US"/>
        </w:rPr>
        <w:t xml:space="preserve"> </w:t>
      </w:r>
      <w:proofErr w:type="spellStart"/>
      <w:r w:rsidRPr="00A7715C">
        <w:rPr>
          <w:color w:val="000000"/>
          <w:szCs w:val="20"/>
          <w:lang w:val="en-US"/>
        </w:rPr>
        <w:t>početnu</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samo</w:t>
      </w:r>
      <w:proofErr w:type="spellEnd"/>
      <w:r w:rsidRPr="00A7715C">
        <w:rPr>
          <w:color w:val="000000"/>
          <w:szCs w:val="20"/>
          <w:lang w:val="en-US"/>
        </w:rPr>
        <w:t xml:space="preserve"> </w:t>
      </w:r>
      <w:proofErr w:type="spellStart"/>
      <w:r w:rsidRPr="00A7715C">
        <w:rPr>
          <w:color w:val="000000"/>
          <w:szCs w:val="20"/>
          <w:lang w:val="en-US"/>
        </w:rPr>
        <w:t>prije</w:t>
      </w:r>
      <w:proofErr w:type="spellEnd"/>
      <w:r w:rsidRPr="00A7715C">
        <w:rPr>
          <w:color w:val="000000"/>
          <w:szCs w:val="20"/>
          <w:lang w:val="en-US"/>
        </w:rPr>
        <w:t xml:space="preserve"> </w:t>
      </w:r>
      <w:proofErr w:type="spellStart"/>
      <w:r w:rsidRPr="00A7715C">
        <w:rPr>
          <w:color w:val="000000"/>
          <w:szCs w:val="20"/>
          <w:lang w:val="en-US"/>
        </w:rPr>
        <w:t>isteka</w:t>
      </w:r>
      <w:proofErr w:type="spellEnd"/>
      <w:r w:rsidRPr="00A7715C">
        <w:rPr>
          <w:color w:val="000000"/>
          <w:szCs w:val="20"/>
          <w:lang w:val="en-US"/>
        </w:rPr>
        <w:t xml:space="preserve"> </w:t>
      </w:r>
      <w:proofErr w:type="spellStart"/>
      <w:r w:rsidRPr="00A7715C">
        <w:rPr>
          <w:color w:val="000000"/>
          <w:szCs w:val="20"/>
          <w:lang w:val="en-US"/>
        </w:rPr>
        <w:t>roka</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početne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Izmjena</w:t>
      </w:r>
      <w:proofErr w:type="spellEnd"/>
      <w:r w:rsidRPr="00A7715C">
        <w:rPr>
          <w:color w:val="000000"/>
          <w:szCs w:val="20"/>
          <w:lang w:val="en-US"/>
        </w:rPr>
        <w:t xml:space="preserve"> i </w:t>
      </w:r>
      <w:proofErr w:type="spellStart"/>
      <w:r w:rsidRPr="00A7715C">
        <w:rPr>
          <w:color w:val="000000"/>
          <w:szCs w:val="20"/>
          <w:lang w:val="en-US"/>
        </w:rPr>
        <w:t>dopuna</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se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isti</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osnovna</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obaveznom</w:t>
      </w:r>
      <w:proofErr w:type="spellEnd"/>
      <w:r w:rsidRPr="00A7715C">
        <w:rPr>
          <w:color w:val="000000"/>
          <w:szCs w:val="20"/>
          <w:lang w:val="en-US"/>
        </w:rPr>
        <w:t xml:space="preserve"> </w:t>
      </w:r>
      <w:proofErr w:type="spellStart"/>
      <w:r w:rsidRPr="00A7715C">
        <w:rPr>
          <w:color w:val="000000"/>
          <w:szCs w:val="20"/>
          <w:lang w:val="en-US"/>
        </w:rPr>
        <w:t>naznakom</w:t>
      </w:r>
      <w:proofErr w:type="spellEnd"/>
      <w:r w:rsidRPr="00A7715C">
        <w:rPr>
          <w:color w:val="000000"/>
          <w:szCs w:val="20"/>
          <w:lang w:val="en-US"/>
        </w:rPr>
        <w:t xml:space="preserve"> da se </w:t>
      </w:r>
      <w:proofErr w:type="spellStart"/>
      <w:r w:rsidRPr="00A7715C">
        <w:rPr>
          <w:color w:val="000000"/>
          <w:szCs w:val="20"/>
          <w:lang w:val="en-US"/>
        </w:rPr>
        <w:t>radi</w:t>
      </w:r>
      <w:proofErr w:type="spellEnd"/>
      <w:r w:rsidRPr="00A7715C">
        <w:rPr>
          <w:color w:val="000000"/>
          <w:szCs w:val="20"/>
          <w:lang w:val="en-US"/>
        </w:rPr>
        <w:t xml:space="preserve"> o </w:t>
      </w:r>
      <w:proofErr w:type="spellStart"/>
      <w:r w:rsidRPr="00A7715C">
        <w:rPr>
          <w:color w:val="000000"/>
          <w:szCs w:val="20"/>
          <w:lang w:val="en-US"/>
        </w:rPr>
        <w:t>izmjeni</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dopuni</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može</w:t>
      </w:r>
      <w:proofErr w:type="spellEnd"/>
      <w:r w:rsidRPr="00A7715C">
        <w:rPr>
          <w:color w:val="000000"/>
          <w:szCs w:val="20"/>
          <w:lang w:val="en-US"/>
        </w:rPr>
        <w:t xml:space="preserve"> u </w:t>
      </w:r>
      <w:proofErr w:type="spellStart"/>
      <w:r w:rsidRPr="00A7715C">
        <w:rPr>
          <w:color w:val="000000"/>
          <w:szCs w:val="20"/>
          <w:lang w:val="en-US"/>
        </w:rPr>
        <w:t>istom</w:t>
      </w:r>
      <w:proofErr w:type="spellEnd"/>
      <w:r w:rsidRPr="00A7715C">
        <w:rPr>
          <w:color w:val="000000"/>
          <w:szCs w:val="20"/>
          <w:lang w:val="en-US"/>
        </w:rPr>
        <w:t xml:space="preserve"> </w:t>
      </w:r>
      <w:proofErr w:type="spellStart"/>
      <w:r w:rsidRPr="00A7715C">
        <w:rPr>
          <w:color w:val="000000"/>
          <w:szCs w:val="20"/>
          <w:lang w:val="en-US"/>
        </w:rPr>
        <w:t>roku</w:t>
      </w:r>
      <w:proofErr w:type="spellEnd"/>
      <w:r w:rsidRPr="00A7715C">
        <w:rPr>
          <w:color w:val="000000"/>
          <w:szCs w:val="20"/>
          <w:lang w:val="en-US"/>
        </w:rPr>
        <w:t xml:space="preserve"> </w:t>
      </w:r>
      <w:proofErr w:type="spellStart"/>
      <w:r w:rsidRPr="00A7715C">
        <w:rPr>
          <w:color w:val="000000"/>
          <w:szCs w:val="20"/>
          <w:lang w:val="en-US"/>
        </w:rPr>
        <w:t>odustati</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svoje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dostavljanjem</w:t>
      </w:r>
      <w:proofErr w:type="spellEnd"/>
      <w:r w:rsidRPr="00A7715C">
        <w:rPr>
          <w:color w:val="000000"/>
          <w:szCs w:val="20"/>
          <w:lang w:val="en-US"/>
        </w:rPr>
        <w:t xml:space="preserve"> </w:t>
      </w:r>
      <w:proofErr w:type="spellStart"/>
      <w:r w:rsidRPr="00A7715C">
        <w:rPr>
          <w:color w:val="000000"/>
          <w:szCs w:val="20"/>
          <w:lang w:val="en-US"/>
        </w:rPr>
        <w:t>ugovornom</w:t>
      </w:r>
      <w:proofErr w:type="spellEnd"/>
      <w:r w:rsidRPr="00A7715C">
        <w:rPr>
          <w:color w:val="000000"/>
          <w:szCs w:val="20"/>
          <w:lang w:val="en-US"/>
        </w:rPr>
        <w:t xml:space="preserve"> </w:t>
      </w:r>
      <w:proofErr w:type="spellStart"/>
      <w:r w:rsidRPr="00A7715C">
        <w:rPr>
          <w:color w:val="000000"/>
          <w:szCs w:val="20"/>
          <w:lang w:val="en-US"/>
        </w:rPr>
        <w:t>organu</w:t>
      </w:r>
      <w:proofErr w:type="spellEnd"/>
      <w:r w:rsidRPr="00A7715C">
        <w:rPr>
          <w:color w:val="000000"/>
          <w:szCs w:val="20"/>
          <w:lang w:val="en-US"/>
        </w:rPr>
        <w:t xml:space="preserve"> </w:t>
      </w:r>
      <w:proofErr w:type="spellStart"/>
      <w:r w:rsidRPr="00A7715C">
        <w:rPr>
          <w:color w:val="000000"/>
          <w:szCs w:val="20"/>
          <w:lang w:val="en-US"/>
        </w:rPr>
        <w:t>pismene</w:t>
      </w:r>
      <w:proofErr w:type="spellEnd"/>
      <w:r w:rsidRPr="00A7715C">
        <w:rPr>
          <w:color w:val="000000"/>
          <w:szCs w:val="20"/>
          <w:lang w:val="en-US"/>
        </w:rPr>
        <w:t xml:space="preserve"> </w:t>
      </w:r>
      <w:proofErr w:type="spellStart"/>
      <w:r w:rsidRPr="00A7715C">
        <w:rPr>
          <w:color w:val="000000"/>
          <w:szCs w:val="20"/>
          <w:lang w:val="en-US"/>
        </w:rPr>
        <w:t>izjave</w:t>
      </w:r>
      <w:proofErr w:type="spellEnd"/>
      <w:r w:rsidRPr="00A7715C">
        <w:rPr>
          <w:color w:val="000000"/>
          <w:szCs w:val="20"/>
          <w:lang w:val="en-US"/>
        </w:rPr>
        <w:t xml:space="preserve">. </w:t>
      </w:r>
      <w:proofErr w:type="spellStart"/>
      <w:r w:rsidRPr="00A7715C">
        <w:rPr>
          <w:color w:val="000000"/>
          <w:szCs w:val="20"/>
          <w:lang w:val="en-US"/>
        </w:rPr>
        <w:t>Pisana</w:t>
      </w:r>
      <w:proofErr w:type="spellEnd"/>
      <w:r w:rsidRPr="00A7715C">
        <w:rPr>
          <w:color w:val="000000"/>
          <w:szCs w:val="20"/>
          <w:lang w:val="en-US"/>
        </w:rPr>
        <w:t xml:space="preserve"> </w:t>
      </w:r>
      <w:proofErr w:type="spellStart"/>
      <w:r w:rsidRPr="00A7715C">
        <w:rPr>
          <w:color w:val="000000"/>
          <w:szCs w:val="20"/>
          <w:lang w:val="en-US"/>
        </w:rPr>
        <w:t>izjava</w:t>
      </w:r>
      <w:proofErr w:type="spellEnd"/>
      <w:r w:rsidRPr="00A7715C">
        <w:rPr>
          <w:color w:val="000000"/>
          <w:szCs w:val="20"/>
          <w:lang w:val="en-US"/>
        </w:rPr>
        <w:t xml:space="preserve"> se </w:t>
      </w:r>
      <w:proofErr w:type="spellStart"/>
      <w:r w:rsidRPr="00A7715C">
        <w:rPr>
          <w:color w:val="000000"/>
          <w:szCs w:val="20"/>
          <w:lang w:val="en-US"/>
        </w:rPr>
        <w:t>dostavlja</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isti</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naznakom</w:t>
      </w:r>
      <w:proofErr w:type="spellEnd"/>
      <w:r w:rsidRPr="00A7715C">
        <w:rPr>
          <w:color w:val="000000"/>
          <w:szCs w:val="20"/>
          <w:lang w:val="en-US"/>
        </w:rPr>
        <w:t xml:space="preserve"> da se </w:t>
      </w:r>
      <w:proofErr w:type="spellStart"/>
      <w:r w:rsidRPr="00A7715C">
        <w:rPr>
          <w:color w:val="000000"/>
          <w:szCs w:val="20"/>
          <w:lang w:val="en-US"/>
        </w:rPr>
        <w:t>radi</w:t>
      </w:r>
      <w:proofErr w:type="spellEnd"/>
      <w:r w:rsidRPr="00A7715C">
        <w:rPr>
          <w:color w:val="000000"/>
          <w:szCs w:val="20"/>
          <w:lang w:val="en-US"/>
        </w:rPr>
        <w:t xml:space="preserve"> o </w:t>
      </w:r>
      <w:proofErr w:type="spellStart"/>
      <w:r w:rsidRPr="00A7715C">
        <w:rPr>
          <w:color w:val="000000"/>
          <w:szCs w:val="20"/>
          <w:lang w:val="en-US"/>
        </w:rPr>
        <w:t>odustajanju</w:t>
      </w:r>
      <w:proofErr w:type="spellEnd"/>
      <w:r w:rsidRPr="00A7715C">
        <w:rPr>
          <w:color w:val="000000"/>
          <w:szCs w:val="20"/>
          <w:lang w:val="en-US"/>
        </w:rPr>
        <w:t xml:space="preserve"> </w:t>
      </w:r>
      <w:proofErr w:type="spellStart"/>
      <w:r w:rsidRPr="00A7715C">
        <w:rPr>
          <w:color w:val="000000"/>
          <w:szCs w:val="20"/>
          <w:lang w:val="en-US"/>
        </w:rPr>
        <w:t>od</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U tom </w:t>
      </w:r>
      <w:proofErr w:type="spellStart"/>
      <w:r w:rsidRPr="00A7715C">
        <w:rPr>
          <w:color w:val="000000"/>
          <w:szCs w:val="20"/>
          <w:lang w:val="en-US"/>
        </w:rPr>
        <w:t>slučaju</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vraćena</w:t>
      </w:r>
      <w:proofErr w:type="spellEnd"/>
      <w:r w:rsidRPr="00A7715C">
        <w:rPr>
          <w:color w:val="000000"/>
          <w:szCs w:val="20"/>
          <w:lang w:val="en-US"/>
        </w:rPr>
        <w:t xml:space="preserve"> </w:t>
      </w:r>
      <w:proofErr w:type="spellStart"/>
      <w:r w:rsidRPr="00A7715C">
        <w:rPr>
          <w:color w:val="000000"/>
          <w:szCs w:val="20"/>
          <w:lang w:val="en-US"/>
        </w:rPr>
        <w:t>ponuađaču</w:t>
      </w:r>
      <w:proofErr w:type="spellEnd"/>
      <w:r w:rsidRPr="00A7715C">
        <w:rPr>
          <w:color w:val="000000"/>
          <w:szCs w:val="20"/>
          <w:lang w:val="en-US"/>
        </w:rPr>
        <w:t xml:space="preserve"> </w:t>
      </w:r>
      <w:proofErr w:type="spellStart"/>
      <w:r w:rsidRPr="00A7715C">
        <w:rPr>
          <w:color w:val="000000"/>
          <w:szCs w:val="20"/>
          <w:lang w:val="en-US"/>
        </w:rPr>
        <w:t>neotvorena</w:t>
      </w:r>
      <w:proofErr w:type="spellEnd"/>
      <w:r w:rsidRPr="00A7715C">
        <w:rPr>
          <w:color w:val="000000"/>
          <w:szCs w:val="20"/>
          <w:lang w:val="en-US"/>
        </w:rPr>
        <w:t>.</w:t>
      </w:r>
    </w:p>
    <w:p w14:paraId="3B7FCE13" w14:textId="77777777" w:rsidR="00A7715C" w:rsidRPr="00A7715C" w:rsidRDefault="00A7715C" w:rsidP="00A7715C">
      <w:pPr>
        <w:ind w:left="360"/>
        <w:jc w:val="both"/>
        <w:rPr>
          <w:color w:val="000000"/>
          <w:szCs w:val="20"/>
          <w:lang w:val="en-US"/>
        </w:rPr>
      </w:pPr>
    </w:p>
    <w:p w14:paraId="31117A95" w14:textId="77777777" w:rsidR="00A7715C" w:rsidRPr="00A7715C" w:rsidRDefault="00A7715C" w:rsidP="00A7715C">
      <w:pPr>
        <w:ind w:left="360"/>
        <w:jc w:val="both"/>
        <w:rPr>
          <w:b/>
          <w:color w:val="000000"/>
          <w:szCs w:val="20"/>
          <w:lang w:val="en-US"/>
        </w:rPr>
      </w:pPr>
      <w:r w:rsidRPr="00A7715C">
        <w:rPr>
          <w:b/>
          <w:color w:val="000000"/>
          <w:szCs w:val="20"/>
          <w:lang w:val="en-US"/>
        </w:rPr>
        <w:t xml:space="preserve">8.3. </w:t>
      </w:r>
      <w:proofErr w:type="spellStart"/>
      <w:r w:rsidRPr="00A7715C">
        <w:rPr>
          <w:b/>
          <w:color w:val="000000"/>
          <w:szCs w:val="20"/>
          <w:lang w:val="en-US"/>
        </w:rPr>
        <w:t>Rok</w:t>
      </w:r>
      <w:proofErr w:type="spellEnd"/>
      <w:r w:rsidRPr="00A7715C">
        <w:rPr>
          <w:b/>
          <w:color w:val="000000"/>
          <w:szCs w:val="20"/>
          <w:lang w:val="en-US"/>
        </w:rPr>
        <w:t xml:space="preserve"> za </w:t>
      </w:r>
      <w:proofErr w:type="spellStart"/>
      <w:r w:rsidRPr="00A7715C">
        <w:rPr>
          <w:b/>
          <w:color w:val="000000"/>
          <w:szCs w:val="20"/>
          <w:lang w:val="en-US"/>
        </w:rPr>
        <w:t>dostavljanje</w:t>
      </w:r>
      <w:proofErr w:type="spellEnd"/>
      <w:r w:rsidRPr="00A7715C">
        <w:rPr>
          <w:b/>
          <w:color w:val="000000"/>
          <w:szCs w:val="20"/>
          <w:lang w:val="en-US"/>
        </w:rPr>
        <w:t xml:space="preserve"> </w:t>
      </w:r>
      <w:proofErr w:type="spellStart"/>
      <w:r w:rsidRPr="00A7715C">
        <w:rPr>
          <w:b/>
          <w:color w:val="000000"/>
          <w:szCs w:val="20"/>
          <w:lang w:val="en-US"/>
        </w:rPr>
        <w:t>početnih</w:t>
      </w:r>
      <w:proofErr w:type="spellEnd"/>
      <w:r w:rsidRPr="00A7715C">
        <w:rPr>
          <w:b/>
          <w:color w:val="000000"/>
          <w:szCs w:val="20"/>
          <w:lang w:val="en-US"/>
        </w:rPr>
        <w:t xml:space="preserve"> </w:t>
      </w:r>
      <w:proofErr w:type="spellStart"/>
      <w:r w:rsidRPr="00A7715C">
        <w:rPr>
          <w:b/>
          <w:color w:val="000000"/>
          <w:szCs w:val="20"/>
          <w:lang w:val="en-US"/>
        </w:rPr>
        <w:t>ponuda</w:t>
      </w:r>
      <w:proofErr w:type="spellEnd"/>
    </w:p>
    <w:p w14:paraId="06986B24" w14:textId="6DBA73E8" w:rsidR="00A7715C" w:rsidRPr="00A7715C" w:rsidRDefault="00A7715C" w:rsidP="00A7715C">
      <w:pPr>
        <w:ind w:left="360"/>
        <w:jc w:val="both"/>
        <w:rPr>
          <w:color w:val="000000"/>
          <w:szCs w:val="20"/>
          <w:lang w:val="en-US"/>
        </w:rPr>
      </w:pPr>
      <w:proofErr w:type="spellStart"/>
      <w:r w:rsidRPr="00A7715C">
        <w:rPr>
          <w:color w:val="000000"/>
          <w:szCs w:val="20"/>
          <w:lang w:val="en-US"/>
        </w:rPr>
        <w:t>Rok</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početnih</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datum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vrijeme</w:t>
      </w:r>
      <w:proofErr w:type="spellEnd"/>
      <w:r w:rsidRPr="00A7715C">
        <w:rPr>
          <w:color w:val="000000"/>
          <w:szCs w:val="20"/>
          <w:lang w:val="en-US"/>
        </w:rPr>
        <w:t xml:space="preserve"> </w:t>
      </w:r>
      <w:proofErr w:type="spellStart"/>
      <w:r w:rsidRPr="00A7715C">
        <w:rPr>
          <w:color w:val="000000"/>
          <w:szCs w:val="20"/>
          <w:lang w:val="en-US"/>
        </w:rPr>
        <w:t>njihovog</w:t>
      </w:r>
      <w:proofErr w:type="spellEnd"/>
      <w:r w:rsidRPr="00A7715C">
        <w:rPr>
          <w:color w:val="000000"/>
          <w:szCs w:val="20"/>
          <w:lang w:val="en-US"/>
        </w:rPr>
        <w:t xml:space="preserve"> </w:t>
      </w:r>
      <w:proofErr w:type="spellStart"/>
      <w:r w:rsidRPr="00A7715C">
        <w:rPr>
          <w:color w:val="000000"/>
          <w:szCs w:val="20"/>
          <w:lang w:val="en-US"/>
        </w:rPr>
        <w:t>otvaranja</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odrediti</w:t>
      </w:r>
      <w:proofErr w:type="spellEnd"/>
      <w:r w:rsidRPr="00A7715C">
        <w:rPr>
          <w:color w:val="000000"/>
          <w:szCs w:val="20"/>
          <w:lang w:val="en-US"/>
        </w:rPr>
        <w:t xml:space="preserve"> u </w:t>
      </w:r>
      <w:proofErr w:type="spellStart"/>
      <w:r w:rsidRPr="00A7715C">
        <w:rPr>
          <w:color w:val="000000"/>
          <w:szCs w:val="20"/>
          <w:lang w:val="en-US"/>
        </w:rPr>
        <w:t>Pozivu</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početnih</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
    <w:p w14:paraId="205302B8"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Informacije</w:t>
      </w:r>
      <w:proofErr w:type="spellEnd"/>
      <w:r w:rsidRPr="00A7715C">
        <w:rPr>
          <w:color w:val="000000"/>
          <w:szCs w:val="20"/>
          <w:lang w:val="en-US"/>
        </w:rPr>
        <w:t xml:space="preserve"> </w:t>
      </w:r>
      <w:proofErr w:type="spellStart"/>
      <w:r w:rsidRPr="00A7715C">
        <w:rPr>
          <w:color w:val="000000"/>
          <w:szCs w:val="20"/>
          <w:lang w:val="en-US"/>
        </w:rPr>
        <w:t>koje</w:t>
      </w:r>
      <w:proofErr w:type="spellEnd"/>
      <w:r w:rsidRPr="00A7715C">
        <w:rPr>
          <w:color w:val="000000"/>
          <w:szCs w:val="20"/>
          <w:lang w:val="en-US"/>
        </w:rPr>
        <w:t xml:space="preserve"> se </w:t>
      </w:r>
      <w:proofErr w:type="spellStart"/>
      <w:r w:rsidRPr="00A7715C">
        <w:rPr>
          <w:color w:val="000000"/>
          <w:szCs w:val="20"/>
          <w:lang w:val="en-US"/>
        </w:rPr>
        <w:t>iskažu</w:t>
      </w:r>
      <w:proofErr w:type="spellEnd"/>
      <w:r w:rsidRPr="00A7715C">
        <w:rPr>
          <w:color w:val="000000"/>
          <w:szCs w:val="20"/>
          <w:lang w:val="en-US"/>
        </w:rPr>
        <w:t xml:space="preserve"> u </w:t>
      </w:r>
      <w:proofErr w:type="spellStart"/>
      <w:r w:rsidRPr="00A7715C">
        <w:rPr>
          <w:color w:val="000000"/>
          <w:szCs w:val="20"/>
          <w:lang w:val="en-US"/>
        </w:rPr>
        <w:t>toku</w:t>
      </w:r>
      <w:proofErr w:type="spellEnd"/>
      <w:r w:rsidRPr="00A7715C">
        <w:rPr>
          <w:color w:val="000000"/>
          <w:szCs w:val="20"/>
          <w:lang w:val="en-US"/>
        </w:rPr>
        <w:t xml:space="preserve"> </w:t>
      </w:r>
      <w:proofErr w:type="spellStart"/>
      <w:r w:rsidRPr="00A7715C">
        <w:rPr>
          <w:color w:val="000000"/>
          <w:szCs w:val="20"/>
          <w:lang w:val="en-US"/>
        </w:rPr>
        <w:t>javnog</w:t>
      </w:r>
      <w:proofErr w:type="spellEnd"/>
      <w:r w:rsidRPr="00A7715C">
        <w:rPr>
          <w:color w:val="000000"/>
          <w:szCs w:val="20"/>
          <w:lang w:val="en-US"/>
        </w:rPr>
        <w:t xml:space="preserve"> </w:t>
      </w:r>
      <w:proofErr w:type="spellStart"/>
      <w:r w:rsidRPr="00A7715C">
        <w:rPr>
          <w:color w:val="000000"/>
          <w:szCs w:val="20"/>
          <w:lang w:val="en-US"/>
        </w:rPr>
        <w:t>otvaranja</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se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ponuđaču</w:t>
      </w:r>
      <w:proofErr w:type="spellEnd"/>
      <w:r w:rsidRPr="00A7715C">
        <w:rPr>
          <w:color w:val="000000"/>
          <w:szCs w:val="20"/>
          <w:lang w:val="en-US"/>
        </w:rPr>
        <w:t xml:space="preserve"> koji u </w:t>
      </w:r>
      <w:proofErr w:type="spellStart"/>
      <w:r w:rsidRPr="00A7715C">
        <w:rPr>
          <w:color w:val="000000"/>
          <w:szCs w:val="20"/>
          <w:lang w:val="en-US"/>
        </w:rPr>
        <w:t>roku</w:t>
      </w:r>
      <w:proofErr w:type="spellEnd"/>
      <w:r w:rsidRPr="00A7715C">
        <w:rPr>
          <w:color w:val="000000"/>
          <w:szCs w:val="20"/>
          <w:lang w:val="en-US"/>
        </w:rPr>
        <w:t xml:space="preserve"> </w:t>
      </w:r>
      <w:proofErr w:type="spellStart"/>
      <w:r w:rsidRPr="00A7715C">
        <w:rPr>
          <w:color w:val="000000"/>
          <w:szCs w:val="20"/>
          <w:lang w:val="en-US"/>
        </w:rPr>
        <w:t>dostavi</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putem</w:t>
      </w:r>
      <w:proofErr w:type="spellEnd"/>
      <w:r w:rsidRPr="00A7715C">
        <w:rPr>
          <w:color w:val="000000"/>
          <w:szCs w:val="20"/>
          <w:lang w:val="en-US"/>
        </w:rPr>
        <w:t xml:space="preserve"> </w:t>
      </w:r>
      <w:proofErr w:type="spellStart"/>
      <w:r w:rsidRPr="00A7715C">
        <w:rPr>
          <w:color w:val="000000"/>
          <w:szCs w:val="20"/>
          <w:lang w:val="en-US"/>
        </w:rPr>
        <w:t>Zapisnika</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otvaranja</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a </w:t>
      </w:r>
      <w:proofErr w:type="spellStart"/>
      <w:r w:rsidRPr="00A7715C">
        <w:rPr>
          <w:color w:val="000000"/>
          <w:szCs w:val="20"/>
          <w:lang w:val="en-US"/>
        </w:rPr>
        <w:t>najkasnije</w:t>
      </w:r>
      <w:proofErr w:type="spellEnd"/>
      <w:r w:rsidRPr="00A7715C">
        <w:rPr>
          <w:color w:val="000000"/>
          <w:szCs w:val="20"/>
          <w:lang w:val="en-US"/>
        </w:rPr>
        <w:t xml:space="preserve"> u </w:t>
      </w:r>
      <w:proofErr w:type="spellStart"/>
      <w:r w:rsidRPr="00A7715C">
        <w:rPr>
          <w:color w:val="000000"/>
          <w:szCs w:val="20"/>
          <w:lang w:val="en-US"/>
        </w:rPr>
        <w:t>roku</w:t>
      </w:r>
      <w:proofErr w:type="spellEnd"/>
      <w:r w:rsidRPr="00A7715C">
        <w:rPr>
          <w:color w:val="000000"/>
          <w:szCs w:val="20"/>
          <w:lang w:val="en-US"/>
        </w:rPr>
        <w:t xml:space="preserve"> od 3 dana.</w:t>
      </w:r>
    </w:p>
    <w:p w14:paraId="2B9C20FD" w14:textId="77777777" w:rsidR="00A7715C" w:rsidRPr="00A7715C" w:rsidRDefault="00A7715C" w:rsidP="00A7715C">
      <w:pPr>
        <w:ind w:left="360"/>
        <w:jc w:val="both"/>
        <w:rPr>
          <w:color w:val="000000"/>
          <w:szCs w:val="20"/>
          <w:lang w:val="en-US"/>
        </w:rPr>
      </w:pPr>
      <w:r w:rsidRPr="00A7715C">
        <w:rPr>
          <w:color w:val="000000"/>
          <w:szCs w:val="20"/>
          <w:lang w:val="en-US"/>
        </w:rPr>
        <w:t xml:space="preserve">Na </w:t>
      </w:r>
      <w:proofErr w:type="spellStart"/>
      <w:r w:rsidRPr="00A7715C">
        <w:rPr>
          <w:color w:val="000000"/>
          <w:szCs w:val="20"/>
          <w:lang w:val="en-US"/>
        </w:rPr>
        <w:t>javnom</w:t>
      </w:r>
      <w:proofErr w:type="spellEnd"/>
      <w:r w:rsidRPr="00A7715C">
        <w:rPr>
          <w:color w:val="000000"/>
          <w:szCs w:val="20"/>
          <w:lang w:val="en-US"/>
        </w:rPr>
        <w:t xml:space="preserve"> </w:t>
      </w:r>
      <w:proofErr w:type="spellStart"/>
      <w:r w:rsidRPr="00A7715C">
        <w:rPr>
          <w:color w:val="000000"/>
          <w:szCs w:val="20"/>
          <w:lang w:val="en-US"/>
        </w:rPr>
        <w:t>otvaranju</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ponuđačima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se </w:t>
      </w:r>
      <w:proofErr w:type="spellStart"/>
      <w:r w:rsidRPr="00A7715C">
        <w:rPr>
          <w:color w:val="000000"/>
          <w:szCs w:val="20"/>
          <w:lang w:val="en-US"/>
        </w:rPr>
        <w:t>saopštiti</w:t>
      </w:r>
      <w:proofErr w:type="spellEnd"/>
      <w:r w:rsidRPr="00A7715C">
        <w:rPr>
          <w:color w:val="000000"/>
          <w:szCs w:val="20"/>
          <w:lang w:val="en-US"/>
        </w:rPr>
        <w:t xml:space="preserve"> </w:t>
      </w:r>
      <w:proofErr w:type="spellStart"/>
      <w:r w:rsidRPr="00A7715C">
        <w:rPr>
          <w:color w:val="000000"/>
          <w:szCs w:val="20"/>
          <w:lang w:val="en-US"/>
        </w:rPr>
        <w:t>sljedeće</w:t>
      </w:r>
      <w:proofErr w:type="spellEnd"/>
      <w:r w:rsidRPr="00A7715C">
        <w:rPr>
          <w:color w:val="000000"/>
          <w:szCs w:val="20"/>
          <w:lang w:val="en-US"/>
        </w:rPr>
        <w:t xml:space="preserve"> </w:t>
      </w:r>
      <w:proofErr w:type="spellStart"/>
      <w:r w:rsidRPr="00A7715C">
        <w:rPr>
          <w:color w:val="000000"/>
          <w:szCs w:val="20"/>
          <w:lang w:val="en-US"/>
        </w:rPr>
        <w:t>informacije</w:t>
      </w:r>
      <w:proofErr w:type="spellEnd"/>
      <w:r w:rsidRPr="00A7715C">
        <w:rPr>
          <w:color w:val="000000"/>
          <w:szCs w:val="20"/>
          <w:lang w:val="en-US"/>
        </w:rPr>
        <w:t>:</w:t>
      </w:r>
    </w:p>
    <w:p w14:paraId="1FAA6314" w14:textId="77777777" w:rsidR="00A7715C" w:rsidRPr="00A7715C" w:rsidRDefault="00A7715C" w:rsidP="00A7715C">
      <w:pPr>
        <w:ind w:left="360"/>
        <w:jc w:val="both"/>
        <w:rPr>
          <w:color w:val="000000"/>
          <w:szCs w:val="20"/>
          <w:lang w:val="en-US"/>
        </w:rPr>
      </w:pPr>
      <w:r w:rsidRPr="00A7715C">
        <w:rPr>
          <w:color w:val="000000"/>
          <w:szCs w:val="20"/>
          <w:lang w:val="en-US"/>
        </w:rPr>
        <w:t>-</w:t>
      </w:r>
      <w:proofErr w:type="spellStart"/>
      <w:r w:rsidRPr="00A7715C">
        <w:rPr>
          <w:color w:val="000000"/>
          <w:szCs w:val="20"/>
          <w:lang w:val="en-US"/>
        </w:rPr>
        <w:t>naziv</w:t>
      </w:r>
      <w:proofErr w:type="spellEnd"/>
      <w:r w:rsidRPr="00A7715C">
        <w:rPr>
          <w:color w:val="000000"/>
          <w:szCs w:val="20"/>
          <w:lang w:val="en-US"/>
        </w:rPr>
        <w:t xml:space="preserve"> </w:t>
      </w:r>
      <w:proofErr w:type="spellStart"/>
      <w:r w:rsidRPr="00A7715C">
        <w:rPr>
          <w:color w:val="000000"/>
          <w:szCs w:val="20"/>
          <w:lang w:val="en-US"/>
        </w:rPr>
        <w:t>ponuđača</w:t>
      </w:r>
      <w:proofErr w:type="spellEnd"/>
    </w:p>
    <w:p w14:paraId="66A7AF95" w14:textId="77777777" w:rsidR="00A7715C" w:rsidRPr="00A7715C" w:rsidRDefault="00A7715C" w:rsidP="00A7715C">
      <w:pPr>
        <w:ind w:left="360"/>
        <w:jc w:val="both"/>
        <w:rPr>
          <w:color w:val="000000"/>
          <w:szCs w:val="20"/>
          <w:lang w:val="en-US"/>
        </w:rPr>
      </w:pPr>
      <w:r w:rsidRPr="00A7715C">
        <w:rPr>
          <w:color w:val="000000"/>
          <w:szCs w:val="20"/>
          <w:lang w:val="en-US"/>
        </w:rPr>
        <w:t>-</w:t>
      </w:r>
      <w:proofErr w:type="spellStart"/>
      <w:r w:rsidRPr="00A7715C">
        <w:rPr>
          <w:color w:val="000000"/>
          <w:szCs w:val="20"/>
          <w:lang w:val="en-US"/>
        </w:rPr>
        <w:t>ukupna</w:t>
      </w:r>
      <w:proofErr w:type="spellEnd"/>
      <w:r w:rsidRPr="00A7715C">
        <w:rPr>
          <w:color w:val="000000"/>
          <w:szCs w:val="20"/>
          <w:lang w:val="en-US"/>
        </w:rPr>
        <w:t xml:space="preserve"> </w:t>
      </w:r>
      <w:proofErr w:type="spellStart"/>
      <w:r w:rsidRPr="00A7715C">
        <w:rPr>
          <w:color w:val="000000"/>
          <w:szCs w:val="20"/>
          <w:lang w:val="en-US"/>
        </w:rPr>
        <w:t>cijena</w:t>
      </w:r>
      <w:proofErr w:type="spellEnd"/>
      <w:r w:rsidRPr="00A7715C">
        <w:rPr>
          <w:color w:val="000000"/>
          <w:szCs w:val="20"/>
          <w:lang w:val="en-US"/>
        </w:rPr>
        <w:t xml:space="preserve"> </w:t>
      </w:r>
      <w:proofErr w:type="spellStart"/>
      <w:r w:rsidRPr="00A7715C">
        <w:rPr>
          <w:color w:val="000000"/>
          <w:szCs w:val="20"/>
          <w:lang w:val="en-US"/>
        </w:rPr>
        <w:t>navedena</w:t>
      </w:r>
      <w:proofErr w:type="spellEnd"/>
      <w:r w:rsidRPr="00A7715C">
        <w:rPr>
          <w:color w:val="000000"/>
          <w:szCs w:val="20"/>
          <w:lang w:val="en-US"/>
        </w:rPr>
        <w:t xml:space="preserve"> u </w:t>
      </w:r>
      <w:proofErr w:type="spellStart"/>
      <w:r w:rsidRPr="00A7715C">
        <w:rPr>
          <w:color w:val="000000"/>
          <w:szCs w:val="20"/>
          <w:lang w:val="en-US"/>
        </w:rPr>
        <w:t>ponudi</w:t>
      </w:r>
      <w:proofErr w:type="spellEnd"/>
      <w:r w:rsidRPr="00A7715C">
        <w:rPr>
          <w:color w:val="000000"/>
          <w:szCs w:val="20"/>
          <w:lang w:val="en-US"/>
        </w:rPr>
        <w:t xml:space="preserve"> </w:t>
      </w:r>
    </w:p>
    <w:p w14:paraId="4A07E59C" w14:textId="77777777" w:rsidR="00A7715C" w:rsidRPr="00A7715C" w:rsidRDefault="00A7715C" w:rsidP="00A7715C">
      <w:pPr>
        <w:ind w:left="360"/>
        <w:jc w:val="both"/>
        <w:rPr>
          <w:color w:val="000000"/>
          <w:szCs w:val="20"/>
          <w:lang w:val="en-US"/>
        </w:rPr>
      </w:pPr>
      <w:r w:rsidRPr="00A7715C">
        <w:rPr>
          <w:color w:val="000000"/>
          <w:szCs w:val="20"/>
          <w:lang w:val="en-US"/>
        </w:rPr>
        <w:t>-</w:t>
      </w:r>
      <w:proofErr w:type="spellStart"/>
      <w:r w:rsidRPr="00A7715C">
        <w:rPr>
          <w:color w:val="000000"/>
          <w:szCs w:val="20"/>
          <w:lang w:val="en-US"/>
        </w:rPr>
        <w:t>popust</w:t>
      </w:r>
      <w:proofErr w:type="spellEnd"/>
      <w:r w:rsidRPr="00A7715C">
        <w:rPr>
          <w:color w:val="000000"/>
          <w:szCs w:val="20"/>
          <w:lang w:val="en-US"/>
        </w:rPr>
        <w:t xml:space="preserve"> </w:t>
      </w:r>
      <w:proofErr w:type="spellStart"/>
      <w:r w:rsidRPr="00A7715C">
        <w:rPr>
          <w:color w:val="000000"/>
          <w:szCs w:val="20"/>
          <w:lang w:val="en-US"/>
        </w:rPr>
        <w:t>naveden</w:t>
      </w:r>
      <w:proofErr w:type="spellEnd"/>
      <w:r w:rsidRPr="00A7715C">
        <w:rPr>
          <w:color w:val="000000"/>
          <w:szCs w:val="20"/>
          <w:lang w:val="en-US"/>
        </w:rPr>
        <w:t xml:space="preserve"> u </w:t>
      </w:r>
      <w:proofErr w:type="spellStart"/>
      <w:r w:rsidRPr="00A7715C">
        <w:rPr>
          <w:color w:val="000000"/>
          <w:szCs w:val="20"/>
          <w:lang w:val="en-US"/>
        </w:rPr>
        <w:t>ponudi</w:t>
      </w:r>
      <w:proofErr w:type="spellEnd"/>
      <w:r w:rsidRPr="00A7715C">
        <w:rPr>
          <w:color w:val="000000"/>
          <w:szCs w:val="20"/>
          <w:lang w:val="en-US"/>
        </w:rPr>
        <w:t xml:space="preserve">, </w:t>
      </w:r>
      <w:proofErr w:type="spellStart"/>
      <w:r w:rsidRPr="00A7715C">
        <w:rPr>
          <w:color w:val="000000"/>
          <w:szCs w:val="20"/>
          <w:lang w:val="en-US"/>
        </w:rPr>
        <w:t>ako</w:t>
      </w:r>
      <w:proofErr w:type="spellEnd"/>
      <w:r w:rsidRPr="00A7715C">
        <w:rPr>
          <w:color w:val="000000"/>
          <w:szCs w:val="20"/>
          <w:lang w:val="en-US"/>
        </w:rPr>
        <w:t xml:space="preserve"> je </w:t>
      </w:r>
      <w:proofErr w:type="spellStart"/>
      <w:r w:rsidRPr="00A7715C">
        <w:rPr>
          <w:color w:val="000000"/>
          <w:szCs w:val="20"/>
          <w:lang w:val="en-US"/>
        </w:rPr>
        <w:t>posebno</w:t>
      </w:r>
      <w:proofErr w:type="spellEnd"/>
      <w:r w:rsidRPr="00A7715C">
        <w:rPr>
          <w:color w:val="000000"/>
          <w:szCs w:val="20"/>
          <w:lang w:val="en-US"/>
        </w:rPr>
        <w:t xml:space="preserve"> </w:t>
      </w:r>
      <w:proofErr w:type="spellStart"/>
      <w:r w:rsidRPr="00A7715C">
        <w:rPr>
          <w:color w:val="000000"/>
          <w:szCs w:val="20"/>
          <w:lang w:val="en-US"/>
        </w:rPr>
        <w:t>iskazan</w:t>
      </w:r>
      <w:proofErr w:type="spellEnd"/>
      <w:r w:rsidRPr="00A7715C">
        <w:rPr>
          <w:color w:val="000000"/>
          <w:szCs w:val="20"/>
          <w:lang w:val="en-US"/>
        </w:rPr>
        <w:t>.</w:t>
      </w:r>
    </w:p>
    <w:p w14:paraId="2C005C87"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Predstavnik</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koji </w:t>
      </w:r>
      <w:proofErr w:type="spellStart"/>
      <w:r w:rsidRPr="00A7715C">
        <w:rPr>
          <w:color w:val="000000"/>
          <w:szCs w:val="20"/>
          <w:lang w:val="en-US"/>
        </w:rPr>
        <w:t>želi</w:t>
      </w:r>
      <w:proofErr w:type="spellEnd"/>
      <w:r w:rsidRPr="00A7715C">
        <w:rPr>
          <w:color w:val="000000"/>
          <w:szCs w:val="20"/>
          <w:lang w:val="en-US"/>
        </w:rPr>
        <w:t xml:space="preserve"> </w:t>
      </w:r>
      <w:proofErr w:type="spellStart"/>
      <w:r w:rsidRPr="00A7715C">
        <w:rPr>
          <w:color w:val="000000"/>
          <w:szCs w:val="20"/>
          <w:lang w:val="en-US"/>
        </w:rPr>
        <w:t>zvanično</w:t>
      </w:r>
      <w:proofErr w:type="spellEnd"/>
      <w:r w:rsidRPr="00A7715C">
        <w:rPr>
          <w:color w:val="000000"/>
          <w:szCs w:val="20"/>
          <w:lang w:val="en-US"/>
        </w:rPr>
        <w:t xml:space="preserve"> </w:t>
      </w:r>
      <w:proofErr w:type="spellStart"/>
      <w:r w:rsidRPr="00A7715C">
        <w:rPr>
          <w:color w:val="000000"/>
          <w:szCs w:val="20"/>
          <w:lang w:val="en-US"/>
        </w:rPr>
        <w:t>učestvovati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otvaranju</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treba</w:t>
      </w:r>
      <w:proofErr w:type="spellEnd"/>
      <w:r w:rsidRPr="00A7715C">
        <w:rPr>
          <w:color w:val="000000"/>
          <w:szCs w:val="20"/>
          <w:lang w:val="en-US"/>
        </w:rPr>
        <w:t xml:space="preserve"> </w:t>
      </w:r>
      <w:proofErr w:type="spellStart"/>
      <w:r w:rsidRPr="00A7715C">
        <w:rPr>
          <w:color w:val="000000"/>
          <w:szCs w:val="20"/>
          <w:lang w:val="en-US"/>
        </w:rPr>
        <w:t>prije</w:t>
      </w:r>
      <w:proofErr w:type="spellEnd"/>
      <w:r w:rsidRPr="00A7715C">
        <w:rPr>
          <w:color w:val="000000"/>
          <w:szCs w:val="20"/>
          <w:lang w:val="en-US"/>
        </w:rPr>
        <w:t xml:space="preserve"> </w:t>
      </w:r>
      <w:proofErr w:type="spellStart"/>
      <w:r w:rsidRPr="00A7715C">
        <w:rPr>
          <w:color w:val="000000"/>
          <w:szCs w:val="20"/>
          <w:lang w:val="en-US"/>
        </w:rPr>
        <w:t>otvaranja</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Komisiji</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punomoć</w:t>
      </w:r>
      <w:proofErr w:type="spellEnd"/>
      <w:r w:rsidRPr="00A7715C">
        <w:rPr>
          <w:color w:val="000000"/>
          <w:szCs w:val="20"/>
          <w:lang w:val="en-US"/>
        </w:rPr>
        <w:t xml:space="preserve"> za </w:t>
      </w:r>
      <w:proofErr w:type="spellStart"/>
      <w:r w:rsidRPr="00A7715C">
        <w:rPr>
          <w:color w:val="000000"/>
          <w:szCs w:val="20"/>
          <w:lang w:val="en-US"/>
        </w:rPr>
        <w:t>učešće</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javnom</w:t>
      </w:r>
      <w:proofErr w:type="spellEnd"/>
      <w:r w:rsidRPr="00A7715C">
        <w:rPr>
          <w:color w:val="000000"/>
          <w:szCs w:val="20"/>
          <w:lang w:val="en-US"/>
        </w:rPr>
        <w:t xml:space="preserve"> </w:t>
      </w:r>
      <w:proofErr w:type="spellStart"/>
      <w:r w:rsidRPr="00A7715C">
        <w:rPr>
          <w:color w:val="000000"/>
          <w:szCs w:val="20"/>
          <w:lang w:val="en-US"/>
        </w:rPr>
        <w:t>otvaranju</w:t>
      </w:r>
      <w:proofErr w:type="spellEnd"/>
      <w:r w:rsidRPr="00A7715C">
        <w:rPr>
          <w:color w:val="000000"/>
          <w:szCs w:val="20"/>
          <w:lang w:val="en-US"/>
        </w:rPr>
        <w:t xml:space="preserve"> u </w:t>
      </w:r>
      <w:proofErr w:type="spellStart"/>
      <w:r w:rsidRPr="00A7715C">
        <w:rPr>
          <w:color w:val="000000"/>
          <w:szCs w:val="20"/>
          <w:lang w:val="en-US"/>
        </w:rPr>
        <w:t>ime</w:t>
      </w:r>
      <w:proofErr w:type="spellEnd"/>
      <w:r w:rsidRPr="00A7715C">
        <w:rPr>
          <w:color w:val="000000"/>
          <w:szCs w:val="20"/>
          <w:lang w:val="en-US"/>
        </w:rPr>
        <w:t xml:space="preserve"> </w:t>
      </w:r>
      <w:proofErr w:type="spellStart"/>
      <w:r w:rsidRPr="00A7715C">
        <w:rPr>
          <w:color w:val="000000"/>
          <w:szCs w:val="20"/>
          <w:lang w:val="en-US"/>
        </w:rPr>
        <w:t>privrednog</w:t>
      </w:r>
      <w:proofErr w:type="spellEnd"/>
      <w:r w:rsidRPr="00A7715C">
        <w:rPr>
          <w:color w:val="000000"/>
          <w:szCs w:val="20"/>
          <w:lang w:val="en-US"/>
        </w:rPr>
        <w:t xml:space="preserve"> </w:t>
      </w:r>
      <w:proofErr w:type="spellStart"/>
      <w:r w:rsidRPr="00A7715C">
        <w:rPr>
          <w:color w:val="000000"/>
          <w:szCs w:val="20"/>
          <w:lang w:val="en-US"/>
        </w:rPr>
        <w:t>subjekta-ponuđača</w:t>
      </w:r>
      <w:proofErr w:type="spellEnd"/>
      <w:r w:rsidRPr="00A7715C">
        <w:rPr>
          <w:color w:val="000000"/>
          <w:szCs w:val="20"/>
          <w:lang w:val="en-US"/>
        </w:rPr>
        <w:t xml:space="preserve"> </w:t>
      </w:r>
      <w:proofErr w:type="spellStart"/>
      <w:r w:rsidRPr="00A7715C">
        <w:rPr>
          <w:color w:val="000000"/>
          <w:szCs w:val="20"/>
          <w:lang w:val="en-US"/>
        </w:rPr>
        <w:t>ukoliko</w:t>
      </w:r>
      <w:proofErr w:type="spellEnd"/>
      <w:r w:rsidRPr="00A7715C">
        <w:rPr>
          <w:color w:val="000000"/>
          <w:szCs w:val="20"/>
          <w:lang w:val="en-US"/>
        </w:rPr>
        <w:t xml:space="preserve">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potpisnik</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odnosno</w:t>
      </w:r>
      <w:proofErr w:type="spellEnd"/>
      <w:r w:rsidRPr="00A7715C">
        <w:rPr>
          <w:color w:val="000000"/>
          <w:szCs w:val="20"/>
          <w:lang w:val="en-US"/>
        </w:rPr>
        <w:t xml:space="preserve"> </w:t>
      </w:r>
      <w:proofErr w:type="spellStart"/>
      <w:r w:rsidRPr="00A7715C">
        <w:rPr>
          <w:color w:val="000000"/>
          <w:szCs w:val="20"/>
          <w:lang w:val="en-US"/>
        </w:rPr>
        <w:t>upisan</w:t>
      </w:r>
      <w:proofErr w:type="spellEnd"/>
      <w:r w:rsidRPr="00A7715C">
        <w:rPr>
          <w:color w:val="000000"/>
          <w:szCs w:val="20"/>
          <w:lang w:val="en-US"/>
        </w:rPr>
        <w:t xml:space="preserve"> u </w:t>
      </w:r>
      <w:proofErr w:type="spellStart"/>
      <w:r w:rsidRPr="00A7715C">
        <w:rPr>
          <w:color w:val="000000"/>
          <w:szCs w:val="20"/>
          <w:lang w:val="en-US"/>
        </w:rPr>
        <w:t>sudski</w:t>
      </w:r>
      <w:proofErr w:type="spellEnd"/>
      <w:r w:rsidRPr="00A7715C">
        <w:rPr>
          <w:color w:val="000000"/>
          <w:szCs w:val="20"/>
          <w:lang w:val="en-US"/>
        </w:rPr>
        <w:t xml:space="preserve"> </w:t>
      </w:r>
      <w:proofErr w:type="spellStart"/>
      <w:r w:rsidRPr="00A7715C">
        <w:rPr>
          <w:color w:val="000000"/>
          <w:szCs w:val="20"/>
          <w:lang w:val="en-US"/>
        </w:rPr>
        <w:t>registar</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lice za </w:t>
      </w:r>
      <w:proofErr w:type="spellStart"/>
      <w:r w:rsidRPr="00A7715C">
        <w:rPr>
          <w:color w:val="000000"/>
          <w:szCs w:val="20"/>
          <w:lang w:val="en-US"/>
        </w:rPr>
        <w:t>zastupanje</w:t>
      </w:r>
      <w:proofErr w:type="spellEnd"/>
      <w:r w:rsidRPr="00A7715C">
        <w:rPr>
          <w:color w:val="000000"/>
          <w:szCs w:val="20"/>
          <w:lang w:val="en-US"/>
        </w:rPr>
        <w:t xml:space="preserve">. </w:t>
      </w:r>
      <w:proofErr w:type="spellStart"/>
      <w:r w:rsidRPr="00A7715C">
        <w:rPr>
          <w:color w:val="000000"/>
          <w:szCs w:val="20"/>
          <w:lang w:val="en-US"/>
        </w:rPr>
        <w:t>Ukoliko</w:t>
      </w:r>
      <w:proofErr w:type="spellEnd"/>
      <w:r w:rsidRPr="00A7715C">
        <w:rPr>
          <w:color w:val="000000"/>
          <w:szCs w:val="20"/>
          <w:lang w:val="en-US"/>
        </w:rPr>
        <w:t xml:space="preserve"> </w:t>
      </w:r>
      <w:proofErr w:type="spellStart"/>
      <w:r w:rsidRPr="00A7715C">
        <w:rPr>
          <w:color w:val="000000"/>
          <w:szCs w:val="20"/>
          <w:lang w:val="en-US"/>
        </w:rPr>
        <w:t>nema</w:t>
      </w:r>
      <w:proofErr w:type="spellEnd"/>
      <w:r w:rsidRPr="00A7715C">
        <w:rPr>
          <w:color w:val="000000"/>
          <w:szCs w:val="20"/>
          <w:lang w:val="en-US"/>
        </w:rPr>
        <w:t xml:space="preserve"> </w:t>
      </w:r>
      <w:proofErr w:type="spellStart"/>
      <w:r w:rsidRPr="00A7715C">
        <w:rPr>
          <w:color w:val="000000"/>
          <w:szCs w:val="20"/>
          <w:lang w:val="en-US"/>
        </w:rPr>
        <w:t>zvanične</w:t>
      </w:r>
      <w:proofErr w:type="spellEnd"/>
      <w:r w:rsidRPr="00A7715C">
        <w:rPr>
          <w:color w:val="000000"/>
          <w:szCs w:val="20"/>
          <w:lang w:val="en-US"/>
        </w:rPr>
        <w:t xml:space="preserve"> </w:t>
      </w:r>
      <w:proofErr w:type="spellStart"/>
      <w:r w:rsidRPr="00A7715C">
        <w:rPr>
          <w:color w:val="000000"/>
          <w:szCs w:val="20"/>
          <w:lang w:val="en-US"/>
        </w:rPr>
        <w:t>punomoći</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može</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ostala</w:t>
      </w:r>
      <w:proofErr w:type="spellEnd"/>
      <w:r w:rsidRPr="00A7715C">
        <w:rPr>
          <w:color w:val="000000"/>
          <w:szCs w:val="20"/>
          <w:lang w:val="en-US"/>
        </w:rPr>
        <w:t xml:space="preserve"> </w:t>
      </w:r>
      <w:proofErr w:type="spellStart"/>
      <w:r w:rsidRPr="00A7715C">
        <w:rPr>
          <w:color w:val="000000"/>
          <w:szCs w:val="20"/>
          <w:lang w:val="en-US"/>
        </w:rPr>
        <w:t>zainteresovana</w:t>
      </w:r>
      <w:proofErr w:type="spellEnd"/>
      <w:r w:rsidRPr="00A7715C">
        <w:rPr>
          <w:color w:val="000000"/>
          <w:szCs w:val="20"/>
          <w:lang w:val="en-US"/>
        </w:rPr>
        <w:t xml:space="preserve"> </w:t>
      </w:r>
      <w:proofErr w:type="spellStart"/>
      <w:r w:rsidRPr="00A7715C">
        <w:rPr>
          <w:color w:val="000000"/>
          <w:szCs w:val="20"/>
          <w:lang w:val="en-US"/>
        </w:rPr>
        <w:t>lica</w:t>
      </w:r>
      <w:proofErr w:type="spellEnd"/>
      <w:r w:rsidRPr="00A7715C">
        <w:rPr>
          <w:color w:val="000000"/>
          <w:szCs w:val="20"/>
          <w:lang w:val="en-US"/>
        </w:rPr>
        <w:t xml:space="preserve"> </w:t>
      </w:r>
      <w:proofErr w:type="spellStart"/>
      <w:r w:rsidRPr="00A7715C">
        <w:rPr>
          <w:color w:val="000000"/>
          <w:szCs w:val="20"/>
          <w:lang w:val="en-US"/>
        </w:rPr>
        <w:t>prisustvovati</w:t>
      </w:r>
      <w:proofErr w:type="spellEnd"/>
      <w:r w:rsidRPr="00A7715C">
        <w:rPr>
          <w:color w:val="000000"/>
          <w:szCs w:val="20"/>
          <w:lang w:val="en-US"/>
        </w:rPr>
        <w:t xml:space="preserve"> </w:t>
      </w:r>
      <w:proofErr w:type="spellStart"/>
      <w:r w:rsidRPr="00A7715C">
        <w:rPr>
          <w:color w:val="000000"/>
          <w:szCs w:val="20"/>
          <w:lang w:val="en-US"/>
        </w:rPr>
        <w:t>javnom</w:t>
      </w:r>
      <w:proofErr w:type="spellEnd"/>
      <w:r w:rsidRPr="00A7715C">
        <w:rPr>
          <w:color w:val="000000"/>
          <w:szCs w:val="20"/>
          <w:lang w:val="en-US"/>
        </w:rPr>
        <w:t xml:space="preserve"> </w:t>
      </w:r>
      <w:proofErr w:type="spellStart"/>
      <w:r w:rsidRPr="00A7715C">
        <w:rPr>
          <w:color w:val="000000"/>
          <w:szCs w:val="20"/>
          <w:lang w:val="en-US"/>
        </w:rPr>
        <w:t>otvaranju</w:t>
      </w:r>
      <w:proofErr w:type="spellEnd"/>
      <w:r w:rsidRPr="00A7715C">
        <w:rPr>
          <w:color w:val="000000"/>
          <w:szCs w:val="20"/>
          <w:lang w:val="en-US"/>
        </w:rPr>
        <w:t xml:space="preserve"> </w:t>
      </w:r>
      <w:proofErr w:type="spellStart"/>
      <w:r w:rsidRPr="00A7715C">
        <w:rPr>
          <w:color w:val="000000"/>
          <w:szCs w:val="20"/>
          <w:lang w:val="en-US"/>
        </w:rPr>
        <w:t>ali</w:t>
      </w:r>
      <w:proofErr w:type="spellEnd"/>
      <w:r w:rsidRPr="00A7715C">
        <w:rPr>
          <w:color w:val="000000"/>
          <w:szCs w:val="20"/>
          <w:lang w:val="en-US"/>
        </w:rPr>
        <w:t xml:space="preserve"> bez </w:t>
      </w:r>
      <w:proofErr w:type="spellStart"/>
      <w:r w:rsidRPr="00A7715C">
        <w:rPr>
          <w:color w:val="000000"/>
          <w:szCs w:val="20"/>
          <w:lang w:val="en-US"/>
        </w:rPr>
        <w:t>prava</w:t>
      </w:r>
      <w:proofErr w:type="spellEnd"/>
      <w:r w:rsidRPr="00A7715C">
        <w:rPr>
          <w:color w:val="000000"/>
          <w:szCs w:val="20"/>
          <w:lang w:val="en-US"/>
        </w:rPr>
        <w:t xml:space="preserve"> </w:t>
      </w:r>
      <w:proofErr w:type="spellStart"/>
      <w:r w:rsidRPr="00A7715C">
        <w:rPr>
          <w:color w:val="000000"/>
          <w:szCs w:val="20"/>
          <w:lang w:val="en-US"/>
        </w:rPr>
        <w:t>potpisa</w:t>
      </w:r>
      <w:proofErr w:type="spellEnd"/>
      <w:r w:rsidRPr="00A7715C">
        <w:rPr>
          <w:color w:val="000000"/>
          <w:szCs w:val="20"/>
          <w:lang w:val="en-US"/>
        </w:rPr>
        <w:t xml:space="preserve"> </w:t>
      </w:r>
      <w:proofErr w:type="spellStart"/>
      <w:r w:rsidRPr="00A7715C">
        <w:rPr>
          <w:color w:val="000000"/>
          <w:szCs w:val="20"/>
          <w:lang w:val="en-US"/>
        </w:rPr>
        <w:t>zapisnika</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preduzimanja</w:t>
      </w:r>
      <w:proofErr w:type="spellEnd"/>
      <w:r w:rsidRPr="00A7715C">
        <w:rPr>
          <w:color w:val="000000"/>
          <w:szCs w:val="20"/>
          <w:lang w:val="en-US"/>
        </w:rPr>
        <w:t xml:space="preserve"> </w:t>
      </w:r>
      <w:proofErr w:type="spellStart"/>
      <w:r w:rsidRPr="00A7715C">
        <w:rPr>
          <w:color w:val="000000"/>
          <w:szCs w:val="20"/>
          <w:lang w:val="en-US"/>
        </w:rPr>
        <w:t>bilo</w:t>
      </w:r>
      <w:proofErr w:type="spellEnd"/>
      <w:r w:rsidRPr="00A7715C">
        <w:rPr>
          <w:color w:val="000000"/>
          <w:szCs w:val="20"/>
          <w:lang w:val="en-US"/>
        </w:rPr>
        <w:t xml:space="preserve"> </w:t>
      </w:r>
      <w:proofErr w:type="spellStart"/>
      <w:r w:rsidRPr="00A7715C">
        <w:rPr>
          <w:color w:val="000000"/>
          <w:szCs w:val="20"/>
          <w:lang w:val="en-US"/>
        </w:rPr>
        <w:t>kojih</w:t>
      </w:r>
      <w:proofErr w:type="spellEnd"/>
      <w:r w:rsidRPr="00A7715C">
        <w:rPr>
          <w:color w:val="000000"/>
          <w:szCs w:val="20"/>
          <w:lang w:val="en-US"/>
        </w:rPr>
        <w:t xml:space="preserve"> </w:t>
      </w:r>
      <w:proofErr w:type="spellStart"/>
      <w:r w:rsidRPr="00A7715C">
        <w:rPr>
          <w:color w:val="000000"/>
          <w:szCs w:val="20"/>
          <w:lang w:val="en-US"/>
        </w:rPr>
        <w:t>pravnih</w:t>
      </w:r>
      <w:proofErr w:type="spellEnd"/>
      <w:r w:rsidRPr="00A7715C">
        <w:rPr>
          <w:color w:val="000000"/>
          <w:szCs w:val="20"/>
          <w:lang w:val="en-US"/>
        </w:rPr>
        <w:t xml:space="preserve"> </w:t>
      </w:r>
      <w:proofErr w:type="spellStart"/>
      <w:r w:rsidRPr="00A7715C">
        <w:rPr>
          <w:color w:val="000000"/>
          <w:szCs w:val="20"/>
          <w:lang w:val="en-US"/>
        </w:rPr>
        <w:t>radnji</w:t>
      </w:r>
      <w:proofErr w:type="spellEnd"/>
      <w:r w:rsidRPr="00A7715C">
        <w:rPr>
          <w:color w:val="000000"/>
          <w:szCs w:val="20"/>
          <w:lang w:val="en-US"/>
        </w:rPr>
        <w:t xml:space="preserve"> u </w:t>
      </w:r>
      <w:proofErr w:type="spellStart"/>
      <w:r w:rsidRPr="00A7715C">
        <w:rPr>
          <w:color w:val="000000"/>
          <w:szCs w:val="20"/>
          <w:lang w:val="en-US"/>
        </w:rPr>
        <w:t>ime</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w:t>
      </w:r>
    </w:p>
    <w:p w14:paraId="24EA6C21" w14:textId="24FD8112" w:rsidR="00A7715C" w:rsidRPr="00A7715C" w:rsidRDefault="00A7715C" w:rsidP="00A7715C">
      <w:pPr>
        <w:ind w:left="360"/>
        <w:jc w:val="both"/>
        <w:rPr>
          <w:color w:val="000000"/>
          <w:szCs w:val="20"/>
          <w:lang w:val="en-US"/>
        </w:rPr>
      </w:pPr>
      <w:proofErr w:type="spellStart"/>
      <w:r w:rsidRPr="00A7715C">
        <w:rPr>
          <w:color w:val="000000"/>
          <w:szCs w:val="20"/>
          <w:lang w:val="en-US"/>
        </w:rPr>
        <w:lastRenderedPageBreak/>
        <w:t>Ponuđači</w:t>
      </w:r>
      <w:proofErr w:type="spellEnd"/>
      <w:r w:rsidRPr="00A7715C">
        <w:rPr>
          <w:color w:val="000000"/>
          <w:szCs w:val="20"/>
          <w:lang w:val="en-US"/>
        </w:rPr>
        <w:t xml:space="preserve"> koji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kvalificirani</w:t>
      </w:r>
      <w:proofErr w:type="spellEnd"/>
      <w:r w:rsidRPr="00A7715C">
        <w:rPr>
          <w:color w:val="000000"/>
          <w:szCs w:val="20"/>
          <w:lang w:val="en-US"/>
        </w:rPr>
        <w:t xml:space="preserve">  </w:t>
      </w:r>
      <w:proofErr w:type="spellStart"/>
      <w:r w:rsidRPr="00A7715C">
        <w:rPr>
          <w:color w:val="000000"/>
          <w:szCs w:val="20"/>
          <w:lang w:val="en-US"/>
        </w:rPr>
        <w:t>pozivaju</w:t>
      </w:r>
      <w:proofErr w:type="spellEnd"/>
      <w:r w:rsidRPr="00A7715C">
        <w:rPr>
          <w:color w:val="000000"/>
          <w:szCs w:val="20"/>
          <w:lang w:val="en-US"/>
        </w:rPr>
        <w:t xml:space="preserve">  se  </w:t>
      </w:r>
      <w:proofErr w:type="spellStart"/>
      <w:r w:rsidRPr="00A7715C">
        <w:rPr>
          <w:color w:val="000000"/>
          <w:szCs w:val="20"/>
          <w:lang w:val="en-US"/>
        </w:rPr>
        <w:t>pismenim</w:t>
      </w:r>
      <w:proofErr w:type="spellEnd"/>
      <w:r w:rsidRPr="00A7715C">
        <w:rPr>
          <w:color w:val="000000"/>
          <w:szCs w:val="20"/>
          <w:lang w:val="en-US"/>
        </w:rPr>
        <w:t xml:space="preserve"> </w:t>
      </w:r>
      <w:proofErr w:type="spellStart"/>
      <w:r w:rsidRPr="00A7715C">
        <w:rPr>
          <w:color w:val="000000"/>
          <w:szCs w:val="20"/>
          <w:lang w:val="en-US"/>
        </w:rPr>
        <w:t>putem</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pregovore</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tačno</w:t>
      </w:r>
      <w:proofErr w:type="spellEnd"/>
      <w:r w:rsidRPr="00A7715C">
        <w:rPr>
          <w:color w:val="000000"/>
          <w:szCs w:val="20"/>
          <w:lang w:val="en-US"/>
        </w:rPr>
        <w:t xml:space="preserve"> </w:t>
      </w:r>
      <w:proofErr w:type="spellStart"/>
      <w:r w:rsidRPr="00A7715C">
        <w:rPr>
          <w:color w:val="000000"/>
          <w:szCs w:val="20"/>
          <w:lang w:val="en-US"/>
        </w:rPr>
        <w:t>naznačenim</w:t>
      </w:r>
      <w:proofErr w:type="spellEnd"/>
      <w:r w:rsidRPr="00A7715C">
        <w:rPr>
          <w:color w:val="000000"/>
          <w:szCs w:val="20"/>
          <w:lang w:val="en-US"/>
        </w:rPr>
        <w:t xml:space="preserve"> </w:t>
      </w:r>
      <w:proofErr w:type="spellStart"/>
      <w:r w:rsidRPr="00A7715C">
        <w:rPr>
          <w:color w:val="000000"/>
          <w:szCs w:val="20"/>
          <w:lang w:val="en-US"/>
        </w:rPr>
        <w:t>datumom</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vremenom</w:t>
      </w:r>
      <w:proofErr w:type="spellEnd"/>
      <w:r w:rsidRPr="00A7715C">
        <w:rPr>
          <w:color w:val="000000"/>
          <w:szCs w:val="20"/>
          <w:lang w:val="en-US"/>
        </w:rPr>
        <w:t xml:space="preserve">. O </w:t>
      </w:r>
      <w:proofErr w:type="spellStart"/>
      <w:r w:rsidRPr="00A7715C">
        <w:rPr>
          <w:color w:val="000000"/>
          <w:szCs w:val="20"/>
          <w:lang w:val="en-US"/>
        </w:rPr>
        <w:t>postupku</w:t>
      </w:r>
      <w:proofErr w:type="spellEnd"/>
      <w:r w:rsidRPr="00A7715C">
        <w:rPr>
          <w:color w:val="000000"/>
          <w:szCs w:val="20"/>
          <w:lang w:val="en-US"/>
        </w:rPr>
        <w:t xml:space="preserve"> </w:t>
      </w:r>
      <w:proofErr w:type="spellStart"/>
      <w:r w:rsidRPr="00A7715C">
        <w:rPr>
          <w:color w:val="000000"/>
          <w:szCs w:val="20"/>
          <w:lang w:val="en-US"/>
        </w:rPr>
        <w:t>pregovora</w:t>
      </w:r>
      <w:proofErr w:type="spellEnd"/>
      <w:r w:rsidRPr="00A7715C">
        <w:rPr>
          <w:color w:val="000000"/>
          <w:szCs w:val="20"/>
          <w:lang w:val="en-US"/>
        </w:rPr>
        <w:t xml:space="preserve"> se </w:t>
      </w:r>
      <w:proofErr w:type="spellStart"/>
      <w:r w:rsidRPr="00A7715C">
        <w:rPr>
          <w:color w:val="000000"/>
          <w:szCs w:val="20"/>
          <w:lang w:val="en-US"/>
        </w:rPr>
        <w:t>sačinjavaju</w:t>
      </w:r>
      <w:proofErr w:type="spellEnd"/>
      <w:r w:rsidRPr="00A7715C">
        <w:rPr>
          <w:color w:val="000000"/>
          <w:szCs w:val="20"/>
          <w:lang w:val="en-US"/>
        </w:rPr>
        <w:t xml:space="preserve"> </w:t>
      </w:r>
      <w:proofErr w:type="spellStart"/>
      <w:r w:rsidRPr="00A7715C">
        <w:rPr>
          <w:color w:val="000000"/>
          <w:szCs w:val="20"/>
          <w:lang w:val="en-US"/>
        </w:rPr>
        <w:t>zapisnici</w:t>
      </w:r>
      <w:proofErr w:type="spellEnd"/>
      <w:r w:rsidRPr="00A7715C">
        <w:rPr>
          <w:color w:val="000000"/>
          <w:szCs w:val="20"/>
          <w:lang w:val="en-US"/>
        </w:rPr>
        <w:t>.</w:t>
      </w:r>
    </w:p>
    <w:p w14:paraId="5042F399" w14:textId="77777777" w:rsidR="00A7715C" w:rsidRPr="00A7715C" w:rsidRDefault="00A7715C" w:rsidP="00A7715C">
      <w:pPr>
        <w:ind w:left="360"/>
        <w:jc w:val="both"/>
        <w:rPr>
          <w:color w:val="000000"/>
          <w:szCs w:val="20"/>
          <w:lang w:val="en-US"/>
        </w:rPr>
      </w:pPr>
    </w:p>
    <w:p w14:paraId="3388049B" w14:textId="77777777" w:rsidR="00A7715C" w:rsidRPr="00A7715C" w:rsidRDefault="00A7715C" w:rsidP="00A7715C">
      <w:pPr>
        <w:ind w:left="360"/>
        <w:jc w:val="both"/>
        <w:rPr>
          <w:b/>
          <w:color w:val="000000"/>
          <w:szCs w:val="20"/>
          <w:lang w:val="en-US"/>
        </w:rPr>
      </w:pPr>
      <w:r w:rsidRPr="00A7715C">
        <w:rPr>
          <w:b/>
          <w:color w:val="000000"/>
          <w:szCs w:val="20"/>
          <w:lang w:val="en-US"/>
        </w:rPr>
        <w:t>9. FAZA br.3.-KONAČNE PONUDE</w:t>
      </w:r>
    </w:p>
    <w:p w14:paraId="042587DA" w14:textId="77777777" w:rsidR="00A7715C" w:rsidRPr="00A7715C" w:rsidRDefault="00A7715C" w:rsidP="00A7715C">
      <w:pPr>
        <w:ind w:left="360"/>
        <w:jc w:val="both"/>
        <w:rPr>
          <w:b/>
          <w:color w:val="000000"/>
          <w:szCs w:val="20"/>
          <w:lang w:val="en-US"/>
        </w:rPr>
      </w:pPr>
    </w:p>
    <w:p w14:paraId="2ED96BFF" w14:textId="2C4D57B2" w:rsidR="00A7715C" w:rsidRPr="00A7715C" w:rsidRDefault="00A7715C" w:rsidP="00A7715C">
      <w:pPr>
        <w:ind w:left="360"/>
        <w:jc w:val="both"/>
        <w:rPr>
          <w:color w:val="000000"/>
          <w:szCs w:val="20"/>
          <w:lang w:val="en-US"/>
        </w:rPr>
      </w:pPr>
      <w:proofErr w:type="spellStart"/>
      <w:r w:rsidRPr="00A7715C">
        <w:rPr>
          <w:color w:val="000000"/>
          <w:szCs w:val="20"/>
          <w:lang w:val="en-US"/>
        </w:rPr>
        <w:t>Ponuđač</w:t>
      </w:r>
      <w:proofErr w:type="spellEnd"/>
      <w:r w:rsidRPr="00A7715C">
        <w:rPr>
          <w:color w:val="000000"/>
          <w:szCs w:val="20"/>
          <w:lang w:val="en-US"/>
        </w:rPr>
        <w:t xml:space="preserve"> koji je </w:t>
      </w:r>
      <w:proofErr w:type="spellStart"/>
      <w:r w:rsidRPr="00A7715C">
        <w:rPr>
          <w:color w:val="000000"/>
          <w:szCs w:val="20"/>
          <w:lang w:val="en-US"/>
        </w:rPr>
        <w:t>učestvovao</w:t>
      </w:r>
      <w:proofErr w:type="spellEnd"/>
      <w:r w:rsidRPr="00A7715C">
        <w:rPr>
          <w:color w:val="000000"/>
          <w:szCs w:val="20"/>
          <w:lang w:val="en-US"/>
        </w:rPr>
        <w:t xml:space="preserve"> u </w:t>
      </w:r>
      <w:proofErr w:type="spellStart"/>
      <w:r w:rsidRPr="00A7715C">
        <w:rPr>
          <w:color w:val="000000"/>
          <w:szCs w:val="20"/>
          <w:lang w:val="en-US"/>
        </w:rPr>
        <w:t>pregovorima</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ugovornim</w:t>
      </w:r>
      <w:proofErr w:type="spellEnd"/>
      <w:r w:rsidRPr="00A7715C">
        <w:rPr>
          <w:color w:val="000000"/>
          <w:szCs w:val="20"/>
          <w:lang w:val="en-US"/>
        </w:rPr>
        <w:t xml:space="preserve"> </w:t>
      </w:r>
      <w:proofErr w:type="spellStart"/>
      <w:r w:rsidRPr="00A7715C">
        <w:rPr>
          <w:color w:val="000000"/>
          <w:szCs w:val="20"/>
          <w:lang w:val="en-US"/>
        </w:rPr>
        <w:t>organom</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pozvan</w:t>
      </w:r>
      <w:proofErr w:type="spellEnd"/>
      <w:r w:rsidRPr="00A7715C">
        <w:rPr>
          <w:color w:val="000000"/>
          <w:szCs w:val="20"/>
          <w:lang w:val="en-US"/>
        </w:rPr>
        <w:t xml:space="preserve"> da </w:t>
      </w:r>
      <w:proofErr w:type="spellStart"/>
      <w:r w:rsidRPr="00A7715C">
        <w:rPr>
          <w:color w:val="000000"/>
          <w:szCs w:val="20"/>
          <w:lang w:val="en-US"/>
        </w:rPr>
        <w:t>podnese</w:t>
      </w:r>
      <w:proofErr w:type="spellEnd"/>
      <w:r w:rsidRPr="00A7715C">
        <w:rPr>
          <w:color w:val="000000"/>
          <w:szCs w:val="20"/>
          <w:lang w:val="en-US"/>
        </w:rPr>
        <w:t xml:space="preserve"> </w:t>
      </w:r>
      <w:proofErr w:type="spellStart"/>
      <w:r w:rsidRPr="00A7715C">
        <w:rPr>
          <w:color w:val="000000"/>
          <w:szCs w:val="20"/>
          <w:lang w:val="en-US"/>
        </w:rPr>
        <w:t>Konačnu</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w:t>
      </w:r>
    </w:p>
    <w:p w14:paraId="6610D925" w14:textId="2E2A1E6F" w:rsidR="00A7715C" w:rsidRPr="00A7715C" w:rsidRDefault="00A7715C" w:rsidP="00A7715C">
      <w:pPr>
        <w:ind w:left="360"/>
        <w:jc w:val="both"/>
        <w:rPr>
          <w:color w:val="000000"/>
          <w:szCs w:val="20"/>
          <w:lang w:val="en-US"/>
        </w:rPr>
      </w:pPr>
      <w:proofErr w:type="spellStart"/>
      <w:r w:rsidRPr="00A7715C">
        <w:rPr>
          <w:color w:val="000000"/>
          <w:szCs w:val="20"/>
          <w:lang w:val="en-US"/>
        </w:rPr>
        <w:t>Rok</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konačnih</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javno</w:t>
      </w:r>
      <w:proofErr w:type="spellEnd"/>
      <w:r w:rsidRPr="00A7715C">
        <w:rPr>
          <w:color w:val="000000"/>
          <w:szCs w:val="20"/>
          <w:lang w:val="en-US"/>
        </w:rPr>
        <w:t xml:space="preserve"> </w:t>
      </w:r>
      <w:proofErr w:type="spellStart"/>
      <w:r w:rsidRPr="00A7715C">
        <w:rPr>
          <w:color w:val="000000"/>
          <w:szCs w:val="20"/>
          <w:lang w:val="en-US"/>
        </w:rPr>
        <w:t>otvaranje</w:t>
      </w:r>
      <w:proofErr w:type="spellEnd"/>
      <w:r w:rsidRPr="00A7715C">
        <w:rPr>
          <w:color w:val="000000"/>
          <w:szCs w:val="20"/>
          <w:lang w:val="en-US"/>
        </w:rPr>
        <w:t xml:space="preserve"> </w:t>
      </w:r>
      <w:proofErr w:type="spellStart"/>
      <w:r w:rsidRPr="00A7715C">
        <w:rPr>
          <w:color w:val="000000"/>
          <w:szCs w:val="20"/>
          <w:lang w:val="en-US"/>
        </w:rPr>
        <w:t>odredit</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u </w:t>
      </w:r>
      <w:proofErr w:type="spellStart"/>
      <w:r w:rsidRPr="00A7715C">
        <w:rPr>
          <w:color w:val="000000"/>
          <w:szCs w:val="20"/>
          <w:lang w:val="en-US"/>
        </w:rPr>
        <w:t>Pozivu</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konačne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nakon</w:t>
      </w:r>
      <w:proofErr w:type="spellEnd"/>
      <w:r w:rsidRPr="00A7715C">
        <w:rPr>
          <w:color w:val="000000"/>
          <w:szCs w:val="20"/>
          <w:lang w:val="en-US"/>
        </w:rPr>
        <w:t xml:space="preserve"> </w:t>
      </w:r>
      <w:proofErr w:type="spellStart"/>
      <w:r w:rsidRPr="00A7715C">
        <w:rPr>
          <w:color w:val="000000"/>
          <w:szCs w:val="20"/>
          <w:lang w:val="en-US"/>
        </w:rPr>
        <w:t>obavljenih</w:t>
      </w:r>
      <w:proofErr w:type="spellEnd"/>
      <w:r w:rsidRPr="00A7715C">
        <w:rPr>
          <w:color w:val="000000"/>
          <w:szCs w:val="20"/>
          <w:lang w:val="en-US"/>
        </w:rPr>
        <w:t xml:space="preserve"> </w:t>
      </w:r>
      <w:proofErr w:type="spellStart"/>
      <w:r w:rsidRPr="00A7715C">
        <w:rPr>
          <w:color w:val="000000"/>
          <w:szCs w:val="20"/>
          <w:lang w:val="en-US"/>
        </w:rPr>
        <w:t>pregovora</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njihovi</w:t>
      </w:r>
      <w:proofErr w:type="spellEnd"/>
      <w:r w:rsidRPr="00A7715C">
        <w:rPr>
          <w:color w:val="000000"/>
          <w:szCs w:val="20"/>
          <w:lang w:val="en-US"/>
        </w:rPr>
        <w:t xml:space="preserve"> </w:t>
      </w:r>
      <w:proofErr w:type="spellStart"/>
      <w:r w:rsidRPr="00A7715C">
        <w:rPr>
          <w:color w:val="000000"/>
          <w:szCs w:val="20"/>
          <w:lang w:val="en-US"/>
        </w:rPr>
        <w:t>ovlašteni</w:t>
      </w:r>
      <w:proofErr w:type="spellEnd"/>
      <w:r w:rsidRPr="00A7715C">
        <w:rPr>
          <w:color w:val="000000"/>
          <w:szCs w:val="20"/>
          <w:lang w:val="en-US"/>
        </w:rPr>
        <w:t xml:space="preserve"> </w:t>
      </w:r>
      <w:proofErr w:type="spellStart"/>
      <w:r w:rsidRPr="00A7715C">
        <w:rPr>
          <w:color w:val="000000"/>
          <w:szCs w:val="20"/>
          <w:lang w:val="en-US"/>
        </w:rPr>
        <w:t>predstavnici</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sva</w:t>
      </w:r>
      <w:proofErr w:type="spellEnd"/>
      <w:r w:rsidRPr="00A7715C">
        <w:rPr>
          <w:color w:val="000000"/>
          <w:szCs w:val="20"/>
          <w:lang w:val="en-US"/>
        </w:rPr>
        <w:t xml:space="preserve"> </w:t>
      </w:r>
      <w:proofErr w:type="spellStart"/>
      <w:r w:rsidRPr="00A7715C">
        <w:rPr>
          <w:color w:val="000000"/>
          <w:szCs w:val="20"/>
          <w:lang w:val="en-US"/>
        </w:rPr>
        <w:t>druga</w:t>
      </w:r>
      <w:proofErr w:type="spellEnd"/>
      <w:r w:rsidRPr="00A7715C">
        <w:rPr>
          <w:color w:val="000000"/>
          <w:szCs w:val="20"/>
          <w:lang w:val="en-US"/>
        </w:rPr>
        <w:t xml:space="preserve"> </w:t>
      </w:r>
      <w:proofErr w:type="spellStart"/>
      <w:r w:rsidRPr="00A7715C">
        <w:rPr>
          <w:color w:val="000000"/>
          <w:szCs w:val="20"/>
          <w:lang w:val="en-US"/>
        </w:rPr>
        <w:t>zainteresovana</w:t>
      </w:r>
      <w:proofErr w:type="spellEnd"/>
      <w:r w:rsidRPr="00A7715C">
        <w:rPr>
          <w:color w:val="000000"/>
          <w:szCs w:val="20"/>
          <w:lang w:val="en-US"/>
        </w:rPr>
        <w:t xml:space="preserve"> </w:t>
      </w:r>
      <w:proofErr w:type="spellStart"/>
      <w:r w:rsidRPr="00A7715C">
        <w:rPr>
          <w:color w:val="000000"/>
          <w:szCs w:val="20"/>
          <w:lang w:val="en-US"/>
        </w:rPr>
        <w:t>lica</w:t>
      </w:r>
      <w:proofErr w:type="spellEnd"/>
      <w:r w:rsidRPr="00A7715C">
        <w:rPr>
          <w:color w:val="000000"/>
          <w:szCs w:val="20"/>
          <w:lang w:val="en-US"/>
        </w:rPr>
        <w:t xml:space="preserve"> </w:t>
      </w:r>
      <w:proofErr w:type="spellStart"/>
      <w:r w:rsidRPr="00A7715C">
        <w:rPr>
          <w:color w:val="000000"/>
          <w:szCs w:val="20"/>
          <w:lang w:val="en-US"/>
        </w:rPr>
        <w:t>mogu</w:t>
      </w:r>
      <w:proofErr w:type="spellEnd"/>
      <w:r w:rsidRPr="00A7715C">
        <w:rPr>
          <w:color w:val="000000"/>
          <w:szCs w:val="20"/>
          <w:lang w:val="en-US"/>
        </w:rPr>
        <w:t xml:space="preserve"> </w:t>
      </w:r>
      <w:proofErr w:type="spellStart"/>
      <w:r w:rsidRPr="00A7715C">
        <w:rPr>
          <w:color w:val="000000"/>
          <w:szCs w:val="20"/>
          <w:lang w:val="en-US"/>
        </w:rPr>
        <w:t>prisutvovati</w:t>
      </w:r>
      <w:proofErr w:type="spellEnd"/>
      <w:r w:rsidRPr="00A7715C">
        <w:rPr>
          <w:color w:val="000000"/>
          <w:szCs w:val="20"/>
          <w:lang w:val="en-US"/>
        </w:rPr>
        <w:t xml:space="preserve"> </w:t>
      </w:r>
      <w:proofErr w:type="spellStart"/>
      <w:r w:rsidRPr="00A7715C">
        <w:rPr>
          <w:color w:val="000000"/>
          <w:szCs w:val="20"/>
          <w:lang w:val="en-US"/>
        </w:rPr>
        <w:t>otvaranju</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Informacije</w:t>
      </w:r>
      <w:proofErr w:type="spellEnd"/>
      <w:r w:rsidRPr="00A7715C">
        <w:rPr>
          <w:color w:val="000000"/>
          <w:szCs w:val="20"/>
          <w:lang w:val="en-US"/>
        </w:rPr>
        <w:t xml:space="preserve"> </w:t>
      </w:r>
      <w:proofErr w:type="spellStart"/>
      <w:r w:rsidRPr="00A7715C">
        <w:rPr>
          <w:color w:val="000000"/>
          <w:szCs w:val="20"/>
          <w:lang w:val="en-US"/>
        </w:rPr>
        <w:t>koje</w:t>
      </w:r>
      <w:proofErr w:type="spellEnd"/>
      <w:r w:rsidRPr="00A7715C">
        <w:rPr>
          <w:color w:val="000000"/>
          <w:szCs w:val="20"/>
          <w:lang w:val="en-US"/>
        </w:rPr>
        <w:t xml:space="preserve"> se </w:t>
      </w:r>
      <w:proofErr w:type="spellStart"/>
      <w:r w:rsidRPr="00A7715C">
        <w:rPr>
          <w:color w:val="000000"/>
          <w:szCs w:val="20"/>
          <w:lang w:val="en-US"/>
        </w:rPr>
        <w:t>iskažu</w:t>
      </w:r>
      <w:proofErr w:type="spellEnd"/>
      <w:r w:rsidRPr="00A7715C">
        <w:rPr>
          <w:color w:val="000000"/>
          <w:szCs w:val="20"/>
          <w:lang w:val="en-US"/>
        </w:rPr>
        <w:t xml:space="preserve"> u </w:t>
      </w:r>
      <w:proofErr w:type="spellStart"/>
      <w:r w:rsidRPr="00A7715C">
        <w:rPr>
          <w:color w:val="000000"/>
          <w:szCs w:val="20"/>
          <w:lang w:val="en-US"/>
        </w:rPr>
        <w:t>toku</w:t>
      </w:r>
      <w:proofErr w:type="spellEnd"/>
      <w:r w:rsidRPr="00A7715C">
        <w:rPr>
          <w:color w:val="000000"/>
          <w:szCs w:val="20"/>
          <w:lang w:val="en-US"/>
        </w:rPr>
        <w:t xml:space="preserve"> </w:t>
      </w:r>
      <w:proofErr w:type="spellStart"/>
      <w:r w:rsidRPr="00A7715C">
        <w:rPr>
          <w:color w:val="000000"/>
          <w:szCs w:val="20"/>
          <w:lang w:val="en-US"/>
        </w:rPr>
        <w:t>javnog</w:t>
      </w:r>
      <w:proofErr w:type="spellEnd"/>
      <w:r w:rsidRPr="00A7715C">
        <w:rPr>
          <w:color w:val="000000"/>
          <w:szCs w:val="20"/>
          <w:lang w:val="en-US"/>
        </w:rPr>
        <w:t xml:space="preserve"> </w:t>
      </w:r>
      <w:proofErr w:type="spellStart"/>
      <w:r w:rsidRPr="00A7715C">
        <w:rPr>
          <w:color w:val="000000"/>
          <w:szCs w:val="20"/>
          <w:lang w:val="en-US"/>
        </w:rPr>
        <w:t>otvaranja</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se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ponuđaču</w:t>
      </w:r>
      <w:proofErr w:type="spellEnd"/>
      <w:r w:rsidRPr="00A7715C">
        <w:rPr>
          <w:color w:val="000000"/>
          <w:szCs w:val="20"/>
          <w:lang w:val="en-US"/>
        </w:rPr>
        <w:t xml:space="preserve"> koji u </w:t>
      </w:r>
      <w:proofErr w:type="spellStart"/>
      <w:r w:rsidRPr="00A7715C">
        <w:rPr>
          <w:color w:val="000000"/>
          <w:szCs w:val="20"/>
          <w:lang w:val="en-US"/>
        </w:rPr>
        <w:t>roku</w:t>
      </w:r>
      <w:proofErr w:type="spellEnd"/>
      <w:r w:rsidRPr="00A7715C">
        <w:rPr>
          <w:color w:val="000000"/>
          <w:szCs w:val="20"/>
          <w:lang w:val="en-US"/>
        </w:rPr>
        <w:t xml:space="preserve"> </w:t>
      </w:r>
      <w:proofErr w:type="spellStart"/>
      <w:r w:rsidRPr="00A7715C">
        <w:rPr>
          <w:color w:val="000000"/>
          <w:szCs w:val="20"/>
          <w:lang w:val="en-US"/>
        </w:rPr>
        <w:t>dostavi</w:t>
      </w:r>
      <w:proofErr w:type="spellEnd"/>
      <w:r w:rsidRPr="00A7715C">
        <w:rPr>
          <w:color w:val="000000"/>
          <w:szCs w:val="20"/>
          <w:lang w:val="en-US"/>
        </w:rPr>
        <w:t xml:space="preserve"> </w:t>
      </w:r>
      <w:proofErr w:type="spellStart"/>
      <w:r w:rsidRPr="00A7715C">
        <w:rPr>
          <w:color w:val="000000"/>
          <w:szCs w:val="20"/>
          <w:lang w:val="en-US"/>
        </w:rPr>
        <w:t>ponudu</w:t>
      </w:r>
      <w:proofErr w:type="spellEnd"/>
      <w:r w:rsidRPr="00A7715C">
        <w:rPr>
          <w:color w:val="000000"/>
          <w:szCs w:val="20"/>
          <w:lang w:val="en-US"/>
        </w:rPr>
        <w:t xml:space="preserve"> </w:t>
      </w:r>
      <w:proofErr w:type="spellStart"/>
      <w:r w:rsidRPr="00A7715C">
        <w:rPr>
          <w:color w:val="000000"/>
          <w:szCs w:val="20"/>
          <w:lang w:val="en-US"/>
        </w:rPr>
        <w:t>putem</w:t>
      </w:r>
      <w:proofErr w:type="spellEnd"/>
      <w:r w:rsidRPr="00A7715C">
        <w:rPr>
          <w:color w:val="000000"/>
          <w:szCs w:val="20"/>
          <w:lang w:val="en-US"/>
        </w:rPr>
        <w:t xml:space="preserve"> </w:t>
      </w:r>
      <w:proofErr w:type="spellStart"/>
      <w:r w:rsidRPr="00A7715C">
        <w:rPr>
          <w:color w:val="000000"/>
          <w:szCs w:val="20"/>
          <w:lang w:val="en-US"/>
        </w:rPr>
        <w:t>Zapisnika</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otvaranja</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a </w:t>
      </w:r>
      <w:proofErr w:type="spellStart"/>
      <w:r w:rsidRPr="00A7715C">
        <w:rPr>
          <w:color w:val="000000"/>
          <w:szCs w:val="20"/>
          <w:lang w:val="en-US"/>
        </w:rPr>
        <w:t>najkasnije</w:t>
      </w:r>
      <w:proofErr w:type="spellEnd"/>
      <w:r w:rsidRPr="00A7715C">
        <w:rPr>
          <w:color w:val="000000"/>
          <w:szCs w:val="20"/>
          <w:lang w:val="en-US"/>
        </w:rPr>
        <w:t xml:space="preserve"> u </w:t>
      </w:r>
      <w:proofErr w:type="spellStart"/>
      <w:r w:rsidRPr="00A7715C">
        <w:rPr>
          <w:color w:val="000000"/>
          <w:szCs w:val="20"/>
          <w:lang w:val="en-US"/>
        </w:rPr>
        <w:t>roku</w:t>
      </w:r>
      <w:proofErr w:type="spellEnd"/>
      <w:r w:rsidRPr="00A7715C">
        <w:rPr>
          <w:color w:val="000000"/>
          <w:szCs w:val="20"/>
          <w:lang w:val="en-US"/>
        </w:rPr>
        <w:t xml:space="preserve"> od 3 dana.</w:t>
      </w:r>
    </w:p>
    <w:p w14:paraId="2F675388" w14:textId="77777777" w:rsidR="00A7715C" w:rsidRPr="00A7715C" w:rsidRDefault="00A7715C" w:rsidP="00A7715C">
      <w:pPr>
        <w:ind w:left="360"/>
        <w:jc w:val="both"/>
        <w:rPr>
          <w:color w:val="000000"/>
          <w:szCs w:val="20"/>
          <w:lang w:val="en-US"/>
        </w:rPr>
      </w:pPr>
      <w:r w:rsidRPr="00A7715C">
        <w:rPr>
          <w:color w:val="000000"/>
          <w:szCs w:val="20"/>
          <w:lang w:val="en-US"/>
        </w:rPr>
        <w:t xml:space="preserve">Na </w:t>
      </w:r>
      <w:proofErr w:type="spellStart"/>
      <w:r w:rsidRPr="00A7715C">
        <w:rPr>
          <w:color w:val="000000"/>
          <w:szCs w:val="20"/>
          <w:lang w:val="en-US"/>
        </w:rPr>
        <w:t>javnom</w:t>
      </w:r>
      <w:proofErr w:type="spellEnd"/>
      <w:r w:rsidRPr="00A7715C">
        <w:rPr>
          <w:color w:val="000000"/>
          <w:szCs w:val="20"/>
          <w:lang w:val="en-US"/>
        </w:rPr>
        <w:t xml:space="preserve"> </w:t>
      </w:r>
      <w:proofErr w:type="spellStart"/>
      <w:r w:rsidRPr="00A7715C">
        <w:rPr>
          <w:color w:val="000000"/>
          <w:szCs w:val="20"/>
          <w:lang w:val="en-US"/>
        </w:rPr>
        <w:t>otvaranju</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ponuđačima</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se </w:t>
      </w:r>
      <w:proofErr w:type="spellStart"/>
      <w:r w:rsidRPr="00A7715C">
        <w:rPr>
          <w:color w:val="000000"/>
          <w:szCs w:val="20"/>
          <w:lang w:val="en-US"/>
        </w:rPr>
        <w:t>saopštiti</w:t>
      </w:r>
      <w:proofErr w:type="spellEnd"/>
      <w:r w:rsidRPr="00A7715C">
        <w:rPr>
          <w:color w:val="000000"/>
          <w:szCs w:val="20"/>
          <w:lang w:val="en-US"/>
        </w:rPr>
        <w:t xml:space="preserve"> </w:t>
      </w:r>
      <w:proofErr w:type="spellStart"/>
      <w:r w:rsidRPr="00A7715C">
        <w:rPr>
          <w:color w:val="000000"/>
          <w:szCs w:val="20"/>
          <w:lang w:val="en-US"/>
        </w:rPr>
        <w:t>sljedeće</w:t>
      </w:r>
      <w:proofErr w:type="spellEnd"/>
      <w:r w:rsidRPr="00A7715C">
        <w:rPr>
          <w:color w:val="000000"/>
          <w:szCs w:val="20"/>
          <w:lang w:val="en-US"/>
        </w:rPr>
        <w:t xml:space="preserve"> </w:t>
      </w:r>
      <w:proofErr w:type="spellStart"/>
      <w:r w:rsidRPr="00A7715C">
        <w:rPr>
          <w:color w:val="000000"/>
          <w:szCs w:val="20"/>
          <w:lang w:val="en-US"/>
        </w:rPr>
        <w:t>informacije</w:t>
      </w:r>
      <w:proofErr w:type="spellEnd"/>
      <w:r w:rsidRPr="00A7715C">
        <w:rPr>
          <w:color w:val="000000"/>
          <w:szCs w:val="20"/>
          <w:lang w:val="en-US"/>
        </w:rPr>
        <w:t>:</w:t>
      </w:r>
    </w:p>
    <w:p w14:paraId="29FC623F" w14:textId="77777777" w:rsidR="00A7715C" w:rsidRPr="00A7715C" w:rsidRDefault="00A7715C" w:rsidP="00A7715C">
      <w:pPr>
        <w:ind w:left="360"/>
        <w:jc w:val="both"/>
        <w:rPr>
          <w:color w:val="000000"/>
          <w:szCs w:val="20"/>
          <w:lang w:val="en-US"/>
        </w:rPr>
      </w:pPr>
      <w:r w:rsidRPr="00A7715C">
        <w:rPr>
          <w:color w:val="000000"/>
          <w:szCs w:val="20"/>
          <w:lang w:val="en-US"/>
        </w:rPr>
        <w:t>-</w:t>
      </w:r>
      <w:proofErr w:type="spellStart"/>
      <w:r w:rsidRPr="00A7715C">
        <w:rPr>
          <w:color w:val="000000"/>
          <w:szCs w:val="20"/>
          <w:lang w:val="en-US"/>
        </w:rPr>
        <w:t>naziv</w:t>
      </w:r>
      <w:proofErr w:type="spellEnd"/>
      <w:r w:rsidRPr="00A7715C">
        <w:rPr>
          <w:color w:val="000000"/>
          <w:szCs w:val="20"/>
          <w:lang w:val="en-US"/>
        </w:rPr>
        <w:t xml:space="preserve"> </w:t>
      </w:r>
      <w:proofErr w:type="spellStart"/>
      <w:r w:rsidRPr="00A7715C">
        <w:rPr>
          <w:color w:val="000000"/>
          <w:szCs w:val="20"/>
          <w:lang w:val="en-US"/>
        </w:rPr>
        <w:t>ponuđača</w:t>
      </w:r>
      <w:proofErr w:type="spellEnd"/>
    </w:p>
    <w:p w14:paraId="5251DC8F" w14:textId="77777777" w:rsidR="00A7715C" w:rsidRPr="00A7715C" w:rsidRDefault="00A7715C" w:rsidP="00A7715C">
      <w:pPr>
        <w:ind w:left="360"/>
        <w:jc w:val="both"/>
        <w:rPr>
          <w:color w:val="000000"/>
          <w:szCs w:val="20"/>
          <w:lang w:val="en-US"/>
        </w:rPr>
      </w:pPr>
      <w:r w:rsidRPr="00A7715C">
        <w:rPr>
          <w:color w:val="000000"/>
          <w:szCs w:val="20"/>
          <w:lang w:val="en-US"/>
        </w:rPr>
        <w:t>-</w:t>
      </w:r>
      <w:proofErr w:type="spellStart"/>
      <w:r w:rsidRPr="00A7715C">
        <w:rPr>
          <w:color w:val="000000"/>
          <w:szCs w:val="20"/>
          <w:lang w:val="en-US"/>
        </w:rPr>
        <w:t>ukupna</w:t>
      </w:r>
      <w:proofErr w:type="spellEnd"/>
      <w:r w:rsidRPr="00A7715C">
        <w:rPr>
          <w:color w:val="000000"/>
          <w:szCs w:val="20"/>
          <w:lang w:val="en-US"/>
        </w:rPr>
        <w:t xml:space="preserve"> </w:t>
      </w:r>
      <w:proofErr w:type="spellStart"/>
      <w:r w:rsidRPr="00A7715C">
        <w:rPr>
          <w:color w:val="000000"/>
          <w:szCs w:val="20"/>
          <w:lang w:val="en-US"/>
        </w:rPr>
        <w:t>cijena</w:t>
      </w:r>
      <w:proofErr w:type="spellEnd"/>
      <w:r w:rsidRPr="00A7715C">
        <w:rPr>
          <w:color w:val="000000"/>
          <w:szCs w:val="20"/>
          <w:lang w:val="en-US"/>
        </w:rPr>
        <w:t xml:space="preserve"> </w:t>
      </w:r>
      <w:proofErr w:type="spellStart"/>
      <w:r w:rsidRPr="00A7715C">
        <w:rPr>
          <w:color w:val="000000"/>
          <w:szCs w:val="20"/>
          <w:lang w:val="en-US"/>
        </w:rPr>
        <w:t>navedena</w:t>
      </w:r>
      <w:proofErr w:type="spellEnd"/>
      <w:r w:rsidRPr="00A7715C">
        <w:rPr>
          <w:color w:val="000000"/>
          <w:szCs w:val="20"/>
          <w:lang w:val="en-US"/>
        </w:rPr>
        <w:t xml:space="preserve"> u </w:t>
      </w:r>
      <w:proofErr w:type="spellStart"/>
      <w:r w:rsidRPr="00A7715C">
        <w:rPr>
          <w:color w:val="000000"/>
          <w:szCs w:val="20"/>
          <w:lang w:val="en-US"/>
        </w:rPr>
        <w:t>ponudi</w:t>
      </w:r>
      <w:proofErr w:type="spellEnd"/>
      <w:r w:rsidRPr="00A7715C">
        <w:rPr>
          <w:color w:val="000000"/>
          <w:szCs w:val="20"/>
          <w:lang w:val="en-US"/>
        </w:rPr>
        <w:t xml:space="preserve"> </w:t>
      </w:r>
    </w:p>
    <w:p w14:paraId="29873357" w14:textId="77777777" w:rsidR="00A7715C" w:rsidRPr="00A7715C" w:rsidRDefault="00A7715C" w:rsidP="00A7715C">
      <w:pPr>
        <w:ind w:left="360"/>
        <w:jc w:val="both"/>
        <w:rPr>
          <w:color w:val="000000"/>
          <w:szCs w:val="20"/>
          <w:lang w:val="en-US"/>
        </w:rPr>
      </w:pPr>
      <w:r w:rsidRPr="00A7715C">
        <w:rPr>
          <w:color w:val="000000"/>
          <w:szCs w:val="20"/>
          <w:lang w:val="en-US"/>
        </w:rPr>
        <w:t>-</w:t>
      </w:r>
      <w:proofErr w:type="spellStart"/>
      <w:r w:rsidRPr="00A7715C">
        <w:rPr>
          <w:color w:val="000000"/>
          <w:szCs w:val="20"/>
          <w:lang w:val="en-US"/>
        </w:rPr>
        <w:t>popust</w:t>
      </w:r>
      <w:proofErr w:type="spellEnd"/>
      <w:r w:rsidRPr="00A7715C">
        <w:rPr>
          <w:color w:val="000000"/>
          <w:szCs w:val="20"/>
          <w:lang w:val="en-US"/>
        </w:rPr>
        <w:t xml:space="preserve"> </w:t>
      </w:r>
      <w:proofErr w:type="spellStart"/>
      <w:r w:rsidRPr="00A7715C">
        <w:rPr>
          <w:color w:val="000000"/>
          <w:szCs w:val="20"/>
          <w:lang w:val="en-US"/>
        </w:rPr>
        <w:t>naveden</w:t>
      </w:r>
      <w:proofErr w:type="spellEnd"/>
      <w:r w:rsidRPr="00A7715C">
        <w:rPr>
          <w:color w:val="000000"/>
          <w:szCs w:val="20"/>
          <w:lang w:val="en-US"/>
        </w:rPr>
        <w:t xml:space="preserve"> u </w:t>
      </w:r>
      <w:proofErr w:type="spellStart"/>
      <w:r w:rsidRPr="00A7715C">
        <w:rPr>
          <w:color w:val="000000"/>
          <w:szCs w:val="20"/>
          <w:lang w:val="en-US"/>
        </w:rPr>
        <w:t>ponudi</w:t>
      </w:r>
      <w:proofErr w:type="spellEnd"/>
      <w:r w:rsidRPr="00A7715C">
        <w:rPr>
          <w:color w:val="000000"/>
          <w:szCs w:val="20"/>
          <w:lang w:val="en-US"/>
        </w:rPr>
        <w:t xml:space="preserve">, </w:t>
      </w:r>
      <w:proofErr w:type="spellStart"/>
      <w:r w:rsidRPr="00A7715C">
        <w:rPr>
          <w:color w:val="000000"/>
          <w:szCs w:val="20"/>
          <w:lang w:val="en-US"/>
        </w:rPr>
        <w:t>ako</w:t>
      </w:r>
      <w:proofErr w:type="spellEnd"/>
      <w:r w:rsidRPr="00A7715C">
        <w:rPr>
          <w:color w:val="000000"/>
          <w:szCs w:val="20"/>
          <w:lang w:val="en-US"/>
        </w:rPr>
        <w:t xml:space="preserve"> je </w:t>
      </w:r>
      <w:proofErr w:type="spellStart"/>
      <w:r w:rsidRPr="00A7715C">
        <w:rPr>
          <w:color w:val="000000"/>
          <w:szCs w:val="20"/>
          <w:lang w:val="en-US"/>
        </w:rPr>
        <w:t>posebno</w:t>
      </w:r>
      <w:proofErr w:type="spellEnd"/>
      <w:r w:rsidRPr="00A7715C">
        <w:rPr>
          <w:color w:val="000000"/>
          <w:szCs w:val="20"/>
          <w:lang w:val="en-US"/>
        </w:rPr>
        <w:t xml:space="preserve"> </w:t>
      </w:r>
      <w:proofErr w:type="spellStart"/>
      <w:r w:rsidRPr="00A7715C">
        <w:rPr>
          <w:color w:val="000000"/>
          <w:szCs w:val="20"/>
          <w:lang w:val="en-US"/>
        </w:rPr>
        <w:t>iskazan</w:t>
      </w:r>
      <w:proofErr w:type="spellEnd"/>
      <w:r w:rsidRPr="00A7715C">
        <w:rPr>
          <w:color w:val="000000"/>
          <w:szCs w:val="20"/>
          <w:lang w:val="en-US"/>
        </w:rPr>
        <w:t>.</w:t>
      </w:r>
    </w:p>
    <w:p w14:paraId="42C95ED5" w14:textId="77777777" w:rsidR="00A7715C" w:rsidRPr="00A7715C" w:rsidRDefault="00A7715C" w:rsidP="00A7715C">
      <w:pPr>
        <w:ind w:left="360"/>
        <w:jc w:val="both"/>
        <w:rPr>
          <w:color w:val="000000"/>
          <w:szCs w:val="20"/>
          <w:lang w:val="en-US"/>
        </w:rPr>
      </w:pPr>
      <w:proofErr w:type="spellStart"/>
      <w:r w:rsidRPr="00A7715C">
        <w:rPr>
          <w:color w:val="000000"/>
          <w:szCs w:val="20"/>
          <w:lang w:val="en-US"/>
        </w:rPr>
        <w:t>Predstavnik</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 xml:space="preserve"> koji </w:t>
      </w:r>
      <w:proofErr w:type="spellStart"/>
      <w:r w:rsidRPr="00A7715C">
        <w:rPr>
          <w:color w:val="000000"/>
          <w:szCs w:val="20"/>
          <w:lang w:val="en-US"/>
        </w:rPr>
        <w:t>želi</w:t>
      </w:r>
      <w:proofErr w:type="spellEnd"/>
      <w:r w:rsidRPr="00A7715C">
        <w:rPr>
          <w:color w:val="000000"/>
          <w:szCs w:val="20"/>
          <w:lang w:val="en-US"/>
        </w:rPr>
        <w:t xml:space="preserve"> </w:t>
      </w:r>
      <w:proofErr w:type="spellStart"/>
      <w:r w:rsidRPr="00A7715C">
        <w:rPr>
          <w:color w:val="000000"/>
          <w:szCs w:val="20"/>
          <w:lang w:val="en-US"/>
        </w:rPr>
        <w:t>zvanično</w:t>
      </w:r>
      <w:proofErr w:type="spellEnd"/>
      <w:r w:rsidRPr="00A7715C">
        <w:rPr>
          <w:color w:val="000000"/>
          <w:szCs w:val="20"/>
          <w:lang w:val="en-US"/>
        </w:rPr>
        <w:t xml:space="preserve"> </w:t>
      </w:r>
      <w:proofErr w:type="spellStart"/>
      <w:r w:rsidRPr="00A7715C">
        <w:rPr>
          <w:color w:val="000000"/>
          <w:szCs w:val="20"/>
          <w:lang w:val="en-US"/>
        </w:rPr>
        <w:t>učestvovati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otvaranju</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treba</w:t>
      </w:r>
      <w:proofErr w:type="spellEnd"/>
      <w:r w:rsidRPr="00A7715C">
        <w:rPr>
          <w:color w:val="000000"/>
          <w:szCs w:val="20"/>
          <w:lang w:val="en-US"/>
        </w:rPr>
        <w:t xml:space="preserve"> </w:t>
      </w:r>
      <w:proofErr w:type="spellStart"/>
      <w:r w:rsidRPr="00A7715C">
        <w:rPr>
          <w:color w:val="000000"/>
          <w:szCs w:val="20"/>
          <w:lang w:val="en-US"/>
        </w:rPr>
        <w:t>prije</w:t>
      </w:r>
      <w:proofErr w:type="spellEnd"/>
      <w:r w:rsidRPr="00A7715C">
        <w:rPr>
          <w:color w:val="000000"/>
          <w:szCs w:val="20"/>
          <w:lang w:val="en-US"/>
        </w:rPr>
        <w:t xml:space="preserve"> </w:t>
      </w:r>
      <w:proofErr w:type="spellStart"/>
      <w:r w:rsidRPr="00A7715C">
        <w:rPr>
          <w:color w:val="000000"/>
          <w:szCs w:val="20"/>
          <w:lang w:val="en-US"/>
        </w:rPr>
        <w:t>otvaranja</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Komisiji</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punomoć</w:t>
      </w:r>
      <w:proofErr w:type="spellEnd"/>
      <w:r w:rsidRPr="00A7715C">
        <w:rPr>
          <w:color w:val="000000"/>
          <w:szCs w:val="20"/>
          <w:lang w:val="en-US"/>
        </w:rPr>
        <w:t xml:space="preserve"> za </w:t>
      </w:r>
      <w:proofErr w:type="spellStart"/>
      <w:r w:rsidRPr="00A7715C">
        <w:rPr>
          <w:color w:val="000000"/>
          <w:szCs w:val="20"/>
          <w:lang w:val="en-US"/>
        </w:rPr>
        <w:t>učešće</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javnom</w:t>
      </w:r>
      <w:proofErr w:type="spellEnd"/>
      <w:r w:rsidRPr="00A7715C">
        <w:rPr>
          <w:color w:val="000000"/>
          <w:szCs w:val="20"/>
          <w:lang w:val="en-US"/>
        </w:rPr>
        <w:t xml:space="preserve"> </w:t>
      </w:r>
      <w:proofErr w:type="spellStart"/>
      <w:r w:rsidRPr="00A7715C">
        <w:rPr>
          <w:color w:val="000000"/>
          <w:szCs w:val="20"/>
          <w:lang w:val="en-US"/>
        </w:rPr>
        <w:t>otvaranju</w:t>
      </w:r>
      <w:proofErr w:type="spellEnd"/>
      <w:r w:rsidRPr="00A7715C">
        <w:rPr>
          <w:color w:val="000000"/>
          <w:szCs w:val="20"/>
          <w:lang w:val="en-US"/>
        </w:rPr>
        <w:t xml:space="preserve"> u </w:t>
      </w:r>
      <w:proofErr w:type="spellStart"/>
      <w:r w:rsidRPr="00A7715C">
        <w:rPr>
          <w:color w:val="000000"/>
          <w:szCs w:val="20"/>
          <w:lang w:val="en-US"/>
        </w:rPr>
        <w:t>ime</w:t>
      </w:r>
      <w:proofErr w:type="spellEnd"/>
      <w:r w:rsidRPr="00A7715C">
        <w:rPr>
          <w:color w:val="000000"/>
          <w:szCs w:val="20"/>
          <w:lang w:val="en-US"/>
        </w:rPr>
        <w:t xml:space="preserve"> </w:t>
      </w:r>
      <w:proofErr w:type="spellStart"/>
      <w:r w:rsidRPr="00A7715C">
        <w:rPr>
          <w:color w:val="000000"/>
          <w:szCs w:val="20"/>
          <w:lang w:val="en-US"/>
        </w:rPr>
        <w:t>privrednog</w:t>
      </w:r>
      <w:proofErr w:type="spellEnd"/>
      <w:r w:rsidRPr="00A7715C">
        <w:rPr>
          <w:color w:val="000000"/>
          <w:szCs w:val="20"/>
          <w:lang w:val="en-US"/>
        </w:rPr>
        <w:t xml:space="preserve"> </w:t>
      </w:r>
      <w:proofErr w:type="spellStart"/>
      <w:r w:rsidRPr="00A7715C">
        <w:rPr>
          <w:color w:val="000000"/>
          <w:szCs w:val="20"/>
          <w:lang w:val="en-US"/>
        </w:rPr>
        <w:t>subjekta-ponuđača</w:t>
      </w:r>
      <w:proofErr w:type="spellEnd"/>
      <w:r w:rsidRPr="00A7715C">
        <w:rPr>
          <w:color w:val="000000"/>
          <w:szCs w:val="20"/>
          <w:lang w:val="en-US"/>
        </w:rPr>
        <w:t xml:space="preserve"> </w:t>
      </w:r>
      <w:proofErr w:type="spellStart"/>
      <w:r w:rsidRPr="00A7715C">
        <w:rPr>
          <w:color w:val="000000"/>
          <w:szCs w:val="20"/>
          <w:lang w:val="en-US"/>
        </w:rPr>
        <w:t>ukoliko</w:t>
      </w:r>
      <w:proofErr w:type="spellEnd"/>
      <w:r w:rsidRPr="00A7715C">
        <w:rPr>
          <w:color w:val="000000"/>
          <w:szCs w:val="20"/>
          <w:lang w:val="en-US"/>
        </w:rPr>
        <w:t xml:space="preserve"> </w:t>
      </w:r>
      <w:proofErr w:type="spellStart"/>
      <w:r w:rsidRPr="00A7715C">
        <w:rPr>
          <w:color w:val="000000"/>
          <w:szCs w:val="20"/>
          <w:lang w:val="en-US"/>
        </w:rPr>
        <w:t>nije</w:t>
      </w:r>
      <w:proofErr w:type="spellEnd"/>
      <w:r w:rsidRPr="00A7715C">
        <w:rPr>
          <w:color w:val="000000"/>
          <w:szCs w:val="20"/>
          <w:lang w:val="en-US"/>
        </w:rPr>
        <w:t xml:space="preserve"> </w:t>
      </w:r>
      <w:proofErr w:type="spellStart"/>
      <w:r w:rsidRPr="00A7715C">
        <w:rPr>
          <w:color w:val="000000"/>
          <w:szCs w:val="20"/>
          <w:lang w:val="en-US"/>
        </w:rPr>
        <w:t>potpisnik</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odnosno</w:t>
      </w:r>
      <w:proofErr w:type="spellEnd"/>
      <w:r w:rsidRPr="00A7715C">
        <w:rPr>
          <w:color w:val="000000"/>
          <w:szCs w:val="20"/>
          <w:lang w:val="en-US"/>
        </w:rPr>
        <w:t xml:space="preserve"> </w:t>
      </w:r>
      <w:proofErr w:type="spellStart"/>
      <w:r w:rsidRPr="00A7715C">
        <w:rPr>
          <w:color w:val="000000"/>
          <w:szCs w:val="20"/>
          <w:lang w:val="en-US"/>
        </w:rPr>
        <w:t>upisan</w:t>
      </w:r>
      <w:proofErr w:type="spellEnd"/>
      <w:r w:rsidRPr="00A7715C">
        <w:rPr>
          <w:color w:val="000000"/>
          <w:szCs w:val="20"/>
          <w:lang w:val="en-US"/>
        </w:rPr>
        <w:t xml:space="preserve"> u </w:t>
      </w:r>
      <w:proofErr w:type="spellStart"/>
      <w:r w:rsidRPr="00A7715C">
        <w:rPr>
          <w:color w:val="000000"/>
          <w:szCs w:val="20"/>
          <w:lang w:val="en-US"/>
        </w:rPr>
        <w:t>sudski</w:t>
      </w:r>
      <w:proofErr w:type="spellEnd"/>
      <w:r w:rsidRPr="00A7715C">
        <w:rPr>
          <w:color w:val="000000"/>
          <w:szCs w:val="20"/>
          <w:lang w:val="en-US"/>
        </w:rPr>
        <w:t xml:space="preserve"> </w:t>
      </w:r>
      <w:proofErr w:type="spellStart"/>
      <w:r w:rsidRPr="00A7715C">
        <w:rPr>
          <w:color w:val="000000"/>
          <w:szCs w:val="20"/>
          <w:lang w:val="en-US"/>
        </w:rPr>
        <w:t>registar</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lice za </w:t>
      </w:r>
      <w:proofErr w:type="spellStart"/>
      <w:r w:rsidRPr="00A7715C">
        <w:rPr>
          <w:color w:val="000000"/>
          <w:szCs w:val="20"/>
          <w:lang w:val="en-US"/>
        </w:rPr>
        <w:t>zastupanje</w:t>
      </w:r>
      <w:proofErr w:type="spellEnd"/>
      <w:r w:rsidRPr="00A7715C">
        <w:rPr>
          <w:color w:val="000000"/>
          <w:szCs w:val="20"/>
          <w:lang w:val="en-US"/>
        </w:rPr>
        <w:t xml:space="preserve">. </w:t>
      </w:r>
      <w:proofErr w:type="spellStart"/>
      <w:r w:rsidRPr="00A7715C">
        <w:rPr>
          <w:color w:val="000000"/>
          <w:szCs w:val="20"/>
          <w:lang w:val="en-US"/>
        </w:rPr>
        <w:t>Ukoliko</w:t>
      </w:r>
      <w:proofErr w:type="spellEnd"/>
      <w:r w:rsidRPr="00A7715C">
        <w:rPr>
          <w:color w:val="000000"/>
          <w:szCs w:val="20"/>
          <w:lang w:val="en-US"/>
        </w:rPr>
        <w:t xml:space="preserve"> </w:t>
      </w:r>
      <w:proofErr w:type="spellStart"/>
      <w:r w:rsidRPr="00A7715C">
        <w:rPr>
          <w:color w:val="000000"/>
          <w:szCs w:val="20"/>
          <w:lang w:val="en-US"/>
        </w:rPr>
        <w:t>nema</w:t>
      </w:r>
      <w:proofErr w:type="spellEnd"/>
      <w:r w:rsidRPr="00A7715C">
        <w:rPr>
          <w:color w:val="000000"/>
          <w:szCs w:val="20"/>
          <w:lang w:val="en-US"/>
        </w:rPr>
        <w:t xml:space="preserve"> </w:t>
      </w:r>
      <w:proofErr w:type="spellStart"/>
      <w:r w:rsidRPr="00A7715C">
        <w:rPr>
          <w:color w:val="000000"/>
          <w:szCs w:val="20"/>
          <w:lang w:val="en-US"/>
        </w:rPr>
        <w:t>zvanične</w:t>
      </w:r>
      <w:proofErr w:type="spellEnd"/>
      <w:r w:rsidRPr="00A7715C">
        <w:rPr>
          <w:color w:val="000000"/>
          <w:szCs w:val="20"/>
          <w:lang w:val="en-US"/>
        </w:rPr>
        <w:t xml:space="preserve"> </w:t>
      </w:r>
      <w:proofErr w:type="spellStart"/>
      <w:r w:rsidRPr="00A7715C">
        <w:rPr>
          <w:color w:val="000000"/>
          <w:szCs w:val="20"/>
          <w:lang w:val="en-US"/>
        </w:rPr>
        <w:t>punomoći</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može</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ostala</w:t>
      </w:r>
      <w:proofErr w:type="spellEnd"/>
      <w:r w:rsidRPr="00A7715C">
        <w:rPr>
          <w:color w:val="000000"/>
          <w:szCs w:val="20"/>
          <w:lang w:val="en-US"/>
        </w:rPr>
        <w:t xml:space="preserve"> </w:t>
      </w:r>
      <w:proofErr w:type="spellStart"/>
      <w:r w:rsidRPr="00A7715C">
        <w:rPr>
          <w:color w:val="000000"/>
          <w:szCs w:val="20"/>
          <w:lang w:val="en-US"/>
        </w:rPr>
        <w:t>zainteresovana</w:t>
      </w:r>
      <w:proofErr w:type="spellEnd"/>
      <w:r w:rsidRPr="00A7715C">
        <w:rPr>
          <w:color w:val="000000"/>
          <w:szCs w:val="20"/>
          <w:lang w:val="en-US"/>
        </w:rPr>
        <w:t xml:space="preserve"> </w:t>
      </w:r>
      <w:proofErr w:type="spellStart"/>
      <w:r w:rsidRPr="00A7715C">
        <w:rPr>
          <w:color w:val="000000"/>
          <w:szCs w:val="20"/>
          <w:lang w:val="en-US"/>
        </w:rPr>
        <w:t>lica</w:t>
      </w:r>
      <w:proofErr w:type="spellEnd"/>
      <w:r w:rsidRPr="00A7715C">
        <w:rPr>
          <w:color w:val="000000"/>
          <w:szCs w:val="20"/>
          <w:lang w:val="en-US"/>
        </w:rPr>
        <w:t xml:space="preserve"> </w:t>
      </w:r>
      <w:proofErr w:type="spellStart"/>
      <w:r w:rsidRPr="00A7715C">
        <w:rPr>
          <w:color w:val="000000"/>
          <w:szCs w:val="20"/>
          <w:lang w:val="en-US"/>
        </w:rPr>
        <w:t>prisustvovati</w:t>
      </w:r>
      <w:proofErr w:type="spellEnd"/>
      <w:r w:rsidRPr="00A7715C">
        <w:rPr>
          <w:color w:val="000000"/>
          <w:szCs w:val="20"/>
          <w:lang w:val="en-US"/>
        </w:rPr>
        <w:t xml:space="preserve"> </w:t>
      </w:r>
      <w:proofErr w:type="spellStart"/>
      <w:r w:rsidRPr="00A7715C">
        <w:rPr>
          <w:color w:val="000000"/>
          <w:szCs w:val="20"/>
          <w:lang w:val="en-US"/>
        </w:rPr>
        <w:t>javnom</w:t>
      </w:r>
      <w:proofErr w:type="spellEnd"/>
      <w:r w:rsidRPr="00A7715C">
        <w:rPr>
          <w:color w:val="000000"/>
          <w:szCs w:val="20"/>
          <w:lang w:val="en-US"/>
        </w:rPr>
        <w:t xml:space="preserve"> </w:t>
      </w:r>
      <w:proofErr w:type="spellStart"/>
      <w:r w:rsidRPr="00A7715C">
        <w:rPr>
          <w:color w:val="000000"/>
          <w:szCs w:val="20"/>
          <w:lang w:val="en-US"/>
        </w:rPr>
        <w:t>otvaranju</w:t>
      </w:r>
      <w:proofErr w:type="spellEnd"/>
      <w:r w:rsidRPr="00A7715C">
        <w:rPr>
          <w:color w:val="000000"/>
          <w:szCs w:val="20"/>
          <w:lang w:val="en-US"/>
        </w:rPr>
        <w:t xml:space="preserve"> </w:t>
      </w:r>
      <w:proofErr w:type="spellStart"/>
      <w:r w:rsidRPr="00A7715C">
        <w:rPr>
          <w:color w:val="000000"/>
          <w:szCs w:val="20"/>
          <w:lang w:val="en-US"/>
        </w:rPr>
        <w:t>ali</w:t>
      </w:r>
      <w:proofErr w:type="spellEnd"/>
      <w:r w:rsidRPr="00A7715C">
        <w:rPr>
          <w:color w:val="000000"/>
          <w:szCs w:val="20"/>
          <w:lang w:val="en-US"/>
        </w:rPr>
        <w:t xml:space="preserve"> bez </w:t>
      </w:r>
      <w:proofErr w:type="spellStart"/>
      <w:r w:rsidRPr="00A7715C">
        <w:rPr>
          <w:color w:val="000000"/>
          <w:szCs w:val="20"/>
          <w:lang w:val="en-US"/>
        </w:rPr>
        <w:t>prava</w:t>
      </w:r>
      <w:proofErr w:type="spellEnd"/>
      <w:r w:rsidRPr="00A7715C">
        <w:rPr>
          <w:color w:val="000000"/>
          <w:szCs w:val="20"/>
          <w:lang w:val="en-US"/>
        </w:rPr>
        <w:t xml:space="preserve"> </w:t>
      </w:r>
      <w:proofErr w:type="spellStart"/>
      <w:r w:rsidRPr="00A7715C">
        <w:rPr>
          <w:color w:val="000000"/>
          <w:szCs w:val="20"/>
          <w:lang w:val="en-US"/>
        </w:rPr>
        <w:t>potpisa</w:t>
      </w:r>
      <w:proofErr w:type="spellEnd"/>
      <w:r w:rsidRPr="00A7715C">
        <w:rPr>
          <w:color w:val="000000"/>
          <w:szCs w:val="20"/>
          <w:lang w:val="en-US"/>
        </w:rPr>
        <w:t xml:space="preserve"> </w:t>
      </w:r>
      <w:proofErr w:type="spellStart"/>
      <w:r w:rsidRPr="00A7715C">
        <w:rPr>
          <w:color w:val="000000"/>
          <w:szCs w:val="20"/>
          <w:lang w:val="en-US"/>
        </w:rPr>
        <w:t>zapisnika</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preduzimanja</w:t>
      </w:r>
      <w:proofErr w:type="spellEnd"/>
      <w:r w:rsidRPr="00A7715C">
        <w:rPr>
          <w:color w:val="000000"/>
          <w:szCs w:val="20"/>
          <w:lang w:val="en-US"/>
        </w:rPr>
        <w:t xml:space="preserve"> </w:t>
      </w:r>
      <w:proofErr w:type="spellStart"/>
      <w:r w:rsidRPr="00A7715C">
        <w:rPr>
          <w:color w:val="000000"/>
          <w:szCs w:val="20"/>
          <w:lang w:val="en-US"/>
        </w:rPr>
        <w:t>bilo</w:t>
      </w:r>
      <w:proofErr w:type="spellEnd"/>
      <w:r w:rsidRPr="00A7715C">
        <w:rPr>
          <w:color w:val="000000"/>
          <w:szCs w:val="20"/>
          <w:lang w:val="en-US"/>
        </w:rPr>
        <w:t xml:space="preserve"> </w:t>
      </w:r>
      <w:proofErr w:type="spellStart"/>
      <w:r w:rsidRPr="00A7715C">
        <w:rPr>
          <w:color w:val="000000"/>
          <w:szCs w:val="20"/>
          <w:lang w:val="en-US"/>
        </w:rPr>
        <w:t>kojih</w:t>
      </w:r>
      <w:proofErr w:type="spellEnd"/>
      <w:r w:rsidRPr="00A7715C">
        <w:rPr>
          <w:color w:val="000000"/>
          <w:szCs w:val="20"/>
          <w:lang w:val="en-US"/>
        </w:rPr>
        <w:t xml:space="preserve"> </w:t>
      </w:r>
      <w:proofErr w:type="spellStart"/>
      <w:r w:rsidRPr="00A7715C">
        <w:rPr>
          <w:color w:val="000000"/>
          <w:szCs w:val="20"/>
          <w:lang w:val="en-US"/>
        </w:rPr>
        <w:t>pravnih</w:t>
      </w:r>
      <w:proofErr w:type="spellEnd"/>
      <w:r w:rsidRPr="00A7715C">
        <w:rPr>
          <w:color w:val="000000"/>
          <w:szCs w:val="20"/>
          <w:lang w:val="en-US"/>
        </w:rPr>
        <w:t xml:space="preserve"> </w:t>
      </w:r>
      <w:proofErr w:type="spellStart"/>
      <w:r w:rsidRPr="00A7715C">
        <w:rPr>
          <w:color w:val="000000"/>
          <w:szCs w:val="20"/>
          <w:lang w:val="en-US"/>
        </w:rPr>
        <w:t>radnji</w:t>
      </w:r>
      <w:proofErr w:type="spellEnd"/>
      <w:r w:rsidRPr="00A7715C">
        <w:rPr>
          <w:color w:val="000000"/>
          <w:szCs w:val="20"/>
          <w:lang w:val="en-US"/>
        </w:rPr>
        <w:t xml:space="preserve"> u </w:t>
      </w:r>
      <w:proofErr w:type="spellStart"/>
      <w:r w:rsidRPr="00A7715C">
        <w:rPr>
          <w:color w:val="000000"/>
          <w:szCs w:val="20"/>
          <w:lang w:val="en-US"/>
        </w:rPr>
        <w:t>ime</w:t>
      </w:r>
      <w:proofErr w:type="spellEnd"/>
      <w:r w:rsidRPr="00A7715C">
        <w:rPr>
          <w:color w:val="000000"/>
          <w:szCs w:val="20"/>
          <w:lang w:val="en-US"/>
        </w:rPr>
        <w:t xml:space="preserve"> </w:t>
      </w:r>
      <w:proofErr w:type="spellStart"/>
      <w:r w:rsidRPr="00A7715C">
        <w:rPr>
          <w:color w:val="000000"/>
          <w:szCs w:val="20"/>
          <w:lang w:val="en-US"/>
        </w:rPr>
        <w:t>ponuđača</w:t>
      </w:r>
      <w:proofErr w:type="spellEnd"/>
      <w:r w:rsidRPr="00A7715C">
        <w:rPr>
          <w:color w:val="000000"/>
          <w:szCs w:val="20"/>
          <w:lang w:val="en-US"/>
        </w:rPr>
        <w:t>.</w:t>
      </w:r>
    </w:p>
    <w:p w14:paraId="4247DD22" w14:textId="77777777" w:rsidR="00A7715C" w:rsidRPr="00A7715C" w:rsidRDefault="00A7715C" w:rsidP="00A7715C">
      <w:pPr>
        <w:ind w:left="360"/>
        <w:jc w:val="both"/>
        <w:rPr>
          <w:color w:val="000000"/>
          <w:szCs w:val="20"/>
          <w:lang w:val="en-US"/>
        </w:rPr>
      </w:pPr>
    </w:p>
    <w:p w14:paraId="59FB2D54" w14:textId="77777777" w:rsidR="00A7715C" w:rsidRPr="00A7715C" w:rsidRDefault="00A7715C" w:rsidP="00DE018F">
      <w:pPr>
        <w:rPr>
          <w:b/>
          <w:color w:val="000000"/>
          <w:szCs w:val="20"/>
          <w:lang w:val="en-US"/>
        </w:rPr>
      </w:pPr>
      <w:r w:rsidRPr="00A7715C">
        <w:rPr>
          <w:b/>
          <w:color w:val="000000"/>
          <w:szCs w:val="20"/>
          <w:lang w:val="en-US"/>
        </w:rPr>
        <w:t xml:space="preserve">10.Preferencijalni </w:t>
      </w:r>
      <w:proofErr w:type="spellStart"/>
      <w:r w:rsidRPr="00A7715C">
        <w:rPr>
          <w:b/>
          <w:color w:val="000000"/>
          <w:szCs w:val="20"/>
          <w:lang w:val="en-US"/>
        </w:rPr>
        <w:t>tretman</w:t>
      </w:r>
      <w:proofErr w:type="spellEnd"/>
    </w:p>
    <w:p w14:paraId="1406D067" w14:textId="77777777" w:rsidR="00A7715C" w:rsidRPr="00A7715C" w:rsidRDefault="00A7715C" w:rsidP="00A7715C">
      <w:pPr>
        <w:ind w:left="360"/>
        <w:rPr>
          <w:b/>
          <w:color w:val="000000"/>
          <w:szCs w:val="20"/>
          <w:lang w:val="en-US"/>
        </w:rPr>
      </w:pPr>
    </w:p>
    <w:p w14:paraId="1190B60C" w14:textId="56301BE4" w:rsidR="00A7715C" w:rsidRPr="00A7715C" w:rsidRDefault="00A7715C" w:rsidP="00DE018F">
      <w:pPr>
        <w:shd w:val="clear" w:color="auto" w:fill="FFFFFF"/>
        <w:jc w:val="both"/>
        <w:rPr>
          <w:lang w:val="en-US"/>
        </w:rPr>
      </w:pPr>
      <w:r w:rsidRPr="00A7715C">
        <w:rPr>
          <w:rFonts w:eastAsia="Calibri"/>
          <w:lang w:val="bs-Latn-BA" w:eastAsia="en-US"/>
        </w:rPr>
        <w:t>Budući da je Odluka o obaveznoj primjeni preferencijalnog tretmana domaćeg, donesenoj od strane Vijeća ministara Bosne i Hercegovine</w:t>
      </w:r>
      <w:r w:rsidR="00FD0C95">
        <w:rPr>
          <w:rFonts w:eastAsia="Calibri"/>
          <w:lang w:val="bs-Latn-BA" w:eastAsia="en-US"/>
        </w:rPr>
        <w:t xml:space="preserve"> </w:t>
      </w:r>
      <w:r w:rsidRPr="00A7715C">
        <w:rPr>
          <w:rFonts w:eastAsia="Calibri"/>
          <w:lang w:val="bs-Latn-BA" w:eastAsia="en-US"/>
        </w:rPr>
        <w:t>(„Službeni glasnik BiH“,broj 34/20) istekla zaključno sa</w:t>
      </w:r>
      <w:r w:rsidRPr="00A7715C">
        <w:rPr>
          <w:rFonts w:eastAsia="Calibri"/>
          <w:lang w:val="en-US"/>
        </w:rPr>
        <w:t xml:space="preserve"> 01.06.2021.godine, a </w:t>
      </w:r>
      <w:proofErr w:type="spellStart"/>
      <w:r w:rsidRPr="00A7715C">
        <w:rPr>
          <w:rFonts w:eastAsia="Calibri"/>
          <w:lang w:val="en-US"/>
        </w:rPr>
        <w:t>nije</w:t>
      </w:r>
      <w:proofErr w:type="spellEnd"/>
      <w:r w:rsidRPr="00A7715C">
        <w:rPr>
          <w:rFonts w:eastAsia="Calibri"/>
          <w:lang w:val="en-US"/>
        </w:rPr>
        <w:t xml:space="preserve"> </w:t>
      </w:r>
      <w:proofErr w:type="spellStart"/>
      <w:r w:rsidRPr="00A7715C">
        <w:rPr>
          <w:rFonts w:eastAsia="Calibri"/>
          <w:lang w:val="en-US"/>
        </w:rPr>
        <w:t>donesena</w:t>
      </w:r>
      <w:proofErr w:type="spellEnd"/>
      <w:r w:rsidRPr="00A7715C">
        <w:rPr>
          <w:rFonts w:eastAsia="Calibri"/>
          <w:lang w:val="en-US"/>
        </w:rPr>
        <w:t xml:space="preserve"> nova </w:t>
      </w:r>
      <w:proofErr w:type="spellStart"/>
      <w:r w:rsidRPr="00A7715C">
        <w:rPr>
          <w:rFonts w:eastAsia="Calibri"/>
          <w:lang w:val="en-US"/>
        </w:rPr>
        <w:t>odluka</w:t>
      </w:r>
      <w:proofErr w:type="spellEnd"/>
      <w:r w:rsidRPr="00A7715C">
        <w:rPr>
          <w:rFonts w:eastAsia="Calibri"/>
          <w:lang w:val="en-US"/>
        </w:rPr>
        <w:t xml:space="preserve"> </w:t>
      </w:r>
      <w:proofErr w:type="spellStart"/>
      <w:r w:rsidRPr="00A7715C">
        <w:rPr>
          <w:rFonts w:eastAsia="Calibri"/>
          <w:lang w:val="en-US"/>
        </w:rPr>
        <w:t>kojom</w:t>
      </w:r>
      <w:proofErr w:type="spellEnd"/>
      <w:r w:rsidRPr="00A7715C">
        <w:rPr>
          <w:rFonts w:eastAsia="Calibri"/>
          <w:lang w:val="en-US"/>
        </w:rPr>
        <w:t xml:space="preserve"> bi se </w:t>
      </w:r>
      <w:proofErr w:type="spellStart"/>
      <w:r w:rsidRPr="00A7715C">
        <w:rPr>
          <w:rFonts w:eastAsia="Calibri"/>
          <w:lang w:val="en-US"/>
        </w:rPr>
        <w:t>definisao</w:t>
      </w:r>
      <w:proofErr w:type="spellEnd"/>
      <w:r w:rsidRPr="00A7715C">
        <w:rPr>
          <w:rFonts w:eastAsia="Calibri"/>
          <w:lang w:val="en-US"/>
        </w:rPr>
        <w:t xml:space="preserve"> </w:t>
      </w:r>
      <w:proofErr w:type="spellStart"/>
      <w:r w:rsidRPr="00A7715C">
        <w:rPr>
          <w:rFonts w:eastAsia="Calibri"/>
          <w:lang w:val="en-US"/>
        </w:rPr>
        <w:t>preferencijalni</w:t>
      </w:r>
      <w:proofErr w:type="spellEnd"/>
      <w:r w:rsidRPr="00A7715C">
        <w:rPr>
          <w:rFonts w:eastAsia="Calibri"/>
          <w:lang w:val="en-US"/>
        </w:rPr>
        <w:t xml:space="preserve"> </w:t>
      </w:r>
      <w:proofErr w:type="spellStart"/>
      <w:r w:rsidRPr="00A7715C">
        <w:rPr>
          <w:rFonts w:eastAsia="Calibri"/>
          <w:lang w:val="en-US"/>
        </w:rPr>
        <w:t>tretman</w:t>
      </w:r>
      <w:proofErr w:type="spellEnd"/>
      <w:r w:rsidRPr="00A7715C">
        <w:rPr>
          <w:rFonts w:eastAsia="Calibri"/>
          <w:lang w:val="en-US"/>
        </w:rPr>
        <w:t xml:space="preserve"> </w:t>
      </w:r>
      <w:proofErr w:type="spellStart"/>
      <w:r w:rsidRPr="00A7715C">
        <w:rPr>
          <w:rFonts w:eastAsia="Calibri"/>
          <w:lang w:val="en-US"/>
        </w:rPr>
        <w:t>domaćeg</w:t>
      </w:r>
      <w:proofErr w:type="spellEnd"/>
      <w:r w:rsidRPr="00A7715C">
        <w:rPr>
          <w:rFonts w:eastAsia="Calibri"/>
          <w:lang w:val="en-US"/>
        </w:rPr>
        <w:t xml:space="preserve"> iz čl.67. </w:t>
      </w:r>
      <w:proofErr w:type="spellStart"/>
      <w:r w:rsidRPr="00A7715C">
        <w:rPr>
          <w:rFonts w:eastAsia="Calibri"/>
          <w:lang w:val="en-US"/>
        </w:rPr>
        <w:t>Zakona</w:t>
      </w:r>
      <w:proofErr w:type="spellEnd"/>
      <w:r w:rsidRPr="00A7715C">
        <w:rPr>
          <w:rFonts w:eastAsia="Calibri"/>
          <w:lang w:val="en-US"/>
        </w:rPr>
        <w:t xml:space="preserve"> o </w:t>
      </w:r>
      <w:proofErr w:type="spellStart"/>
      <w:r w:rsidRPr="00A7715C">
        <w:rPr>
          <w:rFonts w:eastAsia="Calibri"/>
          <w:lang w:val="en-US"/>
        </w:rPr>
        <w:t>javnim</w:t>
      </w:r>
      <w:proofErr w:type="spellEnd"/>
      <w:r w:rsidRPr="00A7715C">
        <w:rPr>
          <w:rFonts w:eastAsia="Calibri"/>
          <w:lang w:val="en-US"/>
        </w:rPr>
        <w:t xml:space="preserve"> </w:t>
      </w:r>
      <w:proofErr w:type="spellStart"/>
      <w:r w:rsidRPr="00A7715C">
        <w:rPr>
          <w:rFonts w:eastAsia="Calibri"/>
          <w:lang w:val="en-US"/>
        </w:rPr>
        <w:t>nabavkama</w:t>
      </w:r>
      <w:proofErr w:type="spellEnd"/>
      <w:r w:rsidRPr="00A7715C">
        <w:rPr>
          <w:rFonts w:eastAsia="Calibri"/>
          <w:lang w:val="en-US"/>
        </w:rPr>
        <w:t xml:space="preserve">, </w:t>
      </w:r>
      <w:proofErr w:type="spellStart"/>
      <w:r w:rsidRPr="00A7715C">
        <w:rPr>
          <w:rFonts w:eastAsia="Calibri"/>
          <w:lang w:val="en-US"/>
        </w:rPr>
        <w:t>isti</w:t>
      </w:r>
      <w:proofErr w:type="spellEnd"/>
      <w:r w:rsidRPr="00A7715C">
        <w:rPr>
          <w:rFonts w:eastAsia="Calibri"/>
          <w:lang w:val="en-US"/>
        </w:rPr>
        <w:t xml:space="preserve"> </w:t>
      </w:r>
      <w:proofErr w:type="spellStart"/>
      <w:r w:rsidRPr="00A7715C">
        <w:rPr>
          <w:rFonts w:eastAsia="Calibri"/>
          <w:lang w:val="en-US"/>
        </w:rPr>
        <w:t>nije</w:t>
      </w:r>
      <w:proofErr w:type="spellEnd"/>
      <w:r w:rsidRPr="00A7715C">
        <w:rPr>
          <w:rFonts w:eastAsia="Calibri"/>
          <w:lang w:val="en-US"/>
        </w:rPr>
        <w:t xml:space="preserve"> </w:t>
      </w:r>
      <w:proofErr w:type="spellStart"/>
      <w:r w:rsidRPr="00A7715C">
        <w:rPr>
          <w:rFonts w:eastAsia="Calibri"/>
          <w:lang w:val="en-US"/>
        </w:rPr>
        <w:t>moguće</w:t>
      </w:r>
      <w:proofErr w:type="spellEnd"/>
      <w:r w:rsidRPr="00A7715C">
        <w:rPr>
          <w:rFonts w:eastAsia="Calibri"/>
          <w:lang w:val="en-US"/>
        </w:rPr>
        <w:t xml:space="preserve"> </w:t>
      </w:r>
      <w:proofErr w:type="spellStart"/>
      <w:r w:rsidRPr="00A7715C">
        <w:rPr>
          <w:rFonts w:eastAsia="Calibri"/>
          <w:lang w:val="en-US"/>
        </w:rPr>
        <w:t>primjeniti</w:t>
      </w:r>
      <w:proofErr w:type="spellEnd"/>
      <w:r w:rsidRPr="00A7715C">
        <w:rPr>
          <w:rFonts w:eastAsia="Calibri"/>
          <w:lang w:val="en-US"/>
        </w:rPr>
        <w:t xml:space="preserve"> </w:t>
      </w:r>
      <w:proofErr w:type="spellStart"/>
      <w:r w:rsidRPr="00A7715C">
        <w:rPr>
          <w:rFonts w:eastAsia="Calibri"/>
          <w:lang w:val="en-US"/>
        </w:rPr>
        <w:t>prilikom</w:t>
      </w:r>
      <w:proofErr w:type="spellEnd"/>
      <w:r w:rsidRPr="00A7715C">
        <w:rPr>
          <w:rFonts w:eastAsia="Calibri"/>
          <w:lang w:val="en-US"/>
        </w:rPr>
        <w:t xml:space="preserve"> </w:t>
      </w:r>
      <w:proofErr w:type="spellStart"/>
      <w:r w:rsidRPr="00A7715C">
        <w:rPr>
          <w:rFonts w:eastAsia="Calibri"/>
          <w:lang w:val="en-US"/>
        </w:rPr>
        <w:t>poređenja</w:t>
      </w:r>
      <w:proofErr w:type="spellEnd"/>
      <w:r w:rsidRPr="00A7715C">
        <w:rPr>
          <w:rFonts w:eastAsia="Calibri"/>
          <w:lang w:val="en-US"/>
        </w:rPr>
        <w:t xml:space="preserve"> </w:t>
      </w:r>
      <w:proofErr w:type="spellStart"/>
      <w:r w:rsidRPr="00A7715C">
        <w:rPr>
          <w:rFonts w:eastAsia="Calibri"/>
          <w:lang w:val="en-US"/>
        </w:rPr>
        <w:t>i</w:t>
      </w:r>
      <w:proofErr w:type="spellEnd"/>
      <w:r w:rsidRPr="00A7715C">
        <w:rPr>
          <w:rFonts w:eastAsia="Calibri"/>
          <w:lang w:val="en-US"/>
        </w:rPr>
        <w:t xml:space="preserve"> </w:t>
      </w:r>
      <w:proofErr w:type="spellStart"/>
      <w:r w:rsidRPr="00A7715C">
        <w:rPr>
          <w:rFonts w:eastAsia="Calibri"/>
          <w:lang w:val="en-US"/>
        </w:rPr>
        <w:t>ocjene</w:t>
      </w:r>
      <w:proofErr w:type="spellEnd"/>
      <w:r w:rsidRPr="00A7715C">
        <w:rPr>
          <w:rFonts w:eastAsia="Calibri"/>
          <w:lang w:val="en-US"/>
        </w:rPr>
        <w:t xml:space="preserve"> </w:t>
      </w:r>
      <w:proofErr w:type="spellStart"/>
      <w:r w:rsidRPr="00A7715C">
        <w:rPr>
          <w:rFonts w:eastAsia="Calibri"/>
          <w:lang w:val="en-US"/>
        </w:rPr>
        <w:t>ponuda</w:t>
      </w:r>
      <w:proofErr w:type="spellEnd"/>
      <w:r w:rsidRPr="00A7715C">
        <w:rPr>
          <w:rFonts w:eastAsia="Calibri"/>
          <w:lang w:val="en-US"/>
        </w:rPr>
        <w:t>.</w:t>
      </w:r>
    </w:p>
    <w:p w14:paraId="77A4B56F" w14:textId="77777777" w:rsidR="00A7715C" w:rsidRPr="00A7715C" w:rsidRDefault="00A7715C" w:rsidP="00A7715C">
      <w:pPr>
        <w:jc w:val="both"/>
        <w:rPr>
          <w:color w:val="000000"/>
          <w:szCs w:val="20"/>
          <w:lang w:val="en-US"/>
        </w:rPr>
      </w:pPr>
    </w:p>
    <w:p w14:paraId="04D163AE" w14:textId="77777777" w:rsidR="00A7715C" w:rsidRPr="00A7715C" w:rsidRDefault="00A7715C" w:rsidP="00A7715C">
      <w:pPr>
        <w:rPr>
          <w:b/>
          <w:color w:val="000000"/>
          <w:szCs w:val="20"/>
          <w:lang w:val="en-US"/>
        </w:rPr>
      </w:pPr>
      <w:r w:rsidRPr="00A7715C">
        <w:rPr>
          <w:b/>
          <w:color w:val="000000"/>
          <w:szCs w:val="20"/>
          <w:lang w:val="en-US"/>
        </w:rPr>
        <w:t xml:space="preserve">11. </w:t>
      </w:r>
      <w:proofErr w:type="spellStart"/>
      <w:r w:rsidRPr="00A7715C">
        <w:rPr>
          <w:b/>
          <w:color w:val="000000"/>
          <w:szCs w:val="20"/>
          <w:lang w:val="en-US"/>
        </w:rPr>
        <w:t>Obavještenje</w:t>
      </w:r>
      <w:proofErr w:type="spellEnd"/>
      <w:r w:rsidRPr="00A7715C">
        <w:rPr>
          <w:b/>
          <w:color w:val="000000"/>
          <w:szCs w:val="20"/>
          <w:lang w:val="en-US"/>
        </w:rPr>
        <w:t xml:space="preserve"> o </w:t>
      </w:r>
      <w:proofErr w:type="spellStart"/>
      <w:r w:rsidRPr="00A7715C">
        <w:rPr>
          <w:b/>
          <w:color w:val="000000"/>
          <w:szCs w:val="20"/>
          <w:lang w:val="en-US"/>
        </w:rPr>
        <w:t>dodjeli</w:t>
      </w:r>
      <w:proofErr w:type="spellEnd"/>
    </w:p>
    <w:p w14:paraId="6FE9C387" w14:textId="77777777" w:rsidR="00A7715C" w:rsidRPr="00A7715C" w:rsidRDefault="00A7715C" w:rsidP="00DE018F">
      <w:pPr>
        <w:jc w:val="both"/>
        <w:rPr>
          <w:color w:val="000000"/>
          <w:szCs w:val="20"/>
          <w:lang w:val="en-US"/>
        </w:rPr>
      </w:pPr>
      <w:proofErr w:type="spellStart"/>
      <w:r w:rsidRPr="00A7715C">
        <w:rPr>
          <w:color w:val="000000"/>
          <w:szCs w:val="20"/>
          <w:lang w:val="en-US"/>
        </w:rPr>
        <w:t>Ponuđači</w:t>
      </w:r>
      <w:proofErr w:type="spellEnd"/>
      <w:r w:rsidRPr="00A7715C">
        <w:rPr>
          <w:color w:val="000000"/>
          <w:szCs w:val="20"/>
          <w:lang w:val="en-US"/>
        </w:rPr>
        <w:t xml:space="preserve">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biti</w:t>
      </w:r>
      <w:proofErr w:type="spellEnd"/>
      <w:r w:rsidRPr="00A7715C">
        <w:rPr>
          <w:color w:val="000000"/>
          <w:szCs w:val="20"/>
          <w:lang w:val="en-US"/>
        </w:rPr>
        <w:t xml:space="preserve"> </w:t>
      </w:r>
      <w:proofErr w:type="spellStart"/>
      <w:r w:rsidRPr="00A7715C">
        <w:rPr>
          <w:color w:val="000000"/>
          <w:szCs w:val="20"/>
          <w:lang w:val="en-US"/>
        </w:rPr>
        <w:t>obaviješteni</w:t>
      </w:r>
      <w:proofErr w:type="spellEnd"/>
      <w:r w:rsidRPr="00A7715C">
        <w:rPr>
          <w:color w:val="000000"/>
          <w:szCs w:val="20"/>
          <w:lang w:val="en-US"/>
        </w:rPr>
        <w:t xml:space="preserve"> o </w:t>
      </w:r>
      <w:proofErr w:type="spellStart"/>
      <w:r w:rsidRPr="00A7715C">
        <w:rPr>
          <w:color w:val="000000"/>
          <w:szCs w:val="20"/>
          <w:lang w:val="en-US"/>
        </w:rPr>
        <w:t>odluci</w:t>
      </w:r>
      <w:proofErr w:type="spellEnd"/>
      <w:r w:rsidRPr="00A7715C">
        <w:rPr>
          <w:color w:val="000000"/>
          <w:szCs w:val="20"/>
          <w:lang w:val="en-US"/>
        </w:rPr>
        <w:t xml:space="preserve">  </w:t>
      </w:r>
      <w:proofErr w:type="spellStart"/>
      <w:r w:rsidRPr="00A7715C">
        <w:rPr>
          <w:color w:val="000000"/>
          <w:szCs w:val="20"/>
          <w:lang w:val="en-US"/>
        </w:rPr>
        <w:t>ugovornog</w:t>
      </w:r>
      <w:proofErr w:type="spellEnd"/>
      <w:r w:rsidRPr="00A7715C">
        <w:rPr>
          <w:color w:val="000000"/>
          <w:szCs w:val="20"/>
          <w:lang w:val="en-US"/>
        </w:rPr>
        <w:t xml:space="preserve"> organa o </w:t>
      </w:r>
      <w:proofErr w:type="spellStart"/>
      <w:r w:rsidRPr="00A7715C">
        <w:rPr>
          <w:color w:val="000000"/>
          <w:szCs w:val="20"/>
          <w:lang w:val="en-US"/>
        </w:rPr>
        <w:t>rezultatu</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javne</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 xml:space="preserve"> u </w:t>
      </w:r>
      <w:proofErr w:type="spellStart"/>
      <w:r w:rsidRPr="00A7715C">
        <w:rPr>
          <w:color w:val="000000"/>
          <w:szCs w:val="20"/>
          <w:lang w:val="en-US"/>
        </w:rPr>
        <w:t>roku</w:t>
      </w:r>
      <w:proofErr w:type="spellEnd"/>
      <w:r w:rsidRPr="00A7715C">
        <w:rPr>
          <w:color w:val="000000"/>
          <w:szCs w:val="20"/>
          <w:lang w:val="en-US"/>
        </w:rPr>
        <w:t xml:space="preserve"> od 1 (</w:t>
      </w:r>
      <w:proofErr w:type="spellStart"/>
      <w:r w:rsidRPr="00A7715C">
        <w:rPr>
          <w:color w:val="000000"/>
          <w:szCs w:val="20"/>
          <w:lang w:val="en-US"/>
        </w:rPr>
        <w:t>jednog</w:t>
      </w:r>
      <w:proofErr w:type="spellEnd"/>
      <w:r w:rsidRPr="00A7715C">
        <w:rPr>
          <w:color w:val="000000"/>
          <w:szCs w:val="20"/>
          <w:lang w:val="en-US"/>
        </w:rPr>
        <w:t xml:space="preserve">) dana od dana </w:t>
      </w:r>
      <w:proofErr w:type="spellStart"/>
      <w:r w:rsidRPr="00A7715C">
        <w:rPr>
          <w:color w:val="000000"/>
          <w:szCs w:val="20"/>
          <w:lang w:val="en-US"/>
        </w:rPr>
        <w:t>donošenja</w:t>
      </w:r>
      <w:proofErr w:type="spellEnd"/>
      <w:r w:rsidRPr="00A7715C">
        <w:rPr>
          <w:color w:val="000000"/>
          <w:szCs w:val="20"/>
          <w:lang w:val="en-US"/>
        </w:rPr>
        <w:t xml:space="preserve"> </w:t>
      </w:r>
      <w:proofErr w:type="spellStart"/>
      <w:r w:rsidRPr="00A7715C">
        <w:rPr>
          <w:color w:val="000000"/>
          <w:szCs w:val="20"/>
          <w:lang w:val="en-US"/>
        </w:rPr>
        <w:t>odluke</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to </w:t>
      </w:r>
      <w:proofErr w:type="spellStart"/>
      <w:r w:rsidRPr="00A7715C">
        <w:rPr>
          <w:color w:val="000000"/>
          <w:szCs w:val="20"/>
          <w:lang w:val="en-US"/>
        </w:rPr>
        <w:t>elektronskim</w:t>
      </w:r>
      <w:proofErr w:type="spellEnd"/>
      <w:r w:rsidRPr="00A7715C">
        <w:rPr>
          <w:color w:val="000000"/>
          <w:szCs w:val="20"/>
          <w:lang w:val="en-US"/>
        </w:rPr>
        <w:t xml:space="preserve"> </w:t>
      </w:r>
      <w:proofErr w:type="spellStart"/>
      <w:r w:rsidRPr="00A7715C">
        <w:rPr>
          <w:color w:val="000000"/>
          <w:szCs w:val="20"/>
          <w:lang w:val="en-US"/>
        </w:rPr>
        <w:t>sredstvom</w:t>
      </w:r>
      <w:proofErr w:type="spellEnd"/>
      <w:r w:rsidRPr="00A7715C">
        <w:rPr>
          <w:color w:val="000000"/>
          <w:szCs w:val="20"/>
          <w:lang w:val="en-US"/>
        </w:rPr>
        <w:t xml:space="preserve">, </w:t>
      </w:r>
      <w:proofErr w:type="spellStart"/>
      <w:r w:rsidRPr="00A7715C">
        <w:rPr>
          <w:color w:val="000000"/>
          <w:szCs w:val="20"/>
          <w:lang w:val="en-US"/>
        </w:rPr>
        <w:t>faksom</w:t>
      </w:r>
      <w:proofErr w:type="spellEnd"/>
      <w:r w:rsidRPr="00A7715C">
        <w:rPr>
          <w:color w:val="000000"/>
          <w:szCs w:val="20"/>
          <w:lang w:val="en-US"/>
        </w:rPr>
        <w:t xml:space="preserve">, </w:t>
      </w:r>
      <w:proofErr w:type="spellStart"/>
      <w:r w:rsidRPr="00A7715C">
        <w:rPr>
          <w:color w:val="000000"/>
          <w:szCs w:val="20"/>
          <w:lang w:val="en-US"/>
        </w:rPr>
        <w:t>poštom</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neposredno</w:t>
      </w:r>
      <w:proofErr w:type="spellEnd"/>
      <w:r w:rsidRPr="00A7715C">
        <w:rPr>
          <w:color w:val="000000"/>
          <w:szCs w:val="20"/>
          <w:lang w:val="en-US"/>
        </w:rPr>
        <w:t xml:space="preserve">. Uz </w:t>
      </w:r>
      <w:proofErr w:type="spellStart"/>
      <w:r w:rsidRPr="00A7715C">
        <w:rPr>
          <w:color w:val="000000"/>
          <w:szCs w:val="20"/>
          <w:lang w:val="en-US"/>
        </w:rPr>
        <w:t>obavještenje</w:t>
      </w:r>
      <w:proofErr w:type="spellEnd"/>
      <w:r w:rsidRPr="00A7715C">
        <w:rPr>
          <w:color w:val="000000"/>
          <w:szCs w:val="20"/>
          <w:lang w:val="en-US"/>
        </w:rPr>
        <w:t xml:space="preserve"> o </w:t>
      </w:r>
      <w:proofErr w:type="spellStart"/>
      <w:r w:rsidRPr="00A7715C">
        <w:rPr>
          <w:color w:val="000000"/>
          <w:szCs w:val="20"/>
          <w:lang w:val="en-US"/>
        </w:rPr>
        <w:t>rezultatima</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ugovorni</w:t>
      </w:r>
      <w:proofErr w:type="spellEnd"/>
      <w:r w:rsidRPr="00A7715C">
        <w:rPr>
          <w:color w:val="000000"/>
          <w:szCs w:val="20"/>
          <w:lang w:val="en-US"/>
        </w:rPr>
        <w:t xml:space="preserve"> organ </w:t>
      </w:r>
      <w:proofErr w:type="spellStart"/>
      <w:r w:rsidRPr="00A7715C">
        <w:rPr>
          <w:color w:val="000000"/>
          <w:szCs w:val="20"/>
          <w:lang w:val="en-US"/>
        </w:rPr>
        <w:t>će</w:t>
      </w:r>
      <w:proofErr w:type="spellEnd"/>
      <w:r w:rsidRPr="00A7715C">
        <w:rPr>
          <w:color w:val="000000"/>
          <w:szCs w:val="20"/>
          <w:lang w:val="en-US"/>
        </w:rPr>
        <w:t xml:space="preserve"> </w:t>
      </w:r>
      <w:proofErr w:type="spellStart"/>
      <w:r w:rsidRPr="00A7715C">
        <w:rPr>
          <w:color w:val="000000"/>
          <w:szCs w:val="20"/>
          <w:lang w:val="en-US"/>
        </w:rPr>
        <w:t>dostaviti</w:t>
      </w:r>
      <w:proofErr w:type="spellEnd"/>
      <w:r w:rsidRPr="00A7715C">
        <w:rPr>
          <w:color w:val="000000"/>
          <w:szCs w:val="20"/>
          <w:lang w:val="en-US"/>
        </w:rPr>
        <w:t xml:space="preserve"> </w:t>
      </w:r>
      <w:proofErr w:type="spellStart"/>
      <w:r w:rsidRPr="00A7715C">
        <w:rPr>
          <w:color w:val="000000"/>
          <w:szCs w:val="20"/>
          <w:lang w:val="en-US"/>
        </w:rPr>
        <w:t>ponuđačima</w:t>
      </w:r>
      <w:proofErr w:type="spellEnd"/>
      <w:r w:rsidRPr="00A7715C">
        <w:rPr>
          <w:color w:val="000000"/>
          <w:szCs w:val="20"/>
          <w:lang w:val="en-US"/>
        </w:rPr>
        <w:t xml:space="preserve"> </w:t>
      </w:r>
      <w:proofErr w:type="spellStart"/>
      <w:r w:rsidRPr="00A7715C">
        <w:rPr>
          <w:color w:val="000000"/>
          <w:szCs w:val="20"/>
          <w:lang w:val="en-US"/>
        </w:rPr>
        <w:t>Odluku</w:t>
      </w:r>
      <w:proofErr w:type="spellEnd"/>
      <w:r w:rsidRPr="00A7715C">
        <w:rPr>
          <w:color w:val="000000"/>
          <w:szCs w:val="20"/>
          <w:lang w:val="en-US"/>
        </w:rPr>
        <w:t xml:space="preserve"> o </w:t>
      </w:r>
      <w:proofErr w:type="spellStart"/>
      <w:r w:rsidRPr="00A7715C">
        <w:rPr>
          <w:color w:val="000000"/>
          <w:szCs w:val="20"/>
          <w:lang w:val="en-US"/>
        </w:rPr>
        <w:t>izboru</w:t>
      </w:r>
      <w:proofErr w:type="spellEnd"/>
      <w:r w:rsidRPr="00A7715C">
        <w:rPr>
          <w:color w:val="000000"/>
          <w:szCs w:val="20"/>
          <w:lang w:val="en-US"/>
        </w:rPr>
        <w:t xml:space="preserve"> </w:t>
      </w:r>
      <w:proofErr w:type="spellStart"/>
      <w:r w:rsidRPr="00A7715C">
        <w:rPr>
          <w:color w:val="000000"/>
          <w:szCs w:val="20"/>
          <w:lang w:val="en-US"/>
        </w:rPr>
        <w:t>najpovoljnije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poništenja</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kao</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Zapisnik</w:t>
      </w:r>
      <w:proofErr w:type="spellEnd"/>
      <w:r w:rsidRPr="00A7715C">
        <w:rPr>
          <w:color w:val="000000"/>
          <w:szCs w:val="20"/>
          <w:lang w:val="en-US"/>
        </w:rPr>
        <w:t xml:space="preserve"> o </w:t>
      </w:r>
      <w:proofErr w:type="spellStart"/>
      <w:r w:rsidRPr="00A7715C">
        <w:rPr>
          <w:color w:val="000000"/>
          <w:szCs w:val="20"/>
          <w:lang w:val="en-US"/>
        </w:rPr>
        <w:t>ocjeni</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w:t>
      </w:r>
    </w:p>
    <w:p w14:paraId="5529AF88" w14:textId="77777777" w:rsidR="00A7715C" w:rsidRPr="00A7715C" w:rsidRDefault="00A7715C" w:rsidP="00A7715C">
      <w:pPr>
        <w:rPr>
          <w:color w:val="000000"/>
          <w:szCs w:val="20"/>
          <w:lang w:val="en-US"/>
        </w:rPr>
      </w:pPr>
    </w:p>
    <w:p w14:paraId="3B3FDFEE" w14:textId="77777777" w:rsidR="00A7715C" w:rsidRPr="00A7715C" w:rsidRDefault="00A7715C" w:rsidP="00A7715C">
      <w:pPr>
        <w:rPr>
          <w:b/>
          <w:color w:val="000000"/>
          <w:szCs w:val="20"/>
          <w:lang w:val="en-US"/>
        </w:rPr>
      </w:pPr>
      <w:r w:rsidRPr="00A7715C">
        <w:rPr>
          <w:b/>
          <w:color w:val="000000"/>
          <w:szCs w:val="20"/>
          <w:lang w:val="en-US"/>
        </w:rPr>
        <w:t xml:space="preserve">12. </w:t>
      </w:r>
      <w:proofErr w:type="spellStart"/>
      <w:r w:rsidRPr="00A7715C">
        <w:rPr>
          <w:b/>
          <w:color w:val="000000"/>
          <w:szCs w:val="20"/>
          <w:lang w:val="en-US"/>
        </w:rPr>
        <w:t>Informacije</w:t>
      </w:r>
      <w:proofErr w:type="spellEnd"/>
      <w:r w:rsidRPr="00A7715C">
        <w:rPr>
          <w:b/>
          <w:color w:val="000000"/>
          <w:szCs w:val="20"/>
          <w:lang w:val="en-US"/>
        </w:rPr>
        <w:t xml:space="preserve"> o </w:t>
      </w:r>
      <w:proofErr w:type="spellStart"/>
      <w:r w:rsidRPr="00A7715C">
        <w:rPr>
          <w:b/>
          <w:color w:val="000000"/>
          <w:szCs w:val="20"/>
          <w:lang w:val="en-US"/>
        </w:rPr>
        <w:t>zaštiti</w:t>
      </w:r>
      <w:proofErr w:type="spellEnd"/>
      <w:r w:rsidRPr="00A7715C">
        <w:rPr>
          <w:b/>
          <w:color w:val="000000"/>
          <w:szCs w:val="20"/>
          <w:lang w:val="en-US"/>
        </w:rPr>
        <w:t xml:space="preserve"> </w:t>
      </w:r>
      <w:proofErr w:type="spellStart"/>
      <w:r w:rsidRPr="00A7715C">
        <w:rPr>
          <w:b/>
          <w:color w:val="000000"/>
          <w:szCs w:val="20"/>
          <w:lang w:val="en-US"/>
        </w:rPr>
        <w:t>prava</w:t>
      </w:r>
      <w:proofErr w:type="spellEnd"/>
      <w:r w:rsidRPr="00A7715C">
        <w:rPr>
          <w:b/>
          <w:color w:val="000000"/>
          <w:szCs w:val="20"/>
          <w:lang w:val="en-US"/>
        </w:rPr>
        <w:t xml:space="preserve"> </w:t>
      </w:r>
      <w:proofErr w:type="spellStart"/>
      <w:r w:rsidRPr="00A7715C">
        <w:rPr>
          <w:b/>
          <w:color w:val="000000"/>
          <w:szCs w:val="20"/>
          <w:lang w:val="en-US"/>
        </w:rPr>
        <w:t>ponuđača</w:t>
      </w:r>
      <w:proofErr w:type="spellEnd"/>
    </w:p>
    <w:p w14:paraId="3D1211E3" w14:textId="77777777" w:rsidR="00DE018F" w:rsidRDefault="00A7715C" w:rsidP="00DE018F">
      <w:pPr>
        <w:jc w:val="both"/>
        <w:rPr>
          <w:color w:val="000000"/>
          <w:szCs w:val="20"/>
          <w:lang w:val="en-US"/>
        </w:rPr>
      </w:pPr>
      <w:r w:rsidRPr="00A7715C">
        <w:rPr>
          <w:color w:val="000000"/>
          <w:szCs w:val="20"/>
          <w:lang w:val="en-US"/>
        </w:rPr>
        <w:t xml:space="preserve">U </w:t>
      </w:r>
      <w:proofErr w:type="spellStart"/>
      <w:r w:rsidRPr="00A7715C">
        <w:rPr>
          <w:color w:val="000000"/>
          <w:szCs w:val="20"/>
          <w:lang w:val="en-US"/>
        </w:rPr>
        <w:t>slučaju</w:t>
      </w:r>
      <w:proofErr w:type="spellEnd"/>
      <w:r w:rsidRPr="00A7715C">
        <w:rPr>
          <w:color w:val="000000"/>
          <w:szCs w:val="20"/>
          <w:lang w:val="en-US"/>
        </w:rPr>
        <w:t xml:space="preserve"> da je </w:t>
      </w:r>
      <w:proofErr w:type="spellStart"/>
      <w:r w:rsidRPr="00A7715C">
        <w:rPr>
          <w:color w:val="000000"/>
          <w:szCs w:val="20"/>
          <w:lang w:val="en-US"/>
        </w:rPr>
        <w:t>ugovorni</w:t>
      </w:r>
      <w:proofErr w:type="spellEnd"/>
      <w:r w:rsidRPr="00A7715C">
        <w:rPr>
          <w:color w:val="000000"/>
          <w:szCs w:val="20"/>
          <w:lang w:val="en-US"/>
        </w:rPr>
        <w:t xml:space="preserve"> organ u </w:t>
      </w:r>
      <w:proofErr w:type="spellStart"/>
      <w:r w:rsidRPr="00A7715C">
        <w:rPr>
          <w:color w:val="000000"/>
          <w:szCs w:val="20"/>
          <w:lang w:val="en-US"/>
        </w:rPr>
        <w:t>toku</w:t>
      </w:r>
      <w:proofErr w:type="spellEnd"/>
      <w:r w:rsidRPr="00A7715C">
        <w:rPr>
          <w:color w:val="000000"/>
          <w:szCs w:val="20"/>
          <w:lang w:val="en-US"/>
        </w:rPr>
        <w:t xml:space="preserve"> </w:t>
      </w:r>
      <w:proofErr w:type="spellStart"/>
      <w:r w:rsidRPr="00A7715C">
        <w:rPr>
          <w:color w:val="000000"/>
          <w:szCs w:val="20"/>
          <w:lang w:val="en-US"/>
        </w:rPr>
        <w:t>postupka</w:t>
      </w:r>
      <w:proofErr w:type="spellEnd"/>
      <w:r w:rsidRPr="00A7715C">
        <w:rPr>
          <w:color w:val="000000"/>
          <w:szCs w:val="20"/>
          <w:lang w:val="en-US"/>
        </w:rPr>
        <w:t xml:space="preserve"> </w:t>
      </w:r>
      <w:proofErr w:type="spellStart"/>
      <w:r w:rsidRPr="00A7715C">
        <w:rPr>
          <w:color w:val="000000"/>
          <w:szCs w:val="20"/>
          <w:lang w:val="en-US"/>
        </w:rPr>
        <w:t>javne</w:t>
      </w:r>
      <w:proofErr w:type="spellEnd"/>
      <w:r w:rsidRPr="00A7715C">
        <w:rPr>
          <w:color w:val="000000"/>
          <w:szCs w:val="20"/>
          <w:lang w:val="en-US"/>
        </w:rPr>
        <w:t xml:space="preserve"> </w:t>
      </w:r>
      <w:proofErr w:type="spellStart"/>
      <w:r w:rsidRPr="00A7715C">
        <w:rPr>
          <w:color w:val="000000"/>
          <w:szCs w:val="20"/>
          <w:lang w:val="en-US"/>
        </w:rPr>
        <w:t>nabavke</w:t>
      </w:r>
      <w:proofErr w:type="spellEnd"/>
      <w:r w:rsidRPr="00A7715C">
        <w:rPr>
          <w:color w:val="000000"/>
          <w:szCs w:val="20"/>
          <w:lang w:val="en-US"/>
        </w:rPr>
        <w:t xml:space="preserve"> </w:t>
      </w:r>
      <w:proofErr w:type="spellStart"/>
      <w:r w:rsidRPr="00A7715C">
        <w:rPr>
          <w:color w:val="000000"/>
          <w:szCs w:val="20"/>
          <w:lang w:val="en-US"/>
        </w:rPr>
        <w:t>izvršio</w:t>
      </w:r>
      <w:proofErr w:type="spellEnd"/>
      <w:r w:rsidRPr="00A7715C">
        <w:rPr>
          <w:color w:val="000000"/>
          <w:szCs w:val="20"/>
          <w:lang w:val="en-US"/>
        </w:rPr>
        <w:t xml:space="preserve"> </w:t>
      </w:r>
      <w:proofErr w:type="spellStart"/>
      <w:r w:rsidRPr="00A7715C">
        <w:rPr>
          <w:color w:val="000000"/>
          <w:szCs w:val="20"/>
          <w:lang w:val="en-US"/>
        </w:rPr>
        <w:t>povredu</w:t>
      </w:r>
      <w:proofErr w:type="spellEnd"/>
      <w:r w:rsidRPr="00A7715C">
        <w:rPr>
          <w:color w:val="000000"/>
          <w:szCs w:val="20"/>
          <w:lang w:val="en-US"/>
        </w:rPr>
        <w:t xml:space="preserve"> </w:t>
      </w:r>
      <w:proofErr w:type="spellStart"/>
      <w:r w:rsidRPr="00A7715C">
        <w:rPr>
          <w:color w:val="000000"/>
          <w:szCs w:val="20"/>
          <w:lang w:val="en-US"/>
        </w:rPr>
        <w:t>odredbi</w:t>
      </w:r>
      <w:proofErr w:type="spellEnd"/>
      <w:r w:rsidRPr="00A7715C">
        <w:rPr>
          <w:color w:val="000000"/>
          <w:szCs w:val="20"/>
          <w:lang w:val="en-US"/>
        </w:rPr>
        <w:t xml:space="preserve"> </w:t>
      </w:r>
      <w:proofErr w:type="spellStart"/>
      <w:r w:rsidRPr="00A7715C">
        <w:rPr>
          <w:color w:val="000000"/>
          <w:szCs w:val="20"/>
          <w:lang w:val="en-US"/>
        </w:rPr>
        <w:t>Zakona</w:t>
      </w:r>
      <w:proofErr w:type="spellEnd"/>
      <w:r w:rsidRPr="00A7715C">
        <w:rPr>
          <w:color w:val="000000"/>
          <w:szCs w:val="20"/>
          <w:lang w:val="en-US"/>
        </w:rPr>
        <w:t xml:space="preserve"> </w:t>
      </w:r>
      <w:proofErr w:type="spellStart"/>
      <w:r w:rsidRPr="00A7715C">
        <w:rPr>
          <w:color w:val="000000"/>
          <w:szCs w:val="20"/>
          <w:lang w:val="en-US"/>
        </w:rPr>
        <w:t>ili</w:t>
      </w:r>
      <w:proofErr w:type="spellEnd"/>
      <w:r w:rsidRPr="00A7715C">
        <w:rPr>
          <w:color w:val="000000"/>
          <w:szCs w:val="20"/>
          <w:lang w:val="en-US"/>
        </w:rPr>
        <w:t xml:space="preserve"> </w:t>
      </w:r>
      <w:proofErr w:type="spellStart"/>
      <w:r w:rsidRPr="00A7715C">
        <w:rPr>
          <w:color w:val="000000"/>
          <w:szCs w:val="20"/>
          <w:lang w:val="en-US"/>
        </w:rPr>
        <w:t>podzakonskih</w:t>
      </w:r>
      <w:proofErr w:type="spellEnd"/>
      <w:r w:rsidRPr="00A7715C">
        <w:rPr>
          <w:color w:val="000000"/>
          <w:szCs w:val="20"/>
          <w:lang w:val="en-US"/>
        </w:rPr>
        <w:t xml:space="preserve"> </w:t>
      </w:r>
      <w:proofErr w:type="spellStart"/>
      <w:r w:rsidRPr="00A7715C">
        <w:rPr>
          <w:color w:val="000000"/>
          <w:szCs w:val="20"/>
          <w:lang w:val="en-US"/>
        </w:rPr>
        <w:t>akata</w:t>
      </w:r>
      <w:proofErr w:type="spellEnd"/>
      <w:r w:rsidRPr="00A7715C">
        <w:rPr>
          <w:color w:val="000000"/>
          <w:szCs w:val="20"/>
          <w:lang w:val="en-US"/>
        </w:rPr>
        <w:t xml:space="preserve">, </w:t>
      </w:r>
      <w:proofErr w:type="spellStart"/>
      <w:r w:rsidRPr="00A7715C">
        <w:rPr>
          <w:color w:val="000000"/>
          <w:szCs w:val="20"/>
          <w:lang w:val="en-US"/>
        </w:rPr>
        <w:t>ponuđač</w:t>
      </w:r>
      <w:proofErr w:type="spellEnd"/>
      <w:r w:rsidRPr="00A7715C">
        <w:rPr>
          <w:color w:val="000000"/>
          <w:szCs w:val="20"/>
          <w:lang w:val="en-US"/>
        </w:rPr>
        <w:t xml:space="preserve"> </w:t>
      </w:r>
      <w:proofErr w:type="spellStart"/>
      <w:r w:rsidRPr="00A7715C">
        <w:rPr>
          <w:color w:val="000000"/>
          <w:szCs w:val="20"/>
          <w:lang w:val="en-US"/>
        </w:rPr>
        <w:t>ima</w:t>
      </w:r>
      <w:proofErr w:type="spellEnd"/>
      <w:r w:rsidRPr="00A7715C">
        <w:rPr>
          <w:color w:val="000000"/>
          <w:szCs w:val="20"/>
          <w:lang w:val="en-US"/>
        </w:rPr>
        <w:t xml:space="preserve"> </w:t>
      </w:r>
      <w:proofErr w:type="spellStart"/>
      <w:r w:rsidRPr="00A7715C">
        <w:rPr>
          <w:color w:val="000000"/>
          <w:szCs w:val="20"/>
          <w:lang w:val="en-US"/>
        </w:rPr>
        <w:t>pravo</w:t>
      </w:r>
      <w:proofErr w:type="spellEnd"/>
      <w:r w:rsidRPr="00A7715C">
        <w:rPr>
          <w:color w:val="000000"/>
          <w:szCs w:val="20"/>
          <w:lang w:val="en-US"/>
        </w:rPr>
        <w:t xml:space="preserve"> </w:t>
      </w:r>
      <w:proofErr w:type="spellStart"/>
      <w:r w:rsidRPr="00A7715C">
        <w:rPr>
          <w:color w:val="000000"/>
          <w:szCs w:val="20"/>
          <w:lang w:val="en-US"/>
        </w:rPr>
        <w:t>uložiti</w:t>
      </w:r>
      <w:proofErr w:type="spellEnd"/>
      <w:r w:rsidRPr="00A7715C">
        <w:rPr>
          <w:color w:val="000000"/>
          <w:szCs w:val="20"/>
          <w:lang w:val="en-US"/>
        </w:rPr>
        <w:t xml:space="preserve"> </w:t>
      </w:r>
      <w:proofErr w:type="spellStart"/>
      <w:r w:rsidRPr="00A7715C">
        <w:rPr>
          <w:color w:val="000000"/>
          <w:szCs w:val="20"/>
          <w:lang w:val="en-US"/>
        </w:rPr>
        <w:t>žalbu</w:t>
      </w:r>
      <w:proofErr w:type="spellEnd"/>
      <w:r w:rsidRPr="00A7715C">
        <w:rPr>
          <w:color w:val="000000"/>
          <w:szCs w:val="20"/>
          <w:lang w:val="en-US"/>
        </w:rPr>
        <w:t xml:space="preserve"> </w:t>
      </w:r>
      <w:proofErr w:type="spellStart"/>
      <w:r w:rsidRPr="00A7715C">
        <w:rPr>
          <w:color w:val="000000"/>
          <w:szCs w:val="20"/>
          <w:lang w:val="en-US"/>
        </w:rPr>
        <w:t>ugovornom</w:t>
      </w:r>
      <w:proofErr w:type="spellEnd"/>
      <w:r w:rsidRPr="00A7715C">
        <w:rPr>
          <w:color w:val="000000"/>
          <w:szCs w:val="20"/>
          <w:lang w:val="en-US"/>
        </w:rPr>
        <w:t xml:space="preserve"> </w:t>
      </w:r>
      <w:proofErr w:type="spellStart"/>
      <w:r w:rsidRPr="00A7715C">
        <w:rPr>
          <w:color w:val="000000"/>
          <w:szCs w:val="20"/>
          <w:lang w:val="en-US"/>
        </w:rPr>
        <w:t>organu</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način</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u </w:t>
      </w:r>
      <w:proofErr w:type="spellStart"/>
      <w:r w:rsidRPr="00A7715C">
        <w:rPr>
          <w:color w:val="000000"/>
          <w:szCs w:val="20"/>
          <w:lang w:val="en-US"/>
        </w:rPr>
        <w:t>rokovima</w:t>
      </w:r>
      <w:proofErr w:type="spellEnd"/>
      <w:r w:rsidRPr="00A7715C">
        <w:rPr>
          <w:color w:val="000000"/>
          <w:szCs w:val="20"/>
          <w:lang w:val="en-US"/>
        </w:rPr>
        <w:t xml:space="preserve"> </w:t>
      </w:r>
      <w:proofErr w:type="spellStart"/>
      <w:r w:rsidRPr="00A7715C">
        <w:rPr>
          <w:color w:val="000000"/>
          <w:szCs w:val="20"/>
          <w:lang w:val="en-US"/>
        </w:rPr>
        <w:t>propisanim</w:t>
      </w:r>
      <w:proofErr w:type="spellEnd"/>
      <w:r w:rsidRPr="00A7715C">
        <w:rPr>
          <w:color w:val="000000"/>
          <w:szCs w:val="20"/>
          <w:lang w:val="en-US"/>
        </w:rPr>
        <w:t xml:space="preserve"> </w:t>
      </w:r>
      <w:proofErr w:type="spellStart"/>
      <w:r w:rsidRPr="00A7715C">
        <w:rPr>
          <w:color w:val="000000"/>
          <w:szCs w:val="20"/>
          <w:lang w:val="en-US"/>
        </w:rPr>
        <w:t>članom</w:t>
      </w:r>
      <w:proofErr w:type="spellEnd"/>
      <w:r w:rsidRPr="00A7715C">
        <w:rPr>
          <w:color w:val="000000"/>
          <w:szCs w:val="20"/>
          <w:lang w:val="en-US"/>
        </w:rPr>
        <w:t xml:space="preserve"> 99. </w:t>
      </w:r>
      <w:proofErr w:type="spellStart"/>
      <w:r w:rsidRPr="00A7715C">
        <w:rPr>
          <w:color w:val="000000"/>
          <w:szCs w:val="20"/>
          <w:lang w:val="en-US"/>
        </w:rPr>
        <w:t>i</w:t>
      </w:r>
      <w:proofErr w:type="spellEnd"/>
      <w:r w:rsidRPr="00A7715C">
        <w:rPr>
          <w:color w:val="000000"/>
          <w:szCs w:val="20"/>
          <w:lang w:val="en-US"/>
        </w:rPr>
        <w:t xml:space="preserve"> 101. </w:t>
      </w:r>
      <w:proofErr w:type="spellStart"/>
      <w:r w:rsidRPr="00A7715C">
        <w:rPr>
          <w:color w:val="000000"/>
          <w:szCs w:val="20"/>
          <w:lang w:val="en-US"/>
        </w:rPr>
        <w:t>Zakona</w:t>
      </w:r>
      <w:proofErr w:type="spellEnd"/>
      <w:r w:rsidRPr="00A7715C">
        <w:rPr>
          <w:color w:val="000000"/>
          <w:szCs w:val="20"/>
          <w:lang w:val="en-US"/>
        </w:rPr>
        <w:t>.</w:t>
      </w:r>
    </w:p>
    <w:p w14:paraId="53D46AAF" w14:textId="4946D2CE" w:rsidR="00A7715C" w:rsidRPr="00A7715C" w:rsidRDefault="00A7715C" w:rsidP="00DE018F">
      <w:pPr>
        <w:jc w:val="both"/>
        <w:rPr>
          <w:color w:val="000000"/>
          <w:szCs w:val="20"/>
          <w:lang w:val="en-US"/>
        </w:rPr>
      </w:pPr>
      <w:r w:rsidRPr="00A7715C">
        <w:rPr>
          <w:b/>
          <w:color w:val="000000"/>
          <w:szCs w:val="20"/>
          <w:lang w:val="en-US"/>
        </w:rPr>
        <w:lastRenderedPageBreak/>
        <w:t xml:space="preserve">13. </w:t>
      </w:r>
      <w:proofErr w:type="spellStart"/>
      <w:r w:rsidRPr="00A7715C">
        <w:rPr>
          <w:b/>
          <w:color w:val="000000"/>
          <w:szCs w:val="20"/>
          <w:lang w:val="en-US"/>
        </w:rPr>
        <w:t>Aneksi</w:t>
      </w:r>
      <w:proofErr w:type="spellEnd"/>
    </w:p>
    <w:p w14:paraId="170D9438" w14:textId="77777777" w:rsidR="00A7715C" w:rsidRPr="00A7715C" w:rsidRDefault="00A7715C" w:rsidP="00A7715C">
      <w:pPr>
        <w:rPr>
          <w:color w:val="000000"/>
          <w:szCs w:val="20"/>
          <w:lang w:val="en-US"/>
        </w:rPr>
      </w:pPr>
      <w:proofErr w:type="spellStart"/>
      <w:r w:rsidRPr="00A7715C">
        <w:rPr>
          <w:color w:val="000000"/>
          <w:szCs w:val="20"/>
          <w:lang w:val="en-US"/>
        </w:rPr>
        <w:t>Sljedeći</w:t>
      </w:r>
      <w:proofErr w:type="spellEnd"/>
      <w:r w:rsidRPr="00A7715C">
        <w:rPr>
          <w:color w:val="000000"/>
          <w:szCs w:val="20"/>
          <w:lang w:val="en-US"/>
        </w:rPr>
        <w:t xml:space="preserve"> </w:t>
      </w:r>
      <w:proofErr w:type="spellStart"/>
      <w:r w:rsidRPr="00A7715C">
        <w:rPr>
          <w:color w:val="000000"/>
          <w:szCs w:val="20"/>
          <w:lang w:val="en-US"/>
        </w:rPr>
        <w:t>aneksi</w:t>
      </w:r>
      <w:proofErr w:type="spellEnd"/>
      <w:r w:rsidRPr="00A7715C">
        <w:rPr>
          <w:color w:val="000000"/>
          <w:szCs w:val="20"/>
          <w:lang w:val="en-US"/>
        </w:rPr>
        <w:t xml:space="preserve"> </w:t>
      </w:r>
      <w:proofErr w:type="spellStart"/>
      <w:r w:rsidRPr="00A7715C">
        <w:rPr>
          <w:color w:val="000000"/>
          <w:szCs w:val="20"/>
          <w:lang w:val="en-US"/>
        </w:rPr>
        <w:t>su</w:t>
      </w:r>
      <w:proofErr w:type="spellEnd"/>
      <w:r w:rsidRPr="00A7715C">
        <w:rPr>
          <w:color w:val="000000"/>
          <w:szCs w:val="20"/>
          <w:lang w:val="en-US"/>
        </w:rPr>
        <w:t xml:space="preserve"> </w:t>
      </w:r>
      <w:proofErr w:type="spellStart"/>
      <w:r w:rsidRPr="00A7715C">
        <w:rPr>
          <w:color w:val="000000"/>
          <w:szCs w:val="20"/>
          <w:lang w:val="en-US"/>
        </w:rPr>
        <w:t>sastavni</w:t>
      </w:r>
      <w:proofErr w:type="spellEnd"/>
      <w:r w:rsidRPr="00A7715C">
        <w:rPr>
          <w:color w:val="000000"/>
          <w:szCs w:val="20"/>
          <w:lang w:val="en-US"/>
        </w:rPr>
        <w:t xml:space="preserve"> </w:t>
      </w:r>
      <w:proofErr w:type="spellStart"/>
      <w:r w:rsidRPr="00A7715C">
        <w:rPr>
          <w:color w:val="000000"/>
          <w:szCs w:val="20"/>
          <w:lang w:val="en-US"/>
        </w:rPr>
        <w:t>dio</w:t>
      </w:r>
      <w:proofErr w:type="spellEnd"/>
      <w:r w:rsidRPr="00A7715C">
        <w:rPr>
          <w:color w:val="000000"/>
          <w:szCs w:val="20"/>
          <w:lang w:val="en-US"/>
        </w:rPr>
        <w:t xml:space="preserve"> </w:t>
      </w:r>
      <w:proofErr w:type="spellStart"/>
      <w:r w:rsidRPr="00A7715C">
        <w:rPr>
          <w:color w:val="000000"/>
          <w:szCs w:val="20"/>
          <w:lang w:val="en-US"/>
        </w:rPr>
        <w:t>tenderske</w:t>
      </w:r>
      <w:proofErr w:type="spellEnd"/>
      <w:r w:rsidRPr="00A7715C">
        <w:rPr>
          <w:color w:val="000000"/>
          <w:szCs w:val="20"/>
          <w:lang w:val="en-US"/>
        </w:rPr>
        <w:t xml:space="preserve"> </w:t>
      </w:r>
      <w:proofErr w:type="spellStart"/>
      <w:r w:rsidRPr="00A7715C">
        <w:rPr>
          <w:color w:val="000000"/>
          <w:szCs w:val="20"/>
          <w:lang w:val="en-US"/>
        </w:rPr>
        <w:t>dokumentacije</w:t>
      </w:r>
      <w:proofErr w:type="spellEnd"/>
      <w:r w:rsidRPr="00A7715C">
        <w:rPr>
          <w:color w:val="000000"/>
          <w:szCs w:val="20"/>
          <w:lang w:val="en-US"/>
        </w:rPr>
        <w:t>:</w:t>
      </w:r>
    </w:p>
    <w:p w14:paraId="7EFBD73F" w14:textId="77777777" w:rsidR="00A7715C" w:rsidRPr="00A7715C" w:rsidRDefault="00A7715C" w:rsidP="00A7715C">
      <w:pPr>
        <w:rPr>
          <w:color w:val="000000"/>
          <w:szCs w:val="20"/>
          <w:lang w:val="en-US"/>
        </w:rPr>
      </w:pPr>
      <w:r w:rsidRPr="00A7715C">
        <w:rPr>
          <w:color w:val="000000"/>
          <w:szCs w:val="20"/>
          <w:lang w:val="en-US"/>
        </w:rPr>
        <w:t>FAZA br. 1.-PREDKVALIFIKACIJA:</w:t>
      </w:r>
    </w:p>
    <w:p w14:paraId="1E7D80DA" w14:textId="77777777"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1 –</w:t>
      </w:r>
      <w:proofErr w:type="spellStart"/>
      <w:r w:rsidRPr="00A7715C">
        <w:rPr>
          <w:color w:val="000000"/>
          <w:szCs w:val="20"/>
          <w:lang w:val="en-US"/>
        </w:rPr>
        <w:t>Zahtjev</w:t>
      </w:r>
      <w:proofErr w:type="spellEnd"/>
      <w:r w:rsidRPr="00A7715C">
        <w:rPr>
          <w:color w:val="000000"/>
          <w:szCs w:val="20"/>
          <w:lang w:val="en-US"/>
        </w:rPr>
        <w:t xml:space="preserve"> za </w:t>
      </w:r>
      <w:proofErr w:type="spellStart"/>
      <w:r w:rsidRPr="00A7715C">
        <w:rPr>
          <w:color w:val="000000"/>
          <w:szCs w:val="20"/>
          <w:lang w:val="en-US"/>
        </w:rPr>
        <w:t>učešće</w:t>
      </w:r>
      <w:proofErr w:type="spellEnd"/>
    </w:p>
    <w:p w14:paraId="4FC4F380" w14:textId="77777777"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2–</w:t>
      </w:r>
      <w:proofErr w:type="spellStart"/>
      <w:r w:rsidRPr="00A7715C">
        <w:rPr>
          <w:color w:val="000000"/>
          <w:szCs w:val="20"/>
          <w:lang w:val="en-US"/>
        </w:rPr>
        <w:t>Izjava</w:t>
      </w:r>
      <w:proofErr w:type="spellEnd"/>
      <w:r w:rsidRPr="00A7715C">
        <w:rPr>
          <w:color w:val="000000"/>
          <w:szCs w:val="20"/>
          <w:lang w:val="en-US"/>
        </w:rPr>
        <w:t xml:space="preserve"> iz </w:t>
      </w:r>
      <w:proofErr w:type="spellStart"/>
      <w:r w:rsidRPr="00A7715C">
        <w:rPr>
          <w:color w:val="000000"/>
          <w:szCs w:val="20"/>
          <w:lang w:val="en-US"/>
        </w:rPr>
        <w:t>člana</w:t>
      </w:r>
      <w:proofErr w:type="spellEnd"/>
      <w:r w:rsidRPr="00A7715C">
        <w:rPr>
          <w:color w:val="000000"/>
          <w:szCs w:val="20"/>
          <w:lang w:val="en-US"/>
        </w:rPr>
        <w:t xml:space="preserve"> 45. ZJN</w:t>
      </w:r>
    </w:p>
    <w:p w14:paraId="51BE5A34" w14:textId="2310D667"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3-Izjava iz </w:t>
      </w:r>
      <w:proofErr w:type="spellStart"/>
      <w:r w:rsidRPr="00A7715C">
        <w:rPr>
          <w:color w:val="000000"/>
          <w:szCs w:val="20"/>
          <w:lang w:val="en-US"/>
        </w:rPr>
        <w:t>člana</w:t>
      </w:r>
      <w:proofErr w:type="spellEnd"/>
      <w:r w:rsidRPr="00A7715C">
        <w:rPr>
          <w:color w:val="000000"/>
          <w:szCs w:val="20"/>
          <w:lang w:val="en-US"/>
        </w:rPr>
        <w:t xml:space="preserve"> </w:t>
      </w:r>
      <w:r w:rsidR="00FD0C95">
        <w:rPr>
          <w:color w:val="000000"/>
          <w:szCs w:val="20"/>
          <w:lang w:val="en-US"/>
        </w:rPr>
        <w:t>52</w:t>
      </w:r>
      <w:r w:rsidRPr="00A7715C">
        <w:rPr>
          <w:color w:val="000000"/>
          <w:szCs w:val="20"/>
          <w:lang w:val="en-US"/>
        </w:rPr>
        <w:t>.ZJN</w:t>
      </w:r>
    </w:p>
    <w:p w14:paraId="0E975B87" w14:textId="2B021CCC"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w:t>
      </w:r>
      <w:r w:rsidR="00FD0C95">
        <w:rPr>
          <w:color w:val="000000"/>
          <w:szCs w:val="20"/>
          <w:lang w:val="en-US"/>
        </w:rPr>
        <w:t>4</w:t>
      </w:r>
      <w:r w:rsidRPr="00A7715C">
        <w:rPr>
          <w:color w:val="000000"/>
          <w:szCs w:val="20"/>
          <w:lang w:val="en-US"/>
        </w:rPr>
        <w:t xml:space="preserve"> –</w:t>
      </w:r>
      <w:proofErr w:type="spellStart"/>
      <w:r w:rsidRPr="00A7715C">
        <w:rPr>
          <w:color w:val="000000"/>
          <w:szCs w:val="20"/>
          <w:lang w:val="en-US"/>
        </w:rPr>
        <w:t>Izjava</w:t>
      </w:r>
      <w:proofErr w:type="spellEnd"/>
      <w:r w:rsidRPr="00A7715C">
        <w:rPr>
          <w:color w:val="000000"/>
          <w:szCs w:val="20"/>
          <w:lang w:val="en-US"/>
        </w:rPr>
        <w:t xml:space="preserve"> iz </w:t>
      </w:r>
      <w:proofErr w:type="spellStart"/>
      <w:r w:rsidRPr="00A7715C">
        <w:rPr>
          <w:color w:val="000000"/>
          <w:szCs w:val="20"/>
          <w:lang w:val="en-US"/>
        </w:rPr>
        <w:t>člana</w:t>
      </w:r>
      <w:proofErr w:type="spellEnd"/>
      <w:r w:rsidRPr="00A7715C">
        <w:rPr>
          <w:color w:val="000000"/>
          <w:szCs w:val="20"/>
          <w:lang w:val="en-US"/>
        </w:rPr>
        <w:t xml:space="preserve"> </w:t>
      </w:r>
      <w:r w:rsidR="00FD0C95">
        <w:rPr>
          <w:color w:val="000000"/>
          <w:szCs w:val="20"/>
          <w:lang w:val="en-US"/>
        </w:rPr>
        <w:t>47</w:t>
      </w:r>
      <w:r w:rsidRPr="00A7715C">
        <w:rPr>
          <w:color w:val="000000"/>
          <w:szCs w:val="20"/>
          <w:lang w:val="en-US"/>
        </w:rPr>
        <w:t>. ZJN</w:t>
      </w:r>
    </w:p>
    <w:p w14:paraId="5F9F0D54" w14:textId="6C162F0C"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w:t>
      </w:r>
      <w:r w:rsidR="00FD0C95">
        <w:rPr>
          <w:color w:val="000000"/>
          <w:szCs w:val="20"/>
          <w:lang w:val="en-US"/>
        </w:rPr>
        <w:t>5</w:t>
      </w:r>
      <w:r w:rsidRPr="00A7715C">
        <w:rPr>
          <w:color w:val="000000"/>
          <w:szCs w:val="20"/>
          <w:lang w:val="en-US"/>
        </w:rPr>
        <w:t xml:space="preserve"> – </w:t>
      </w:r>
      <w:proofErr w:type="spellStart"/>
      <w:r w:rsidRPr="00A7715C">
        <w:rPr>
          <w:color w:val="000000"/>
          <w:szCs w:val="20"/>
          <w:lang w:val="en-US"/>
        </w:rPr>
        <w:t>Tehnička</w:t>
      </w:r>
      <w:proofErr w:type="spellEnd"/>
      <w:r w:rsidRPr="00A7715C">
        <w:rPr>
          <w:color w:val="000000"/>
          <w:szCs w:val="20"/>
          <w:lang w:val="en-US"/>
        </w:rPr>
        <w:t xml:space="preserve"> </w:t>
      </w:r>
      <w:proofErr w:type="spellStart"/>
      <w:r w:rsidRPr="00A7715C">
        <w:rPr>
          <w:color w:val="000000"/>
          <w:szCs w:val="20"/>
          <w:lang w:val="en-US"/>
        </w:rPr>
        <w:t>specifikacija</w:t>
      </w:r>
      <w:proofErr w:type="spellEnd"/>
      <w:r w:rsidRPr="00A7715C">
        <w:rPr>
          <w:color w:val="000000"/>
          <w:szCs w:val="20"/>
          <w:lang w:val="en-US"/>
        </w:rPr>
        <w:t xml:space="preserve"> za </w:t>
      </w:r>
      <w:proofErr w:type="spellStart"/>
      <w:r w:rsidRPr="00A7715C">
        <w:rPr>
          <w:color w:val="000000"/>
          <w:szCs w:val="20"/>
          <w:lang w:val="en-US"/>
        </w:rPr>
        <w:t>izradu</w:t>
      </w:r>
      <w:proofErr w:type="spellEnd"/>
      <w:r w:rsidRPr="00A7715C">
        <w:rPr>
          <w:color w:val="000000"/>
          <w:szCs w:val="20"/>
          <w:lang w:val="en-US"/>
        </w:rPr>
        <w:t xml:space="preserve"> </w:t>
      </w:r>
      <w:proofErr w:type="spellStart"/>
      <w:r w:rsidRPr="00A7715C">
        <w:rPr>
          <w:color w:val="000000"/>
          <w:szCs w:val="20"/>
          <w:lang w:val="en-US"/>
        </w:rPr>
        <w:t>dokumentacije</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obrascom</w:t>
      </w:r>
      <w:proofErr w:type="spellEnd"/>
      <w:r w:rsidRPr="00A7715C">
        <w:rPr>
          <w:color w:val="000000"/>
          <w:szCs w:val="20"/>
          <w:lang w:val="en-US"/>
        </w:rPr>
        <w:t xml:space="preserve"> za </w:t>
      </w:r>
      <w:proofErr w:type="spellStart"/>
      <w:r w:rsidRPr="00A7715C">
        <w:rPr>
          <w:color w:val="000000"/>
          <w:szCs w:val="20"/>
          <w:lang w:val="en-US"/>
        </w:rPr>
        <w:t>cijenu</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br/>
      </w:r>
    </w:p>
    <w:p w14:paraId="73CF2DB3" w14:textId="77777777" w:rsidR="00A7715C" w:rsidRPr="00A7715C" w:rsidRDefault="00A7715C" w:rsidP="00A7715C">
      <w:pPr>
        <w:rPr>
          <w:color w:val="000000"/>
          <w:szCs w:val="20"/>
          <w:lang w:val="en-US"/>
        </w:rPr>
      </w:pPr>
      <w:r w:rsidRPr="00A7715C">
        <w:rPr>
          <w:color w:val="000000"/>
          <w:szCs w:val="20"/>
          <w:lang w:val="en-US"/>
        </w:rPr>
        <w:t xml:space="preserve">FAZA br.2.-Poziv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početnih</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pregovaranje</w:t>
      </w:r>
      <w:proofErr w:type="spellEnd"/>
      <w:r w:rsidRPr="00A7715C">
        <w:rPr>
          <w:color w:val="000000"/>
          <w:szCs w:val="20"/>
          <w:lang w:val="en-US"/>
        </w:rPr>
        <w:t>:</w:t>
      </w:r>
    </w:p>
    <w:p w14:paraId="6E19123A" w14:textId="27C89B33"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w:t>
      </w:r>
      <w:r w:rsidR="00F53A1B">
        <w:rPr>
          <w:color w:val="000000"/>
          <w:szCs w:val="20"/>
          <w:lang w:val="en-US"/>
        </w:rPr>
        <w:t>1</w:t>
      </w:r>
      <w:r w:rsidRPr="00A7715C">
        <w:rPr>
          <w:color w:val="000000"/>
          <w:szCs w:val="20"/>
          <w:lang w:val="en-US"/>
        </w:rPr>
        <w:t xml:space="preserve"> –</w:t>
      </w:r>
      <w:r w:rsidR="00FD0C95">
        <w:rPr>
          <w:color w:val="000000"/>
          <w:szCs w:val="20"/>
          <w:lang w:val="en-US"/>
        </w:rPr>
        <w:t xml:space="preserve"> </w:t>
      </w:r>
      <w:proofErr w:type="spellStart"/>
      <w:r w:rsidRPr="00A7715C">
        <w:rPr>
          <w:color w:val="000000"/>
          <w:szCs w:val="20"/>
          <w:lang w:val="en-US"/>
        </w:rPr>
        <w:t>Obrazac</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početne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na</w:t>
      </w:r>
      <w:proofErr w:type="spellEnd"/>
      <w:r w:rsidRPr="00A7715C">
        <w:rPr>
          <w:color w:val="000000"/>
          <w:szCs w:val="20"/>
          <w:lang w:val="en-US"/>
        </w:rPr>
        <w:t xml:space="preserve"> </w:t>
      </w:r>
      <w:proofErr w:type="spellStart"/>
      <w:r w:rsidRPr="00A7715C">
        <w:rPr>
          <w:color w:val="000000"/>
          <w:szCs w:val="20"/>
          <w:lang w:val="en-US"/>
        </w:rPr>
        <w:t>pregovaranje</w:t>
      </w:r>
      <w:proofErr w:type="spellEnd"/>
    </w:p>
    <w:p w14:paraId="52DD31FB" w14:textId="07A29B93"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w:t>
      </w:r>
      <w:r w:rsidR="00F53A1B">
        <w:rPr>
          <w:color w:val="000000"/>
          <w:szCs w:val="20"/>
          <w:lang w:val="en-US"/>
        </w:rPr>
        <w:t>2</w:t>
      </w:r>
      <w:r w:rsidRPr="00A7715C">
        <w:rPr>
          <w:color w:val="000000"/>
          <w:szCs w:val="20"/>
          <w:lang w:val="en-US"/>
        </w:rPr>
        <w:t xml:space="preserve">- </w:t>
      </w:r>
      <w:proofErr w:type="spellStart"/>
      <w:r w:rsidRPr="00A7715C">
        <w:rPr>
          <w:color w:val="000000"/>
          <w:szCs w:val="20"/>
          <w:lang w:val="en-US"/>
        </w:rPr>
        <w:t>Obrazac</w:t>
      </w:r>
      <w:proofErr w:type="spellEnd"/>
      <w:r w:rsidRPr="00A7715C">
        <w:rPr>
          <w:color w:val="000000"/>
          <w:szCs w:val="20"/>
          <w:lang w:val="en-US"/>
        </w:rPr>
        <w:t xml:space="preserve"> za </w:t>
      </w:r>
      <w:proofErr w:type="spellStart"/>
      <w:r w:rsidRPr="00A7715C">
        <w:rPr>
          <w:color w:val="000000"/>
          <w:szCs w:val="20"/>
          <w:lang w:val="en-US"/>
        </w:rPr>
        <w:t>cijenu</w:t>
      </w:r>
      <w:proofErr w:type="spellEnd"/>
      <w:r w:rsidRPr="00A7715C">
        <w:rPr>
          <w:color w:val="000000"/>
          <w:szCs w:val="20"/>
          <w:lang w:val="en-US"/>
        </w:rPr>
        <w:t xml:space="preserve"> </w:t>
      </w:r>
      <w:proofErr w:type="spellStart"/>
      <w:r w:rsidRPr="00A7715C">
        <w:rPr>
          <w:color w:val="000000"/>
          <w:szCs w:val="20"/>
          <w:lang w:val="en-US"/>
        </w:rPr>
        <w:t>početne</w:t>
      </w:r>
      <w:proofErr w:type="spellEnd"/>
      <w:r w:rsidRPr="00A7715C">
        <w:rPr>
          <w:color w:val="000000"/>
          <w:szCs w:val="20"/>
          <w:lang w:val="en-US"/>
        </w:rPr>
        <w:t xml:space="preserve"> </w:t>
      </w:r>
      <w:proofErr w:type="spellStart"/>
      <w:r w:rsidRPr="00A7715C">
        <w:rPr>
          <w:color w:val="000000"/>
          <w:szCs w:val="20"/>
          <w:lang w:val="en-US"/>
        </w:rPr>
        <w:t>ponude</w:t>
      </w:r>
      <w:proofErr w:type="spellEnd"/>
      <w:r w:rsidRPr="00A7715C">
        <w:rPr>
          <w:color w:val="000000"/>
          <w:szCs w:val="20"/>
          <w:lang w:val="en-US"/>
        </w:rPr>
        <w:t xml:space="preserve"> </w:t>
      </w:r>
      <w:proofErr w:type="spellStart"/>
      <w:r w:rsidRPr="00A7715C">
        <w:rPr>
          <w:color w:val="000000"/>
          <w:szCs w:val="20"/>
          <w:lang w:val="en-US"/>
        </w:rPr>
        <w:t>sa</w:t>
      </w:r>
      <w:proofErr w:type="spellEnd"/>
      <w:r w:rsidRPr="00A7715C">
        <w:rPr>
          <w:color w:val="000000"/>
          <w:szCs w:val="20"/>
          <w:lang w:val="en-US"/>
        </w:rPr>
        <w:t xml:space="preserve"> </w:t>
      </w:r>
      <w:proofErr w:type="spellStart"/>
      <w:r w:rsidRPr="00A7715C">
        <w:rPr>
          <w:color w:val="000000"/>
          <w:szCs w:val="20"/>
          <w:lang w:val="en-US"/>
        </w:rPr>
        <w:t>tehničkom</w:t>
      </w:r>
      <w:proofErr w:type="spellEnd"/>
      <w:r w:rsidRPr="00A7715C">
        <w:rPr>
          <w:color w:val="000000"/>
          <w:szCs w:val="20"/>
          <w:lang w:val="en-US"/>
        </w:rPr>
        <w:t xml:space="preserve"> </w:t>
      </w:r>
      <w:proofErr w:type="spellStart"/>
      <w:r w:rsidRPr="00A7715C">
        <w:rPr>
          <w:color w:val="000000"/>
          <w:szCs w:val="20"/>
          <w:lang w:val="en-US"/>
        </w:rPr>
        <w:t>specifikacijom</w:t>
      </w:r>
      <w:proofErr w:type="spellEnd"/>
    </w:p>
    <w:p w14:paraId="0AD34E37" w14:textId="334CD6FD"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w:t>
      </w:r>
      <w:r w:rsidR="00F53A1B">
        <w:rPr>
          <w:color w:val="000000"/>
          <w:szCs w:val="20"/>
          <w:lang w:val="en-US"/>
        </w:rPr>
        <w:t>3</w:t>
      </w:r>
      <w:r w:rsidRPr="00A7715C">
        <w:rPr>
          <w:color w:val="000000"/>
          <w:szCs w:val="20"/>
          <w:lang w:val="en-US"/>
        </w:rPr>
        <w:t xml:space="preserve"> –</w:t>
      </w:r>
      <w:r w:rsidR="00FD0C95">
        <w:rPr>
          <w:color w:val="000000"/>
          <w:szCs w:val="20"/>
          <w:lang w:val="en-US"/>
        </w:rPr>
        <w:t xml:space="preserve"> </w:t>
      </w:r>
      <w:proofErr w:type="spellStart"/>
      <w:r w:rsidRPr="00A7715C">
        <w:rPr>
          <w:color w:val="000000"/>
          <w:szCs w:val="20"/>
          <w:lang w:val="en-US"/>
        </w:rPr>
        <w:t>Obrazac</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povjerljivih</w:t>
      </w:r>
      <w:proofErr w:type="spellEnd"/>
      <w:r w:rsidRPr="00A7715C">
        <w:rPr>
          <w:color w:val="000000"/>
          <w:szCs w:val="20"/>
          <w:lang w:val="en-US"/>
        </w:rPr>
        <w:t xml:space="preserve"> </w:t>
      </w:r>
      <w:proofErr w:type="spellStart"/>
      <w:r w:rsidRPr="00A7715C">
        <w:rPr>
          <w:color w:val="000000"/>
          <w:szCs w:val="20"/>
          <w:lang w:val="en-US"/>
        </w:rPr>
        <w:t>informacija</w:t>
      </w:r>
      <w:proofErr w:type="spellEnd"/>
    </w:p>
    <w:p w14:paraId="676C5A43" w14:textId="1D81F8DA" w:rsidR="00A7715C" w:rsidRDefault="00A7715C" w:rsidP="00A7715C">
      <w:pPr>
        <w:rPr>
          <w:color w:val="000000"/>
          <w:szCs w:val="20"/>
          <w:lang w:val="en-US"/>
        </w:rPr>
      </w:pPr>
      <w:proofErr w:type="spellStart"/>
      <w:r w:rsidRPr="00A7715C">
        <w:rPr>
          <w:color w:val="000000"/>
          <w:szCs w:val="20"/>
          <w:lang w:val="en-US"/>
        </w:rPr>
        <w:t>Aneks</w:t>
      </w:r>
      <w:proofErr w:type="spellEnd"/>
      <w:r w:rsidR="00F53A1B">
        <w:rPr>
          <w:color w:val="000000"/>
          <w:szCs w:val="20"/>
          <w:lang w:val="en-US"/>
        </w:rPr>
        <w:t xml:space="preserve"> 4</w:t>
      </w:r>
      <w:r w:rsidRPr="00A7715C">
        <w:rPr>
          <w:color w:val="000000"/>
          <w:szCs w:val="20"/>
          <w:lang w:val="en-US"/>
        </w:rPr>
        <w:t xml:space="preserve">- </w:t>
      </w:r>
      <w:proofErr w:type="spellStart"/>
      <w:r w:rsidRPr="00A7715C">
        <w:rPr>
          <w:color w:val="000000"/>
          <w:szCs w:val="20"/>
          <w:lang w:val="en-US"/>
        </w:rPr>
        <w:t>Nacrt</w:t>
      </w:r>
      <w:proofErr w:type="spellEnd"/>
      <w:r w:rsidRPr="00A7715C">
        <w:rPr>
          <w:color w:val="000000"/>
          <w:szCs w:val="20"/>
          <w:lang w:val="en-US"/>
        </w:rPr>
        <w:t xml:space="preserve"> </w:t>
      </w:r>
      <w:proofErr w:type="spellStart"/>
      <w:r w:rsidRPr="00A7715C">
        <w:rPr>
          <w:color w:val="000000"/>
          <w:szCs w:val="20"/>
          <w:lang w:val="en-US"/>
        </w:rPr>
        <w:t>Ugovora</w:t>
      </w:r>
      <w:proofErr w:type="spellEnd"/>
      <w:r w:rsidRPr="00A7715C">
        <w:rPr>
          <w:color w:val="000000"/>
          <w:szCs w:val="20"/>
          <w:lang w:val="en-US"/>
        </w:rPr>
        <w:t xml:space="preserve"> </w:t>
      </w:r>
    </w:p>
    <w:p w14:paraId="07B90A25" w14:textId="77777777" w:rsidR="00DE018F" w:rsidRPr="00A7715C" w:rsidRDefault="00DE018F" w:rsidP="00A7715C">
      <w:pPr>
        <w:rPr>
          <w:color w:val="000000"/>
          <w:szCs w:val="20"/>
          <w:lang w:val="en-US"/>
        </w:rPr>
      </w:pPr>
    </w:p>
    <w:p w14:paraId="42CFA4B7" w14:textId="77777777" w:rsidR="00A7715C" w:rsidRPr="00A7715C" w:rsidRDefault="00A7715C" w:rsidP="00A7715C">
      <w:pPr>
        <w:rPr>
          <w:b/>
          <w:color w:val="000000"/>
          <w:szCs w:val="20"/>
          <w:lang w:val="en-US"/>
        </w:rPr>
      </w:pPr>
      <w:r w:rsidRPr="00A7715C">
        <w:rPr>
          <w:b/>
          <w:color w:val="000000"/>
          <w:szCs w:val="20"/>
          <w:lang w:val="en-US"/>
        </w:rPr>
        <w:t xml:space="preserve">NAPOMENA: Ove </w:t>
      </w:r>
      <w:proofErr w:type="spellStart"/>
      <w:r w:rsidRPr="00A7715C">
        <w:rPr>
          <w:b/>
          <w:color w:val="000000"/>
          <w:szCs w:val="20"/>
          <w:lang w:val="en-US"/>
        </w:rPr>
        <w:t>dokumente</w:t>
      </w:r>
      <w:proofErr w:type="spellEnd"/>
      <w:r w:rsidRPr="00A7715C">
        <w:rPr>
          <w:b/>
          <w:color w:val="000000"/>
          <w:szCs w:val="20"/>
          <w:lang w:val="en-US"/>
        </w:rPr>
        <w:t xml:space="preserve"> </w:t>
      </w:r>
      <w:proofErr w:type="spellStart"/>
      <w:r w:rsidRPr="00A7715C">
        <w:rPr>
          <w:b/>
          <w:color w:val="000000"/>
          <w:szCs w:val="20"/>
          <w:lang w:val="en-US"/>
        </w:rPr>
        <w:t>će</w:t>
      </w:r>
      <w:proofErr w:type="spellEnd"/>
      <w:r w:rsidRPr="00A7715C">
        <w:rPr>
          <w:b/>
          <w:color w:val="000000"/>
          <w:szCs w:val="20"/>
          <w:lang w:val="en-US"/>
        </w:rPr>
        <w:t xml:space="preserve"> </w:t>
      </w:r>
      <w:proofErr w:type="spellStart"/>
      <w:r w:rsidRPr="00A7715C">
        <w:rPr>
          <w:b/>
          <w:color w:val="000000"/>
          <w:szCs w:val="20"/>
          <w:lang w:val="en-US"/>
        </w:rPr>
        <w:t>ponuđač</w:t>
      </w:r>
      <w:proofErr w:type="spellEnd"/>
      <w:r w:rsidRPr="00A7715C">
        <w:rPr>
          <w:b/>
          <w:color w:val="000000"/>
          <w:szCs w:val="20"/>
          <w:lang w:val="en-US"/>
        </w:rPr>
        <w:t xml:space="preserve"> </w:t>
      </w:r>
      <w:proofErr w:type="spellStart"/>
      <w:r w:rsidRPr="00A7715C">
        <w:rPr>
          <w:b/>
          <w:color w:val="000000"/>
          <w:szCs w:val="20"/>
          <w:lang w:val="en-US"/>
        </w:rPr>
        <w:t>dobiti</w:t>
      </w:r>
      <w:proofErr w:type="spellEnd"/>
      <w:r w:rsidRPr="00A7715C">
        <w:rPr>
          <w:b/>
          <w:color w:val="000000"/>
          <w:szCs w:val="20"/>
          <w:lang w:val="en-US"/>
        </w:rPr>
        <w:t xml:space="preserve"> </w:t>
      </w:r>
      <w:proofErr w:type="spellStart"/>
      <w:r w:rsidRPr="00A7715C">
        <w:rPr>
          <w:b/>
          <w:color w:val="000000"/>
          <w:szCs w:val="20"/>
          <w:lang w:val="en-US"/>
        </w:rPr>
        <w:t>uz</w:t>
      </w:r>
      <w:proofErr w:type="spellEnd"/>
      <w:r w:rsidRPr="00A7715C">
        <w:rPr>
          <w:b/>
          <w:color w:val="000000"/>
          <w:szCs w:val="20"/>
          <w:lang w:val="en-US"/>
        </w:rPr>
        <w:t xml:space="preserve"> </w:t>
      </w:r>
      <w:proofErr w:type="spellStart"/>
      <w:r w:rsidRPr="00A7715C">
        <w:rPr>
          <w:b/>
          <w:color w:val="000000"/>
          <w:szCs w:val="20"/>
          <w:lang w:val="en-US"/>
        </w:rPr>
        <w:t>poziv</w:t>
      </w:r>
      <w:proofErr w:type="spellEnd"/>
      <w:r w:rsidRPr="00A7715C">
        <w:rPr>
          <w:b/>
          <w:color w:val="000000"/>
          <w:szCs w:val="20"/>
          <w:lang w:val="en-US"/>
        </w:rPr>
        <w:t xml:space="preserve"> za </w:t>
      </w:r>
      <w:proofErr w:type="spellStart"/>
      <w:r w:rsidRPr="00A7715C">
        <w:rPr>
          <w:b/>
          <w:color w:val="000000"/>
          <w:szCs w:val="20"/>
          <w:lang w:val="en-US"/>
        </w:rPr>
        <w:t>dostavljanje</w:t>
      </w:r>
      <w:proofErr w:type="spellEnd"/>
      <w:r w:rsidRPr="00A7715C">
        <w:rPr>
          <w:b/>
          <w:color w:val="000000"/>
          <w:szCs w:val="20"/>
          <w:lang w:val="en-US"/>
        </w:rPr>
        <w:t xml:space="preserve"> </w:t>
      </w:r>
      <w:proofErr w:type="spellStart"/>
      <w:r w:rsidRPr="00A7715C">
        <w:rPr>
          <w:b/>
          <w:color w:val="000000"/>
          <w:szCs w:val="20"/>
          <w:lang w:val="en-US"/>
        </w:rPr>
        <w:t>početne</w:t>
      </w:r>
      <w:proofErr w:type="spellEnd"/>
      <w:r w:rsidRPr="00A7715C">
        <w:rPr>
          <w:b/>
          <w:color w:val="000000"/>
          <w:szCs w:val="20"/>
          <w:lang w:val="en-US"/>
        </w:rPr>
        <w:t xml:space="preserve"> </w:t>
      </w:r>
      <w:proofErr w:type="spellStart"/>
      <w:r w:rsidRPr="00A7715C">
        <w:rPr>
          <w:b/>
          <w:color w:val="000000"/>
          <w:szCs w:val="20"/>
          <w:lang w:val="en-US"/>
        </w:rPr>
        <w:t>ponude</w:t>
      </w:r>
      <w:proofErr w:type="spellEnd"/>
      <w:r w:rsidRPr="00A7715C">
        <w:rPr>
          <w:b/>
          <w:color w:val="000000"/>
          <w:szCs w:val="20"/>
          <w:lang w:val="en-US"/>
        </w:rPr>
        <w:t>.</w:t>
      </w:r>
    </w:p>
    <w:p w14:paraId="32EEDB4B" w14:textId="77777777" w:rsidR="00A7715C" w:rsidRPr="00A7715C" w:rsidRDefault="00A7715C" w:rsidP="00A7715C">
      <w:pPr>
        <w:ind w:left="360"/>
        <w:rPr>
          <w:color w:val="000000"/>
          <w:szCs w:val="20"/>
          <w:lang w:val="en-US"/>
        </w:rPr>
      </w:pPr>
    </w:p>
    <w:p w14:paraId="105FABC8" w14:textId="77777777" w:rsidR="00A7715C" w:rsidRPr="00A7715C" w:rsidRDefault="00A7715C" w:rsidP="00A7715C">
      <w:pPr>
        <w:rPr>
          <w:color w:val="000000"/>
          <w:szCs w:val="20"/>
          <w:lang w:val="en-US"/>
        </w:rPr>
      </w:pPr>
      <w:r w:rsidRPr="00A7715C">
        <w:rPr>
          <w:color w:val="000000"/>
          <w:szCs w:val="20"/>
          <w:lang w:val="en-US"/>
        </w:rPr>
        <w:t xml:space="preserve">FAZA br.3.-Poziv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konačnih</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 xml:space="preserve"> </w:t>
      </w:r>
      <w:proofErr w:type="spellStart"/>
      <w:r w:rsidRPr="00A7715C">
        <w:rPr>
          <w:color w:val="000000"/>
          <w:szCs w:val="20"/>
          <w:lang w:val="en-US"/>
        </w:rPr>
        <w:t>i</w:t>
      </w:r>
      <w:proofErr w:type="spellEnd"/>
      <w:r w:rsidRPr="00A7715C">
        <w:rPr>
          <w:color w:val="000000"/>
          <w:szCs w:val="20"/>
          <w:lang w:val="en-US"/>
        </w:rPr>
        <w:t xml:space="preserve"> </w:t>
      </w:r>
      <w:proofErr w:type="spellStart"/>
      <w:r w:rsidRPr="00A7715C">
        <w:rPr>
          <w:color w:val="000000"/>
          <w:szCs w:val="20"/>
          <w:lang w:val="en-US"/>
        </w:rPr>
        <w:t>ocjenjivanje</w:t>
      </w:r>
      <w:proofErr w:type="spellEnd"/>
      <w:r w:rsidRPr="00A7715C">
        <w:rPr>
          <w:color w:val="000000"/>
          <w:szCs w:val="20"/>
          <w:lang w:val="en-US"/>
        </w:rPr>
        <w:t xml:space="preserve"> </w:t>
      </w:r>
      <w:proofErr w:type="spellStart"/>
      <w:r w:rsidRPr="00A7715C">
        <w:rPr>
          <w:color w:val="000000"/>
          <w:szCs w:val="20"/>
          <w:lang w:val="en-US"/>
        </w:rPr>
        <w:t>konačnih</w:t>
      </w:r>
      <w:proofErr w:type="spellEnd"/>
      <w:r w:rsidRPr="00A7715C">
        <w:rPr>
          <w:color w:val="000000"/>
          <w:szCs w:val="20"/>
          <w:lang w:val="en-US"/>
        </w:rPr>
        <w:t xml:space="preserve"> </w:t>
      </w:r>
      <w:proofErr w:type="spellStart"/>
      <w:r w:rsidRPr="00A7715C">
        <w:rPr>
          <w:color w:val="000000"/>
          <w:szCs w:val="20"/>
          <w:lang w:val="en-US"/>
        </w:rPr>
        <w:t>ponuda</w:t>
      </w:r>
      <w:proofErr w:type="spellEnd"/>
      <w:r w:rsidRPr="00A7715C">
        <w:rPr>
          <w:color w:val="000000"/>
          <w:szCs w:val="20"/>
          <w:lang w:val="en-US"/>
        </w:rPr>
        <w:t>:</w:t>
      </w:r>
    </w:p>
    <w:p w14:paraId="414DE1D6" w14:textId="607F7636"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w:t>
      </w:r>
      <w:r w:rsidR="00F53A1B">
        <w:rPr>
          <w:color w:val="000000"/>
          <w:szCs w:val="20"/>
          <w:lang w:val="en-US"/>
        </w:rPr>
        <w:t>1</w:t>
      </w:r>
      <w:r w:rsidRPr="00A7715C">
        <w:rPr>
          <w:color w:val="000000"/>
          <w:szCs w:val="20"/>
          <w:lang w:val="en-US"/>
        </w:rPr>
        <w:t xml:space="preserve"> – </w:t>
      </w:r>
      <w:proofErr w:type="spellStart"/>
      <w:r w:rsidRPr="00A7715C">
        <w:rPr>
          <w:color w:val="000000"/>
          <w:szCs w:val="20"/>
          <w:lang w:val="en-US"/>
        </w:rPr>
        <w:t>Obrazac</w:t>
      </w:r>
      <w:proofErr w:type="spellEnd"/>
      <w:r w:rsidRPr="00A7715C">
        <w:rPr>
          <w:color w:val="000000"/>
          <w:szCs w:val="20"/>
          <w:lang w:val="en-US"/>
        </w:rPr>
        <w:t xml:space="preserve"> za </w:t>
      </w:r>
      <w:proofErr w:type="spellStart"/>
      <w:r w:rsidRPr="00A7715C">
        <w:rPr>
          <w:color w:val="000000"/>
          <w:szCs w:val="20"/>
          <w:lang w:val="en-US"/>
        </w:rPr>
        <w:t>dostavljanje</w:t>
      </w:r>
      <w:proofErr w:type="spellEnd"/>
      <w:r w:rsidRPr="00A7715C">
        <w:rPr>
          <w:color w:val="000000"/>
          <w:szCs w:val="20"/>
          <w:lang w:val="en-US"/>
        </w:rPr>
        <w:t xml:space="preserve"> </w:t>
      </w:r>
      <w:proofErr w:type="spellStart"/>
      <w:r w:rsidRPr="00A7715C">
        <w:rPr>
          <w:color w:val="000000"/>
          <w:szCs w:val="20"/>
          <w:lang w:val="en-US"/>
        </w:rPr>
        <w:t>konačne</w:t>
      </w:r>
      <w:proofErr w:type="spellEnd"/>
      <w:r w:rsidRPr="00A7715C">
        <w:rPr>
          <w:color w:val="000000"/>
          <w:szCs w:val="20"/>
          <w:lang w:val="en-US"/>
        </w:rPr>
        <w:t xml:space="preserve"> </w:t>
      </w:r>
      <w:proofErr w:type="spellStart"/>
      <w:r w:rsidRPr="00A7715C">
        <w:rPr>
          <w:color w:val="000000"/>
          <w:szCs w:val="20"/>
          <w:lang w:val="en-US"/>
        </w:rPr>
        <w:t>ponude</w:t>
      </w:r>
      <w:proofErr w:type="spellEnd"/>
    </w:p>
    <w:p w14:paraId="63DDA1D6" w14:textId="15983144"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Pr="00A7715C">
        <w:rPr>
          <w:color w:val="000000"/>
          <w:szCs w:val="20"/>
          <w:lang w:val="en-US"/>
        </w:rPr>
        <w:t xml:space="preserve"> </w:t>
      </w:r>
      <w:r w:rsidR="00F53A1B">
        <w:rPr>
          <w:color w:val="000000"/>
          <w:szCs w:val="20"/>
          <w:lang w:val="en-US"/>
        </w:rPr>
        <w:t>2</w:t>
      </w:r>
      <w:r w:rsidRPr="00A7715C">
        <w:rPr>
          <w:color w:val="000000"/>
          <w:szCs w:val="20"/>
          <w:lang w:val="en-US"/>
        </w:rPr>
        <w:t xml:space="preserve"> – </w:t>
      </w:r>
      <w:proofErr w:type="spellStart"/>
      <w:r w:rsidRPr="00A7715C">
        <w:rPr>
          <w:color w:val="000000"/>
          <w:szCs w:val="20"/>
          <w:lang w:val="en-US"/>
        </w:rPr>
        <w:t>Obrazac</w:t>
      </w:r>
      <w:proofErr w:type="spellEnd"/>
      <w:r w:rsidRPr="00A7715C">
        <w:rPr>
          <w:color w:val="000000"/>
          <w:szCs w:val="20"/>
          <w:lang w:val="en-US"/>
        </w:rPr>
        <w:t xml:space="preserve"> za </w:t>
      </w:r>
      <w:proofErr w:type="spellStart"/>
      <w:r w:rsidRPr="00A7715C">
        <w:rPr>
          <w:color w:val="000000"/>
          <w:szCs w:val="20"/>
          <w:lang w:val="en-US"/>
        </w:rPr>
        <w:t>cijenu</w:t>
      </w:r>
      <w:proofErr w:type="spellEnd"/>
      <w:r w:rsidRPr="00A7715C">
        <w:rPr>
          <w:color w:val="000000"/>
          <w:szCs w:val="20"/>
          <w:lang w:val="en-US"/>
        </w:rPr>
        <w:t xml:space="preserve"> </w:t>
      </w:r>
      <w:proofErr w:type="spellStart"/>
      <w:r w:rsidRPr="00A7715C">
        <w:rPr>
          <w:color w:val="000000"/>
          <w:szCs w:val="20"/>
          <w:lang w:val="en-US"/>
        </w:rPr>
        <w:t>konačne</w:t>
      </w:r>
      <w:proofErr w:type="spellEnd"/>
      <w:r w:rsidRPr="00A7715C">
        <w:rPr>
          <w:color w:val="000000"/>
          <w:szCs w:val="20"/>
          <w:lang w:val="en-US"/>
        </w:rPr>
        <w:t xml:space="preserve"> </w:t>
      </w:r>
      <w:proofErr w:type="spellStart"/>
      <w:r w:rsidRPr="00A7715C">
        <w:rPr>
          <w:color w:val="000000"/>
          <w:szCs w:val="20"/>
          <w:lang w:val="en-US"/>
        </w:rPr>
        <w:t>ponude</w:t>
      </w:r>
      <w:proofErr w:type="spellEnd"/>
    </w:p>
    <w:p w14:paraId="48967971" w14:textId="5A44A1B6" w:rsidR="00A7715C" w:rsidRPr="00A7715C" w:rsidRDefault="00A7715C" w:rsidP="00A7715C">
      <w:pPr>
        <w:rPr>
          <w:color w:val="000000"/>
          <w:szCs w:val="20"/>
          <w:lang w:val="en-US"/>
        </w:rPr>
      </w:pPr>
      <w:proofErr w:type="spellStart"/>
      <w:r w:rsidRPr="00A7715C">
        <w:rPr>
          <w:color w:val="000000"/>
          <w:szCs w:val="20"/>
          <w:lang w:val="en-US"/>
        </w:rPr>
        <w:t>Aneks</w:t>
      </w:r>
      <w:proofErr w:type="spellEnd"/>
      <w:r w:rsidR="00FD0C95">
        <w:rPr>
          <w:color w:val="000000"/>
          <w:szCs w:val="20"/>
          <w:lang w:val="en-US"/>
        </w:rPr>
        <w:t xml:space="preserve"> </w:t>
      </w:r>
      <w:r w:rsidR="00F53A1B">
        <w:rPr>
          <w:color w:val="000000"/>
          <w:szCs w:val="20"/>
          <w:lang w:val="en-US"/>
        </w:rPr>
        <w:t>3</w:t>
      </w:r>
      <w:r w:rsidRPr="00A7715C">
        <w:rPr>
          <w:color w:val="000000"/>
          <w:szCs w:val="20"/>
          <w:lang w:val="en-US"/>
        </w:rPr>
        <w:t xml:space="preserve"> – </w:t>
      </w:r>
      <w:proofErr w:type="spellStart"/>
      <w:r w:rsidRPr="00A7715C">
        <w:rPr>
          <w:color w:val="000000"/>
          <w:szCs w:val="20"/>
          <w:lang w:val="en-US"/>
        </w:rPr>
        <w:t>Nacrt</w:t>
      </w:r>
      <w:proofErr w:type="spellEnd"/>
      <w:r w:rsidRPr="00A7715C">
        <w:rPr>
          <w:color w:val="000000"/>
          <w:szCs w:val="20"/>
          <w:lang w:val="en-US"/>
        </w:rPr>
        <w:t xml:space="preserve"> </w:t>
      </w:r>
      <w:proofErr w:type="spellStart"/>
      <w:r w:rsidRPr="00A7715C">
        <w:rPr>
          <w:color w:val="000000"/>
          <w:szCs w:val="20"/>
          <w:lang w:val="en-US"/>
        </w:rPr>
        <w:t>ugovora</w:t>
      </w:r>
      <w:proofErr w:type="spellEnd"/>
    </w:p>
    <w:p w14:paraId="4FBDB0B4" w14:textId="77777777" w:rsidR="00A7715C" w:rsidRPr="00A7715C" w:rsidRDefault="00A7715C" w:rsidP="00A7715C">
      <w:pPr>
        <w:ind w:left="360"/>
        <w:rPr>
          <w:color w:val="000000"/>
          <w:szCs w:val="20"/>
          <w:lang w:val="en-US"/>
        </w:rPr>
      </w:pPr>
    </w:p>
    <w:p w14:paraId="3B30BC43" w14:textId="77777777" w:rsidR="00A7715C" w:rsidRPr="00A7715C" w:rsidRDefault="00A7715C" w:rsidP="00A7715C">
      <w:pPr>
        <w:rPr>
          <w:b/>
          <w:color w:val="000000"/>
          <w:szCs w:val="20"/>
          <w:lang w:val="en-US"/>
        </w:rPr>
      </w:pPr>
      <w:r w:rsidRPr="00A7715C">
        <w:rPr>
          <w:b/>
          <w:color w:val="000000"/>
          <w:szCs w:val="20"/>
          <w:lang w:val="en-US"/>
        </w:rPr>
        <w:t xml:space="preserve">NAPOMENA: Ove </w:t>
      </w:r>
      <w:proofErr w:type="spellStart"/>
      <w:r w:rsidRPr="00A7715C">
        <w:rPr>
          <w:b/>
          <w:color w:val="000000"/>
          <w:szCs w:val="20"/>
          <w:lang w:val="en-US"/>
        </w:rPr>
        <w:t>dokumente</w:t>
      </w:r>
      <w:proofErr w:type="spellEnd"/>
      <w:r w:rsidRPr="00A7715C">
        <w:rPr>
          <w:b/>
          <w:color w:val="000000"/>
          <w:szCs w:val="20"/>
          <w:lang w:val="en-US"/>
        </w:rPr>
        <w:t xml:space="preserve"> </w:t>
      </w:r>
      <w:proofErr w:type="spellStart"/>
      <w:r w:rsidRPr="00A7715C">
        <w:rPr>
          <w:b/>
          <w:color w:val="000000"/>
          <w:szCs w:val="20"/>
          <w:lang w:val="en-US"/>
        </w:rPr>
        <w:t>će</w:t>
      </w:r>
      <w:proofErr w:type="spellEnd"/>
      <w:r w:rsidRPr="00A7715C">
        <w:rPr>
          <w:b/>
          <w:color w:val="000000"/>
          <w:szCs w:val="20"/>
          <w:lang w:val="en-US"/>
        </w:rPr>
        <w:t xml:space="preserve"> </w:t>
      </w:r>
      <w:proofErr w:type="spellStart"/>
      <w:r w:rsidRPr="00A7715C">
        <w:rPr>
          <w:b/>
          <w:color w:val="000000"/>
          <w:szCs w:val="20"/>
          <w:lang w:val="en-US"/>
        </w:rPr>
        <w:t>ponuđač</w:t>
      </w:r>
      <w:proofErr w:type="spellEnd"/>
      <w:r w:rsidRPr="00A7715C">
        <w:rPr>
          <w:b/>
          <w:color w:val="000000"/>
          <w:szCs w:val="20"/>
          <w:lang w:val="en-US"/>
        </w:rPr>
        <w:t xml:space="preserve"> </w:t>
      </w:r>
      <w:proofErr w:type="spellStart"/>
      <w:r w:rsidRPr="00A7715C">
        <w:rPr>
          <w:b/>
          <w:color w:val="000000"/>
          <w:szCs w:val="20"/>
          <w:lang w:val="en-US"/>
        </w:rPr>
        <w:t>dobiti</w:t>
      </w:r>
      <w:proofErr w:type="spellEnd"/>
      <w:r w:rsidRPr="00A7715C">
        <w:rPr>
          <w:b/>
          <w:color w:val="000000"/>
          <w:szCs w:val="20"/>
          <w:lang w:val="en-US"/>
        </w:rPr>
        <w:t xml:space="preserve"> </w:t>
      </w:r>
      <w:proofErr w:type="spellStart"/>
      <w:r w:rsidRPr="00A7715C">
        <w:rPr>
          <w:b/>
          <w:color w:val="000000"/>
          <w:szCs w:val="20"/>
          <w:lang w:val="en-US"/>
        </w:rPr>
        <w:t>uz</w:t>
      </w:r>
      <w:proofErr w:type="spellEnd"/>
      <w:r w:rsidRPr="00A7715C">
        <w:rPr>
          <w:b/>
          <w:color w:val="000000"/>
          <w:szCs w:val="20"/>
          <w:lang w:val="en-US"/>
        </w:rPr>
        <w:t xml:space="preserve"> </w:t>
      </w:r>
      <w:proofErr w:type="spellStart"/>
      <w:r w:rsidRPr="00A7715C">
        <w:rPr>
          <w:b/>
          <w:color w:val="000000"/>
          <w:szCs w:val="20"/>
          <w:lang w:val="en-US"/>
        </w:rPr>
        <w:t>poziv</w:t>
      </w:r>
      <w:proofErr w:type="spellEnd"/>
      <w:r w:rsidRPr="00A7715C">
        <w:rPr>
          <w:b/>
          <w:color w:val="000000"/>
          <w:szCs w:val="20"/>
          <w:lang w:val="en-US"/>
        </w:rPr>
        <w:t xml:space="preserve"> za </w:t>
      </w:r>
      <w:proofErr w:type="spellStart"/>
      <w:r w:rsidRPr="00A7715C">
        <w:rPr>
          <w:b/>
          <w:color w:val="000000"/>
          <w:szCs w:val="20"/>
          <w:lang w:val="en-US"/>
        </w:rPr>
        <w:t>dostavljanje</w:t>
      </w:r>
      <w:proofErr w:type="spellEnd"/>
      <w:r w:rsidRPr="00A7715C">
        <w:rPr>
          <w:b/>
          <w:color w:val="000000"/>
          <w:szCs w:val="20"/>
          <w:lang w:val="en-US"/>
        </w:rPr>
        <w:t xml:space="preserve"> </w:t>
      </w:r>
      <w:proofErr w:type="spellStart"/>
      <w:r w:rsidRPr="00A7715C">
        <w:rPr>
          <w:b/>
          <w:color w:val="000000"/>
          <w:szCs w:val="20"/>
          <w:lang w:val="en-US"/>
        </w:rPr>
        <w:t>konačne</w:t>
      </w:r>
      <w:proofErr w:type="spellEnd"/>
      <w:r w:rsidRPr="00A7715C">
        <w:rPr>
          <w:b/>
          <w:color w:val="000000"/>
          <w:szCs w:val="20"/>
          <w:lang w:val="en-US"/>
        </w:rPr>
        <w:t xml:space="preserve"> </w:t>
      </w:r>
      <w:proofErr w:type="spellStart"/>
      <w:r w:rsidRPr="00A7715C">
        <w:rPr>
          <w:b/>
          <w:color w:val="000000"/>
          <w:szCs w:val="20"/>
          <w:lang w:val="en-US"/>
        </w:rPr>
        <w:t>ponude</w:t>
      </w:r>
      <w:proofErr w:type="spellEnd"/>
      <w:r w:rsidRPr="00A7715C">
        <w:rPr>
          <w:b/>
          <w:color w:val="000000"/>
          <w:szCs w:val="20"/>
          <w:lang w:val="en-US"/>
        </w:rPr>
        <w:t>.</w:t>
      </w:r>
    </w:p>
    <w:p w14:paraId="57B32C22" w14:textId="77777777" w:rsidR="00A7715C" w:rsidRPr="00A7715C" w:rsidRDefault="00A7715C" w:rsidP="00A7715C">
      <w:pPr>
        <w:rPr>
          <w:color w:val="000000"/>
          <w:szCs w:val="20"/>
          <w:lang w:val="en-US"/>
        </w:rPr>
      </w:pPr>
    </w:p>
    <w:p w14:paraId="0FB0ED5F" w14:textId="77777777" w:rsidR="00A7715C" w:rsidRPr="00A7715C" w:rsidRDefault="00A7715C" w:rsidP="00A7715C">
      <w:pPr>
        <w:rPr>
          <w:color w:val="000000"/>
          <w:szCs w:val="20"/>
          <w:lang w:val="en-US"/>
        </w:rPr>
      </w:pPr>
    </w:p>
    <w:p w14:paraId="74C86845" w14:textId="77777777" w:rsidR="00A7715C" w:rsidRPr="00A7715C" w:rsidRDefault="00A7715C" w:rsidP="00DE018F">
      <w:pPr>
        <w:rPr>
          <w:color w:val="000000"/>
          <w:szCs w:val="20"/>
          <w:lang w:val="en-US"/>
        </w:rPr>
      </w:pPr>
      <w:r w:rsidRPr="00A7715C">
        <w:rPr>
          <w:color w:val="000000"/>
          <w:szCs w:val="20"/>
          <w:lang w:val="en-US"/>
        </w:rPr>
        <w:t xml:space="preserve">                                                                                    </w:t>
      </w:r>
    </w:p>
    <w:p w14:paraId="30DE2F3D" w14:textId="12425764" w:rsidR="00D3300E" w:rsidRPr="00A21A5E" w:rsidRDefault="00E70FB3" w:rsidP="00A21A5E">
      <w:pPr>
        <w:jc w:val="both"/>
        <w:rPr>
          <w:b/>
          <w:sz w:val="22"/>
          <w:szCs w:val="22"/>
          <w:lang w:val="bs-Latn-BA"/>
        </w:rPr>
      </w:pPr>
      <w:r>
        <w:rPr>
          <w:sz w:val="22"/>
          <w:szCs w:val="22"/>
          <w:lang w:val="bs-Latn-BA"/>
        </w:rPr>
        <w:t xml:space="preserve">         </w:t>
      </w:r>
      <w:r>
        <w:rPr>
          <w:sz w:val="22"/>
          <w:szCs w:val="22"/>
          <w:lang w:val="bs-Latn-BA"/>
        </w:rPr>
        <w:tab/>
      </w:r>
      <w:r>
        <w:rPr>
          <w:sz w:val="22"/>
          <w:szCs w:val="22"/>
          <w:lang w:val="bs-Latn-BA"/>
        </w:rPr>
        <w:tab/>
      </w:r>
      <w:r>
        <w:rPr>
          <w:sz w:val="22"/>
          <w:szCs w:val="22"/>
          <w:lang w:val="bs-Latn-BA"/>
        </w:rPr>
        <w:tab/>
      </w:r>
      <w:r>
        <w:rPr>
          <w:sz w:val="22"/>
          <w:szCs w:val="22"/>
          <w:lang w:val="bs-Latn-BA"/>
        </w:rPr>
        <w:tab/>
        <w:t xml:space="preserve">                  </w:t>
      </w:r>
      <w:r w:rsidR="00A21A5E">
        <w:t xml:space="preserve"> </w:t>
      </w:r>
      <w:r w:rsidR="00DE018F">
        <w:t xml:space="preserve">                                   </w:t>
      </w:r>
      <w:r w:rsidR="00D3300E">
        <w:t>DIREKTORICA:</w:t>
      </w:r>
    </w:p>
    <w:p w14:paraId="56C705D5" w14:textId="77777777" w:rsidR="00D3300E" w:rsidRDefault="00D3300E" w:rsidP="00D3300E">
      <w:pPr>
        <w:ind w:left="4956"/>
      </w:pPr>
      <w:r>
        <w:t xml:space="preserve">                 Dalida </w:t>
      </w:r>
      <w:proofErr w:type="spellStart"/>
      <w:r>
        <w:t>Demirović</w:t>
      </w:r>
      <w:proofErr w:type="spellEnd"/>
    </w:p>
    <w:p w14:paraId="2C37B1F1" w14:textId="77777777" w:rsidR="00D3300E" w:rsidRDefault="00D3300E" w:rsidP="00D3300E"/>
    <w:p w14:paraId="24EDE264" w14:textId="74C0A776" w:rsidR="00D3300E" w:rsidRDefault="00D3300E" w:rsidP="00FB4A11">
      <w:pPr>
        <w:tabs>
          <w:tab w:val="left" w:pos="5265"/>
        </w:tabs>
      </w:pPr>
      <w:r>
        <w:tab/>
        <w:t>___________________________</w:t>
      </w:r>
    </w:p>
    <w:p w14:paraId="03464420" w14:textId="6EB3FF96" w:rsidR="00CB579C" w:rsidRDefault="00CB579C" w:rsidP="00D3300E"/>
    <w:p w14:paraId="0A60FFF4" w14:textId="4647DAD4" w:rsidR="00882F39" w:rsidRDefault="00882F39" w:rsidP="00D3300E"/>
    <w:p w14:paraId="4DA2D0C7" w14:textId="7A30535B" w:rsidR="00882F39" w:rsidRDefault="00882F39" w:rsidP="00D3300E"/>
    <w:p w14:paraId="2AFACDEF" w14:textId="72BB17AC" w:rsidR="00882F39" w:rsidRDefault="00882F39" w:rsidP="00D3300E"/>
    <w:p w14:paraId="0E881720" w14:textId="15EBE0FF" w:rsidR="00882F39" w:rsidRDefault="00882F39" w:rsidP="00D3300E"/>
    <w:p w14:paraId="15235D39" w14:textId="08BC0B3C" w:rsidR="00882F39" w:rsidRDefault="00882F39" w:rsidP="00D3300E"/>
    <w:p w14:paraId="3107A0C4" w14:textId="0CAF39E0" w:rsidR="00882F39" w:rsidRDefault="00882F39" w:rsidP="00D3300E"/>
    <w:p w14:paraId="394C0278" w14:textId="340782FF" w:rsidR="00882F39" w:rsidRDefault="00882F39" w:rsidP="00D3300E"/>
    <w:p w14:paraId="1F393C77" w14:textId="71D1742C" w:rsidR="00882F39" w:rsidRDefault="00882F39" w:rsidP="00D3300E"/>
    <w:p w14:paraId="0B62BF1D" w14:textId="664A6A37" w:rsidR="00882F39" w:rsidRDefault="00882F39" w:rsidP="00D3300E"/>
    <w:p w14:paraId="4FD9A00A" w14:textId="6ADD7439" w:rsidR="00882F39" w:rsidRDefault="00882F39" w:rsidP="00D3300E"/>
    <w:p w14:paraId="460058CC" w14:textId="77777777" w:rsidR="00882F39" w:rsidRDefault="00882F39" w:rsidP="00882F39">
      <w:pPr>
        <w:ind w:left="360"/>
        <w:jc w:val="right"/>
      </w:pPr>
      <w:r>
        <w:lastRenderedPageBreak/>
        <w:t>Aneks 1</w:t>
      </w:r>
    </w:p>
    <w:p w14:paraId="165B5B7C" w14:textId="77777777" w:rsidR="00882F39" w:rsidRDefault="00882F39" w:rsidP="00882F39">
      <w:pPr>
        <w:ind w:left="360"/>
      </w:pPr>
    </w:p>
    <w:p w14:paraId="49D16190" w14:textId="77777777" w:rsidR="00882F39" w:rsidRPr="00882F39" w:rsidRDefault="00882F39" w:rsidP="00882F39">
      <w:pPr>
        <w:ind w:left="360"/>
        <w:jc w:val="center"/>
        <w:rPr>
          <w:b/>
          <w:sz w:val="22"/>
          <w:szCs w:val="22"/>
        </w:rPr>
      </w:pPr>
      <w:r w:rsidRPr="00882F39">
        <w:rPr>
          <w:b/>
          <w:sz w:val="22"/>
          <w:szCs w:val="22"/>
        </w:rPr>
        <w:t>OBRAZAC ZA DOSTAVLJANJE ZAHTJEVA ZA UČEŠĆE U PREGOVARAČKOM POSTUPKU NABAVKE BEZ OBJAVE OBAVJEŠTENJA</w:t>
      </w:r>
    </w:p>
    <w:p w14:paraId="0098B007" w14:textId="77777777" w:rsidR="00882F39" w:rsidRPr="00882F39" w:rsidRDefault="00882F39" w:rsidP="00882F39">
      <w:pPr>
        <w:ind w:left="360"/>
        <w:jc w:val="center"/>
        <w:rPr>
          <w:b/>
          <w:sz w:val="22"/>
          <w:szCs w:val="22"/>
        </w:rPr>
      </w:pPr>
    </w:p>
    <w:p w14:paraId="7CA5A06E" w14:textId="77777777" w:rsidR="00882F39" w:rsidRPr="00882F39" w:rsidRDefault="00882F39" w:rsidP="00882F39">
      <w:pPr>
        <w:pStyle w:val="Bezproreda"/>
        <w:rPr>
          <w:rFonts w:ascii="Times New Roman" w:hAnsi="Times New Roman" w:cs="Times New Roman"/>
        </w:rPr>
      </w:pPr>
      <w:r w:rsidRPr="00882F39">
        <w:rPr>
          <w:rFonts w:ascii="Times New Roman" w:hAnsi="Times New Roman" w:cs="Times New Roman"/>
        </w:rPr>
        <w:t>Naziv ugovora i broj nabavke:__________________________________</w:t>
      </w:r>
    </w:p>
    <w:p w14:paraId="79089C63" w14:textId="77777777" w:rsidR="00882F39" w:rsidRPr="00882F39" w:rsidRDefault="00882F39" w:rsidP="00882F39">
      <w:pPr>
        <w:pStyle w:val="Bezproreda"/>
        <w:rPr>
          <w:rFonts w:ascii="Times New Roman" w:hAnsi="Times New Roman" w:cs="Times New Roman"/>
        </w:rPr>
      </w:pPr>
    </w:p>
    <w:p w14:paraId="5A647414" w14:textId="77777777" w:rsidR="00882F39" w:rsidRPr="00882F39" w:rsidRDefault="00882F39" w:rsidP="00882F39">
      <w:pPr>
        <w:pStyle w:val="Bezproreda"/>
        <w:rPr>
          <w:rFonts w:ascii="Times New Roman" w:hAnsi="Times New Roman" w:cs="Times New Roman"/>
        </w:rPr>
      </w:pPr>
      <w:r w:rsidRPr="00882F39">
        <w:rPr>
          <w:rFonts w:ascii="Times New Roman" w:hAnsi="Times New Roman" w:cs="Times New Roman"/>
        </w:rPr>
        <w:t>(mjesto i datum)</w:t>
      </w:r>
    </w:p>
    <w:p w14:paraId="5AC615AE" w14:textId="77777777" w:rsidR="00882F39" w:rsidRPr="00882F39" w:rsidRDefault="00882F39" w:rsidP="00882F39">
      <w:pPr>
        <w:pStyle w:val="Bezproreda"/>
        <w:rPr>
          <w:rFonts w:ascii="Times New Roman" w:hAnsi="Times New Roman" w:cs="Times New Roman"/>
        </w:rPr>
      </w:pPr>
    </w:p>
    <w:p w14:paraId="7C3A9C0F" w14:textId="77777777" w:rsidR="00882F39" w:rsidRPr="00882F39" w:rsidRDefault="00882F39" w:rsidP="00882F39">
      <w:pPr>
        <w:pStyle w:val="Bezproreda"/>
        <w:rPr>
          <w:rFonts w:ascii="Times New Roman" w:hAnsi="Times New Roman" w:cs="Times New Roman"/>
        </w:rPr>
      </w:pPr>
      <w:r w:rsidRPr="00882F39">
        <w:rPr>
          <w:rFonts w:ascii="Times New Roman" w:hAnsi="Times New Roman" w:cs="Times New Roman"/>
        </w:rPr>
        <w:t>PRIMA: (Naziv i adresa ugovornog organa)</w:t>
      </w:r>
    </w:p>
    <w:p w14:paraId="6F81E235" w14:textId="77777777" w:rsidR="00882F39" w:rsidRPr="00882F39" w:rsidRDefault="00882F39" w:rsidP="00882F39">
      <w:pPr>
        <w:pStyle w:val="Bezproreda"/>
        <w:rPr>
          <w:rFonts w:ascii="Times New Roman" w:hAnsi="Times New Roman" w:cs="Times New Roman"/>
        </w:rPr>
      </w:pPr>
    </w:p>
    <w:p w14:paraId="64D007B5" w14:textId="77777777" w:rsidR="00882F39" w:rsidRPr="00882F39" w:rsidRDefault="00882F39" w:rsidP="00882F39">
      <w:pPr>
        <w:pStyle w:val="Bezproreda"/>
        <w:rPr>
          <w:rFonts w:ascii="Times New Roman" w:hAnsi="Times New Roman" w:cs="Times New Roman"/>
        </w:rPr>
      </w:pPr>
      <w:r w:rsidRPr="00882F39">
        <w:rPr>
          <w:rFonts w:ascii="Times New Roman" w:hAnsi="Times New Roman" w:cs="Times New Roman"/>
        </w:rPr>
        <w:t>__________________________________________________________________________________</w:t>
      </w:r>
    </w:p>
    <w:p w14:paraId="1BC49FB8" w14:textId="77777777" w:rsidR="00882F39" w:rsidRPr="00882F39" w:rsidRDefault="00882F39" w:rsidP="00882F39">
      <w:pPr>
        <w:pStyle w:val="Bezproreda"/>
        <w:rPr>
          <w:rFonts w:ascii="Times New Roman" w:hAnsi="Times New Roman" w:cs="Times New Roman"/>
        </w:rPr>
      </w:pPr>
    </w:p>
    <w:p w14:paraId="61301E13" w14:textId="77777777" w:rsidR="00882F39" w:rsidRPr="00882F39" w:rsidRDefault="00882F39" w:rsidP="00882F39">
      <w:pPr>
        <w:pStyle w:val="Bezproreda"/>
        <w:rPr>
          <w:rFonts w:ascii="Times New Roman" w:hAnsi="Times New Roman" w:cs="Times New Roman"/>
        </w:rPr>
      </w:pPr>
      <w:r w:rsidRPr="00882F39">
        <w:rPr>
          <w:rFonts w:ascii="Times New Roman" w:hAnsi="Times New Roman" w:cs="Times New Roman"/>
        </w:rPr>
        <w:t>_________________________________</w:t>
      </w:r>
    </w:p>
    <w:p w14:paraId="0DFE9CA4" w14:textId="77777777" w:rsidR="00882F39" w:rsidRPr="00882F39" w:rsidRDefault="00882F39" w:rsidP="00882F39">
      <w:pPr>
        <w:pStyle w:val="Bezproreda"/>
        <w:rPr>
          <w:rFonts w:ascii="Times New Roman" w:hAnsi="Times New Roman" w:cs="Times New Roman"/>
        </w:rPr>
      </w:pPr>
    </w:p>
    <w:p w14:paraId="7BCBFBF8" w14:textId="77777777" w:rsidR="00882F39" w:rsidRPr="00882F39" w:rsidRDefault="00882F39" w:rsidP="00882F39">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096"/>
        <w:gridCol w:w="3096"/>
        <w:gridCol w:w="3096"/>
      </w:tblGrid>
      <w:tr w:rsidR="00882F39" w:rsidRPr="00882F39" w14:paraId="7C6AE5ED" w14:textId="77777777" w:rsidTr="00972725">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E425E" w14:textId="77777777" w:rsidR="00882F39" w:rsidRPr="00882F39" w:rsidRDefault="00882F39" w:rsidP="00972725">
            <w:pPr>
              <w:pStyle w:val="Bezproreda"/>
              <w:rPr>
                <w:rFonts w:ascii="Times New Roman" w:hAnsi="Times New Roman" w:cs="Times New Roman"/>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4F1ED" w14:textId="77777777" w:rsidR="00882F39" w:rsidRPr="00882F39" w:rsidRDefault="00882F39" w:rsidP="00972725">
            <w:pPr>
              <w:pStyle w:val="Bezproreda"/>
              <w:jc w:val="center"/>
              <w:rPr>
                <w:rFonts w:ascii="Times New Roman" w:hAnsi="Times New Roman" w:cs="Times New Roman"/>
              </w:rPr>
            </w:pPr>
            <w:r w:rsidRPr="00882F39">
              <w:rPr>
                <w:rFonts w:ascii="Times New Roman" w:hAnsi="Times New Roman" w:cs="Times New Roman"/>
              </w:rPr>
              <w:t>Ime/Imena kandidata</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212E0" w14:textId="77777777" w:rsidR="00882F39" w:rsidRPr="00882F39" w:rsidRDefault="00882F39" w:rsidP="00972725">
            <w:pPr>
              <w:pStyle w:val="Bezproreda"/>
              <w:jc w:val="center"/>
              <w:rPr>
                <w:rFonts w:ascii="Times New Roman" w:hAnsi="Times New Roman" w:cs="Times New Roman"/>
              </w:rPr>
            </w:pPr>
            <w:r w:rsidRPr="00882F39">
              <w:rPr>
                <w:rFonts w:ascii="Times New Roman" w:hAnsi="Times New Roman" w:cs="Times New Roman"/>
              </w:rPr>
              <w:t>Potpis</w:t>
            </w:r>
          </w:p>
        </w:tc>
      </w:tr>
      <w:tr w:rsidR="00882F39" w:rsidRPr="00882F39" w14:paraId="3B10D61B" w14:textId="77777777" w:rsidTr="00972725">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3AB09" w14:textId="77777777" w:rsidR="00882F39" w:rsidRPr="00882F39" w:rsidRDefault="00882F39" w:rsidP="00972725">
            <w:pPr>
              <w:pStyle w:val="Bezproreda"/>
              <w:rPr>
                <w:rFonts w:ascii="Times New Roman" w:hAnsi="Times New Roman" w:cs="Times New Roman"/>
              </w:rPr>
            </w:pPr>
            <w:r w:rsidRPr="00882F39">
              <w:rPr>
                <w:rFonts w:ascii="Times New Roman" w:hAnsi="Times New Roman" w:cs="Times New Roman"/>
              </w:rPr>
              <w:t>Glavni kandidat*</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54E84" w14:textId="77777777" w:rsidR="00882F39" w:rsidRPr="00882F39" w:rsidRDefault="00882F39" w:rsidP="00972725">
            <w:pPr>
              <w:pStyle w:val="Bezproreda"/>
              <w:rPr>
                <w:rFonts w:ascii="Times New Roman" w:hAnsi="Times New Roman" w:cs="Times New Roman"/>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1D40D" w14:textId="77777777" w:rsidR="00882F39" w:rsidRPr="00882F39" w:rsidRDefault="00882F39" w:rsidP="00972725">
            <w:pPr>
              <w:pStyle w:val="Bezproreda"/>
              <w:rPr>
                <w:rFonts w:ascii="Times New Roman" w:hAnsi="Times New Roman" w:cs="Times New Roman"/>
              </w:rPr>
            </w:pPr>
          </w:p>
        </w:tc>
      </w:tr>
      <w:tr w:rsidR="00882F39" w:rsidRPr="00882F39" w14:paraId="6176C5B7" w14:textId="77777777" w:rsidTr="00972725">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2AC6B" w14:textId="77777777" w:rsidR="00882F39" w:rsidRPr="00882F39" w:rsidRDefault="00882F39" w:rsidP="00972725">
            <w:pPr>
              <w:pStyle w:val="Bezproreda"/>
              <w:rPr>
                <w:rFonts w:ascii="Times New Roman" w:hAnsi="Times New Roman" w:cs="Times New Roman"/>
              </w:rPr>
            </w:pPr>
            <w:r w:rsidRPr="00882F39">
              <w:rPr>
                <w:rFonts w:ascii="Times New Roman" w:hAnsi="Times New Roman" w:cs="Times New Roman"/>
              </w:rPr>
              <w:t>Član grupe kandidata*</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39D8" w14:textId="77777777" w:rsidR="00882F39" w:rsidRPr="00882F39" w:rsidRDefault="00882F39" w:rsidP="00972725">
            <w:pPr>
              <w:pStyle w:val="Bezproreda"/>
              <w:rPr>
                <w:rFonts w:ascii="Times New Roman" w:hAnsi="Times New Roman" w:cs="Times New Roman"/>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0FD6B" w14:textId="77777777" w:rsidR="00882F39" w:rsidRPr="00882F39" w:rsidRDefault="00882F39" w:rsidP="00972725">
            <w:pPr>
              <w:pStyle w:val="Bezproreda"/>
              <w:rPr>
                <w:rFonts w:ascii="Times New Roman" w:hAnsi="Times New Roman" w:cs="Times New Roman"/>
              </w:rPr>
            </w:pPr>
          </w:p>
        </w:tc>
      </w:tr>
      <w:tr w:rsidR="00882F39" w:rsidRPr="00882F39" w14:paraId="4DC38AC3" w14:textId="77777777" w:rsidTr="00972725">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BE123" w14:textId="77777777" w:rsidR="00882F39" w:rsidRPr="00882F39" w:rsidRDefault="00882F39" w:rsidP="00972725">
            <w:pPr>
              <w:pStyle w:val="Bezproreda"/>
              <w:rPr>
                <w:rFonts w:ascii="Times New Roman" w:hAnsi="Times New Roman" w:cs="Times New Roman"/>
              </w:rPr>
            </w:pPr>
            <w:r w:rsidRPr="00882F39">
              <w:rPr>
                <w:rFonts w:ascii="Times New Roman" w:hAnsi="Times New Roman" w:cs="Times New Roman"/>
              </w:rPr>
              <w:t>Itd...*</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8C585" w14:textId="77777777" w:rsidR="00882F39" w:rsidRPr="00882F39" w:rsidRDefault="00882F39" w:rsidP="00972725">
            <w:pPr>
              <w:pStyle w:val="Bezproreda"/>
              <w:rPr>
                <w:rFonts w:ascii="Times New Roman" w:hAnsi="Times New Roman" w:cs="Times New Roman"/>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E55EE" w14:textId="77777777" w:rsidR="00882F39" w:rsidRPr="00882F39" w:rsidRDefault="00882F39" w:rsidP="00972725">
            <w:pPr>
              <w:pStyle w:val="Bezproreda"/>
              <w:rPr>
                <w:rFonts w:ascii="Times New Roman" w:hAnsi="Times New Roman" w:cs="Times New Roman"/>
              </w:rPr>
            </w:pPr>
          </w:p>
        </w:tc>
      </w:tr>
    </w:tbl>
    <w:p w14:paraId="61AF4C0E" w14:textId="77777777" w:rsidR="00882F39" w:rsidRPr="00882F39" w:rsidRDefault="00882F39" w:rsidP="00882F39">
      <w:pPr>
        <w:pStyle w:val="Bezproreda"/>
        <w:rPr>
          <w:rFonts w:ascii="Times New Roman" w:hAnsi="Times New Roman" w:cs="Times New Roman"/>
        </w:rPr>
      </w:pPr>
    </w:p>
    <w:p w14:paraId="1D05A089" w14:textId="77777777" w:rsidR="00882F39" w:rsidRPr="00882F39" w:rsidRDefault="00882F39" w:rsidP="00882F39">
      <w:pPr>
        <w:pStyle w:val="Bezproreda"/>
        <w:rPr>
          <w:rFonts w:ascii="Times New Roman" w:hAnsi="Times New Roman" w:cs="Times New Roman"/>
        </w:rPr>
      </w:pPr>
      <w:r w:rsidRPr="00882F39">
        <w:rPr>
          <w:rFonts w:ascii="Times New Roman" w:hAnsi="Times New Roman" w:cs="Times New Roman"/>
        </w:rPr>
        <w:t>*dodati ili oduzeti rubrike za članove grupe kandidata, prema potrebi. Vodite računa o tome da se podugovarač ne smatra članom grupe ponuđača u smislu postupka javne nabavke. Ako ponudu dostavlja jedan ponuđač, ime ponuđača se treba upisati u rubriku 'glavni kandidat' (i sve ostale rubrike izbrisati).</w:t>
      </w:r>
    </w:p>
    <w:p w14:paraId="7BEC6D60" w14:textId="77777777" w:rsidR="00882F39" w:rsidRPr="00882F39" w:rsidRDefault="00882F39" w:rsidP="00882F39">
      <w:pPr>
        <w:pStyle w:val="Bezproreda"/>
        <w:rPr>
          <w:rFonts w:ascii="Times New Roman" w:hAnsi="Times New Roman" w:cs="Times New Roman"/>
        </w:rPr>
      </w:pPr>
    </w:p>
    <w:p w14:paraId="382CF243" w14:textId="77777777" w:rsidR="00882F39" w:rsidRPr="00882F39" w:rsidRDefault="00882F39" w:rsidP="00882F39">
      <w:pPr>
        <w:pStyle w:val="Bezproreda"/>
        <w:rPr>
          <w:rFonts w:ascii="Times New Roman" w:hAnsi="Times New Roman" w:cs="Times New Roman"/>
        </w:rPr>
      </w:pPr>
      <w:r w:rsidRPr="00882F39">
        <w:rPr>
          <w:rFonts w:ascii="Times New Roman" w:hAnsi="Times New Roman" w:cs="Times New Roman"/>
        </w:rPr>
        <w:t>KONTAKT OSOBA (za ovu ponudu)</w:t>
      </w:r>
    </w:p>
    <w:p w14:paraId="2F56CDE1" w14:textId="77777777" w:rsidR="00882F39" w:rsidRPr="00882F39" w:rsidRDefault="00882F39" w:rsidP="00882F39">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1526"/>
        <w:gridCol w:w="7762"/>
      </w:tblGrid>
      <w:tr w:rsidR="00882F39" w:rsidRPr="00882F39" w14:paraId="1EABF1B1" w14:textId="77777777" w:rsidTr="0097272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50CE7" w14:textId="77777777" w:rsidR="00882F39" w:rsidRPr="00882F39" w:rsidRDefault="00882F39" w:rsidP="00972725">
            <w:pPr>
              <w:pStyle w:val="Bezproreda"/>
              <w:rPr>
                <w:rFonts w:ascii="Times New Roman" w:hAnsi="Times New Roman" w:cs="Times New Roman"/>
              </w:rPr>
            </w:pPr>
            <w:r w:rsidRPr="00882F39">
              <w:rPr>
                <w:rFonts w:ascii="Times New Roman" w:hAnsi="Times New Roman" w:cs="Times New Roman"/>
              </w:rPr>
              <w:t>Ime i prezime</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CBD6E" w14:textId="77777777" w:rsidR="00882F39" w:rsidRPr="00882F39" w:rsidRDefault="00882F39" w:rsidP="00972725">
            <w:pPr>
              <w:pStyle w:val="Bezproreda"/>
              <w:rPr>
                <w:rFonts w:ascii="Times New Roman" w:hAnsi="Times New Roman" w:cs="Times New Roman"/>
              </w:rPr>
            </w:pPr>
          </w:p>
        </w:tc>
      </w:tr>
      <w:tr w:rsidR="00882F39" w:rsidRPr="00882F39" w14:paraId="2C658A1F" w14:textId="77777777" w:rsidTr="0097272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3C6C7" w14:textId="77777777" w:rsidR="00882F39" w:rsidRPr="00882F39" w:rsidRDefault="00882F39" w:rsidP="00972725">
            <w:pPr>
              <w:pStyle w:val="Bezproreda"/>
              <w:rPr>
                <w:rFonts w:ascii="Times New Roman" w:hAnsi="Times New Roman" w:cs="Times New Roman"/>
              </w:rPr>
            </w:pPr>
            <w:r w:rsidRPr="00882F39">
              <w:rPr>
                <w:rFonts w:ascii="Times New Roman" w:hAnsi="Times New Roman" w:cs="Times New Roman"/>
              </w:rPr>
              <w:t>Adresa</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D91F8" w14:textId="77777777" w:rsidR="00882F39" w:rsidRPr="00882F39" w:rsidRDefault="00882F39" w:rsidP="00972725">
            <w:pPr>
              <w:pStyle w:val="Bezproreda"/>
              <w:rPr>
                <w:rFonts w:ascii="Times New Roman" w:hAnsi="Times New Roman" w:cs="Times New Roman"/>
              </w:rPr>
            </w:pPr>
          </w:p>
        </w:tc>
      </w:tr>
      <w:tr w:rsidR="00882F39" w:rsidRPr="00882F39" w14:paraId="02F71F3D" w14:textId="77777777" w:rsidTr="0097272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957C" w14:textId="77777777" w:rsidR="00882F39" w:rsidRPr="00882F39" w:rsidRDefault="00882F39" w:rsidP="00972725">
            <w:pPr>
              <w:pStyle w:val="Bezproreda"/>
              <w:rPr>
                <w:rFonts w:ascii="Times New Roman" w:hAnsi="Times New Roman" w:cs="Times New Roman"/>
              </w:rPr>
            </w:pPr>
            <w:r w:rsidRPr="00882F39">
              <w:rPr>
                <w:rFonts w:ascii="Times New Roman" w:hAnsi="Times New Roman" w:cs="Times New Roman"/>
              </w:rPr>
              <w:t>Telefon</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3A829" w14:textId="77777777" w:rsidR="00882F39" w:rsidRPr="00882F39" w:rsidRDefault="00882F39" w:rsidP="00972725">
            <w:pPr>
              <w:pStyle w:val="Bezproreda"/>
              <w:rPr>
                <w:rFonts w:ascii="Times New Roman" w:hAnsi="Times New Roman" w:cs="Times New Roman"/>
              </w:rPr>
            </w:pPr>
          </w:p>
        </w:tc>
      </w:tr>
      <w:tr w:rsidR="00882F39" w:rsidRPr="00882F39" w14:paraId="75B1C694" w14:textId="77777777" w:rsidTr="0097272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621AD" w14:textId="77777777" w:rsidR="00882F39" w:rsidRPr="00882F39" w:rsidRDefault="00882F39" w:rsidP="00972725">
            <w:pPr>
              <w:pStyle w:val="Bezproreda"/>
              <w:rPr>
                <w:rFonts w:ascii="Times New Roman" w:hAnsi="Times New Roman" w:cs="Times New Roman"/>
              </w:rPr>
            </w:pPr>
            <w:r w:rsidRPr="00882F39">
              <w:rPr>
                <w:rFonts w:ascii="Times New Roman" w:hAnsi="Times New Roman" w:cs="Times New Roman"/>
              </w:rPr>
              <w:t>Faks</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6E4BC" w14:textId="77777777" w:rsidR="00882F39" w:rsidRPr="00882F39" w:rsidRDefault="00882F39" w:rsidP="00972725">
            <w:pPr>
              <w:pStyle w:val="Bezproreda"/>
              <w:rPr>
                <w:rFonts w:ascii="Times New Roman" w:hAnsi="Times New Roman" w:cs="Times New Roman"/>
              </w:rPr>
            </w:pPr>
          </w:p>
        </w:tc>
      </w:tr>
      <w:tr w:rsidR="00882F39" w:rsidRPr="00882F39" w14:paraId="271FF13C" w14:textId="77777777" w:rsidTr="0097272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C0424" w14:textId="77777777" w:rsidR="00882F39" w:rsidRPr="00882F39" w:rsidRDefault="00882F39" w:rsidP="00972725">
            <w:pPr>
              <w:pStyle w:val="Bezproreda"/>
              <w:rPr>
                <w:rFonts w:ascii="Times New Roman" w:hAnsi="Times New Roman" w:cs="Times New Roman"/>
              </w:rPr>
            </w:pPr>
            <w:r w:rsidRPr="00882F39">
              <w:rPr>
                <w:rFonts w:ascii="Times New Roman" w:hAnsi="Times New Roman" w:cs="Times New Roman"/>
              </w:rPr>
              <w:t>E-mail</w:t>
            </w:r>
          </w:p>
        </w:tc>
        <w:tc>
          <w:tcPr>
            <w:tcW w:w="7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7B3F8" w14:textId="77777777" w:rsidR="00882F39" w:rsidRPr="00882F39" w:rsidRDefault="00882F39" w:rsidP="00972725">
            <w:pPr>
              <w:pStyle w:val="Bezproreda"/>
              <w:rPr>
                <w:rFonts w:ascii="Times New Roman" w:hAnsi="Times New Roman" w:cs="Times New Roman"/>
              </w:rPr>
            </w:pPr>
          </w:p>
        </w:tc>
      </w:tr>
    </w:tbl>
    <w:p w14:paraId="0F7650DC" w14:textId="77777777" w:rsidR="00882F39" w:rsidRPr="00882F39" w:rsidRDefault="00882F39" w:rsidP="00882F39">
      <w:pPr>
        <w:pStyle w:val="Bezproreda"/>
        <w:rPr>
          <w:rFonts w:ascii="Times New Roman" w:hAnsi="Times New Roman" w:cs="Times New Roman"/>
        </w:rPr>
      </w:pPr>
    </w:p>
    <w:p w14:paraId="4908B507" w14:textId="77777777" w:rsidR="00882F39" w:rsidRPr="00882F39" w:rsidRDefault="00882F39" w:rsidP="00882F39">
      <w:pPr>
        <w:pStyle w:val="Bezproreda"/>
        <w:rPr>
          <w:rFonts w:ascii="Times New Roman" w:hAnsi="Times New Roman" w:cs="Times New Roman"/>
        </w:rPr>
      </w:pPr>
      <w:r w:rsidRPr="00882F39">
        <w:rPr>
          <w:rFonts w:ascii="Times New Roman" w:hAnsi="Times New Roman" w:cs="Times New Roman"/>
        </w:rPr>
        <w:t>IZJAVA KANDIDATA</w:t>
      </w:r>
    </w:p>
    <w:p w14:paraId="6E15B4B7" w14:textId="77777777" w:rsidR="00882F39" w:rsidRPr="00882F39" w:rsidRDefault="00882F39" w:rsidP="00882F39">
      <w:pPr>
        <w:pStyle w:val="Bezproreda"/>
        <w:rPr>
          <w:rFonts w:ascii="Times New Roman" w:hAnsi="Times New Roman" w:cs="Times New Roman"/>
        </w:rPr>
      </w:pPr>
      <w:r w:rsidRPr="00882F39">
        <w:rPr>
          <w:rFonts w:ascii="Times New Roman" w:hAnsi="Times New Roman" w:cs="Times New Roman"/>
        </w:rPr>
        <w:t>U odgovoru na vaše pismo Poziva na tender za gore navedeni ugovor. Mi dolje potpisani, ovim izjavljujemo sljedeće:</w:t>
      </w:r>
    </w:p>
    <w:p w14:paraId="51C2D541" w14:textId="77777777" w:rsidR="00882F39" w:rsidRPr="00882F39" w:rsidRDefault="00882F39" w:rsidP="00882F39">
      <w:pPr>
        <w:pStyle w:val="Bezproreda"/>
        <w:numPr>
          <w:ilvl w:val="0"/>
          <w:numId w:val="8"/>
        </w:numPr>
        <w:rPr>
          <w:rFonts w:ascii="Times New Roman" w:hAnsi="Times New Roman" w:cs="Times New Roman"/>
        </w:rPr>
      </w:pPr>
      <w:r w:rsidRPr="00882F39">
        <w:rPr>
          <w:rFonts w:ascii="Times New Roman" w:hAnsi="Times New Roman" w:cs="Times New Roman"/>
        </w:rPr>
        <w:t xml:space="preserve">Pregledali smo i </w:t>
      </w:r>
      <w:proofErr w:type="spellStart"/>
      <w:r w:rsidRPr="00882F39">
        <w:rPr>
          <w:rFonts w:ascii="Times New Roman" w:hAnsi="Times New Roman" w:cs="Times New Roman"/>
        </w:rPr>
        <w:t>prihvatamo</w:t>
      </w:r>
      <w:proofErr w:type="spellEnd"/>
      <w:r w:rsidRPr="00882F39">
        <w:rPr>
          <w:rFonts w:ascii="Times New Roman" w:hAnsi="Times New Roman" w:cs="Times New Roman"/>
        </w:rPr>
        <w:t xml:space="preserve"> u potpunosti sadržaj tenderske dokumentacije br.___________________________________(broj nabavke koji je dao ugovorni organ). Ovom izjavom </w:t>
      </w:r>
      <w:proofErr w:type="spellStart"/>
      <w:r w:rsidRPr="00882F39">
        <w:rPr>
          <w:rFonts w:ascii="Times New Roman" w:hAnsi="Times New Roman" w:cs="Times New Roman"/>
        </w:rPr>
        <w:t>prihvatamo</w:t>
      </w:r>
      <w:proofErr w:type="spellEnd"/>
      <w:r w:rsidRPr="00882F39">
        <w:rPr>
          <w:rFonts w:ascii="Times New Roman" w:hAnsi="Times New Roman" w:cs="Times New Roman"/>
        </w:rPr>
        <w:t xml:space="preserve"> njene odredbe u cijelosti, bez ikakvih rezervi ili ograničenja i podnosimo zahtjev za učešće.</w:t>
      </w:r>
    </w:p>
    <w:p w14:paraId="3A7BF35C" w14:textId="77777777" w:rsidR="00882F39" w:rsidRPr="00882F39" w:rsidRDefault="00882F39" w:rsidP="00882F39">
      <w:pPr>
        <w:pStyle w:val="Bezproreda"/>
        <w:ind w:left="720"/>
        <w:rPr>
          <w:rFonts w:ascii="Times New Roman" w:hAnsi="Times New Roman" w:cs="Times New Roman"/>
        </w:rPr>
      </w:pPr>
      <w:r w:rsidRPr="00882F39">
        <w:rPr>
          <w:rFonts w:ascii="Times New Roman" w:hAnsi="Times New Roman" w:cs="Times New Roman"/>
        </w:rPr>
        <w:t xml:space="preserve">Nudimo usluge _______________________________, u skladu sa </w:t>
      </w:r>
      <w:proofErr w:type="spellStart"/>
      <w:r w:rsidRPr="00882F39">
        <w:rPr>
          <w:rFonts w:ascii="Times New Roman" w:hAnsi="Times New Roman" w:cs="Times New Roman"/>
        </w:rPr>
        <w:t>uslovima</w:t>
      </w:r>
      <w:proofErr w:type="spellEnd"/>
      <w:r w:rsidRPr="00882F39">
        <w:rPr>
          <w:rFonts w:ascii="Times New Roman" w:hAnsi="Times New Roman" w:cs="Times New Roman"/>
        </w:rPr>
        <w:t xml:space="preserve"> iz tenderske dokumentacije (kratak opis predmeta i obima nabavke sa tehničkim karakteristikama).</w:t>
      </w:r>
    </w:p>
    <w:p w14:paraId="4033D49B" w14:textId="40AA2713" w:rsidR="00882F39" w:rsidRDefault="00882F39" w:rsidP="00882F39">
      <w:pPr>
        <w:pStyle w:val="Bezproreda"/>
        <w:numPr>
          <w:ilvl w:val="0"/>
          <w:numId w:val="8"/>
        </w:numPr>
        <w:rPr>
          <w:rFonts w:ascii="Times New Roman" w:hAnsi="Times New Roman" w:cs="Times New Roman"/>
        </w:rPr>
      </w:pPr>
      <w:r w:rsidRPr="00882F39">
        <w:rPr>
          <w:rFonts w:ascii="Times New Roman" w:hAnsi="Times New Roman" w:cs="Times New Roman"/>
        </w:rPr>
        <w:lastRenderedPageBreak/>
        <w:t xml:space="preserve">Ispunjavamo sve kvalifikacijske </w:t>
      </w:r>
      <w:proofErr w:type="spellStart"/>
      <w:r w:rsidRPr="00882F39">
        <w:rPr>
          <w:rFonts w:ascii="Times New Roman" w:hAnsi="Times New Roman" w:cs="Times New Roman"/>
        </w:rPr>
        <w:t>uslove</w:t>
      </w:r>
      <w:proofErr w:type="spellEnd"/>
      <w:r w:rsidRPr="00882F39">
        <w:rPr>
          <w:rFonts w:ascii="Times New Roman" w:hAnsi="Times New Roman" w:cs="Times New Roman"/>
        </w:rPr>
        <w:t xml:space="preserve"> koji su </w:t>
      </w:r>
      <w:proofErr w:type="spellStart"/>
      <w:r w:rsidRPr="00882F39">
        <w:rPr>
          <w:rFonts w:ascii="Times New Roman" w:hAnsi="Times New Roman" w:cs="Times New Roman"/>
        </w:rPr>
        <w:t>zahtjevani</w:t>
      </w:r>
      <w:proofErr w:type="spellEnd"/>
      <w:r w:rsidRPr="00882F39">
        <w:rPr>
          <w:rFonts w:ascii="Times New Roman" w:hAnsi="Times New Roman" w:cs="Times New Roman"/>
        </w:rPr>
        <w:t xml:space="preserve"> u fazi pretkvalifikacije i ne nalazimo se ni u jednoj situaciji navedenoj u tenderskoj dokumentaciji zbog koje bismo bili isključeni iz učešća. U prilogu se nalaze dokumenti kojim potvrđujemo da su kvalifikacijski </w:t>
      </w:r>
      <w:proofErr w:type="spellStart"/>
      <w:r w:rsidRPr="00882F39">
        <w:rPr>
          <w:rFonts w:ascii="Times New Roman" w:hAnsi="Times New Roman" w:cs="Times New Roman"/>
        </w:rPr>
        <w:t>uslovi</w:t>
      </w:r>
      <w:proofErr w:type="spellEnd"/>
      <w:r w:rsidRPr="00882F39">
        <w:rPr>
          <w:rFonts w:ascii="Times New Roman" w:hAnsi="Times New Roman" w:cs="Times New Roman"/>
        </w:rPr>
        <w:t xml:space="preserve"> ispunjeni.</w:t>
      </w:r>
    </w:p>
    <w:p w14:paraId="5AA9DDD1" w14:textId="77777777" w:rsidR="00882F39" w:rsidRPr="00882F39" w:rsidRDefault="00882F39" w:rsidP="00882F39">
      <w:pPr>
        <w:pStyle w:val="Bezproreda"/>
        <w:ind w:left="720"/>
        <w:rPr>
          <w:rFonts w:ascii="Times New Roman" w:hAnsi="Times New Roman" w:cs="Times New Roman"/>
        </w:rPr>
      </w:pPr>
    </w:p>
    <w:p w14:paraId="1F702364"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Ime i prezime osobe koja je ovlaštena da predstavlja kandidata:</w:t>
      </w:r>
    </w:p>
    <w:p w14:paraId="2C0A6814"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_________________________________________________________</w:t>
      </w:r>
    </w:p>
    <w:p w14:paraId="26479C50" w14:textId="77777777" w:rsidR="00882F39" w:rsidRPr="00882F39" w:rsidRDefault="00882F39" w:rsidP="00882F39">
      <w:pPr>
        <w:pStyle w:val="Bezproreda"/>
        <w:ind w:left="360"/>
        <w:rPr>
          <w:rFonts w:ascii="Times New Roman" w:hAnsi="Times New Roman" w:cs="Times New Roman"/>
        </w:rPr>
      </w:pPr>
    </w:p>
    <w:p w14:paraId="244462C2" w14:textId="77777777" w:rsidR="00882F39" w:rsidRPr="00882F39" w:rsidRDefault="00882F39" w:rsidP="00882F39">
      <w:pPr>
        <w:pStyle w:val="Bezproreda"/>
        <w:ind w:left="360"/>
        <w:rPr>
          <w:rFonts w:ascii="Times New Roman" w:hAnsi="Times New Roman" w:cs="Times New Roman"/>
        </w:rPr>
      </w:pPr>
    </w:p>
    <w:p w14:paraId="6E8D8111"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Potpis:____________________________________________________</w:t>
      </w:r>
    </w:p>
    <w:p w14:paraId="459D6C27" w14:textId="77777777" w:rsidR="00882F39" w:rsidRPr="00882F39" w:rsidRDefault="00882F39" w:rsidP="00882F39">
      <w:pPr>
        <w:pStyle w:val="Bezproreda"/>
        <w:ind w:left="360"/>
        <w:rPr>
          <w:rFonts w:ascii="Times New Roman" w:hAnsi="Times New Roman" w:cs="Times New Roman"/>
        </w:rPr>
      </w:pPr>
    </w:p>
    <w:p w14:paraId="434ADB20"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Mjesto i datum:_____________________________________________</w:t>
      </w:r>
    </w:p>
    <w:p w14:paraId="29C534FD" w14:textId="77777777" w:rsidR="00882F39" w:rsidRPr="00882F39" w:rsidRDefault="00882F39" w:rsidP="00882F39">
      <w:pPr>
        <w:pStyle w:val="Bezproreda"/>
        <w:ind w:left="360"/>
        <w:rPr>
          <w:rFonts w:ascii="Times New Roman" w:hAnsi="Times New Roman" w:cs="Times New Roman"/>
        </w:rPr>
      </w:pPr>
    </w:p>
    <w:p w14:paraId="0D8EAA00"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Pečat firme /</w:t>
      </w:r>
      <w:proofErr w:type="spellStart"/>
      <w:r w:rsidRPr="00882F39">
        <w:rPr>
          <w:rFonts w:ascii="Times New Roman" w:hAnsi="Times New Roman" w:cs="Times New Roman"/>
        </w:rPr>
        <w:t>preduzeća</w:t>
      </w:r>
      <w:proofErr w:type="spellEnd"/>
      <w:r w:rsidRPr="00882F39">
        <w:rPr>
          <w:rFonts w:ascii="Times New Roman" w:hAnsi="Times New Roman" w:cs="Times New Roman"/>
        </w:rPr>
        <w:t>:</w:t>
      </w:r>
    </w:p>
    <w:p w14:paraId="351C7E8B" w14:textId="77777777" w:rsidR="00882F39" w:rsidRPr="00882F39" w:rsidRDefault="00882F39" w:rsidP="00882F39">
      <w:pPr>
        <w:pStyle w:val="Bezproreda"/>
        <w:ind w:left="360"/>
        <w:rPr>
          <w:rFonts w:ascii="Times New Roman" w:hAnsi="Times New Roman" w:cs="Times New Roman"/>
        </w:rPr>
      </w:pPr>
    </w:p>
    <w:p w14:paraId="212F6B59"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Uz ponudu je dostavljeno sljedeće:</w:t>
      </w:r>
    </w:p>
    <w:p w14:paraId="3335E86F"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(popis dostavljenih dokumenata i Aneksa, sa nazivom istih, shodno tački 6.1.  i 8 ove tenderske dokumentacije):</w:t>
      </w:r>
    </w:p>
    <w:p w14:paraId="3622BF85" w14:textId="77777777" w:rsidR="00882F39" w:rsidRPr="00882F39" w:rsidRDefault="00882F39" w:rsidP="00882F39">
      <w:pPr>
        <w:pStyle w:val="Bezproreda"/>
        <w:ind w:left="360"/>
        <w:rPr>
          <w:rFonts w:ascii="Times New Roman" w:hAnsi="Times New Roman" w:cs="Times New Roman"/>
        </w:rPr>
      </w:pPr>
    </w:p>
    <w:p w14:paraId="6E1A18F2"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_____________________________________</w:t>
      </w:r>
    </w:p>
    <w:p w14:paraId="7A3BEEA0" w14:textId="77777777" w:rsidR="00882F39" w:rsidRPr="00882F39" w:rsidRDefault="00882F39" w:rsidP="00882F39">
      <w:pPr>
        <w:pStyle w:val="Bezproreda"/>
        <w:ind w:left="360"/>
        <w:rPr>
          <w:rFonts w:ascii="Times New Roman" w:hAnsi="Times New Roman" w:cs="Times New Roman"/>
        </w:rPr>
      </w:pPr>
    </w:p>
    <w:p w14:paraId="683E73EC"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_____________________________________</w:t>
      </w:r>
    </w:p>
    <w:p w14:paraId="3EF2120E" w14:textId="77777777" w:rsidR="00882F39" w:rsidRPr="00882F39" w:rsidRDefault="00882F39" w:rsidP="00882F39">
      <w:pPr>
        <w:pStyle w:val="Bezproreda"/>
        <w:ind w:left="360"/>
        <w:rPr>
          <w:rFonts w:ascii="Times New Roman" w:hAnsi="Times New Roman" w:cs="Times New Roman"/>
        </w:rPr>
      </w:pPr>
    </w:p>
    <w:p w14:paraId="67AB7D73"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_____________________________________</w:t>
      </w:r>
    </w:p>
    <w:p w14:paraId="38F880DD" w14:textId="77777777" w:rsidR="00882F39" w:rsidRPr="00882F39" w:rsidRDefault="00882F39" w:rsidP="00882F39">
      <w:pPr>
        <w:pStyle w:val="Bezproreda"/>
        <w:ind w:left="360"/>
        <w:rPr>
          <w:rFonts w:ascii="Times New Roman" w:hAnsi="Times New Roman" w:cs="Times New Roman"/>
        </w:rPr>
      </w:pPr>
    </w:p>
    <w:p w14:paraId="30748131" w14:textId="77777777" w:rsidR="00882F39" w:rsidRPr="00882F39" w:rsidRDefault="00882F39" w:rsidP="00882F39">
      <w:pPr>
        <w:pStyle w:val="Bezproreda"/>
        <w:ind w:left="360"/>
        <w:rPr>
          <w:rFonts w:ascii="Times New Roman" w:hAnsi="Times New Roman" w:cs="Times New Roman"/>
        </w:rPr>
      </w:pPr>
      <w:r w:rsidRPr="00882F39">
        <w:rPr>
          <w:rFonts w:ascii="Times New Roman" w:hAnsi="Times New Roman" w:cs="Times New Roman"/>
        </w:rPr>
        <w:t>_____________________________________</w:t>
      </w:r>
    </w:p>
    <w:p w14:paraId="008D05A7" w14:textId="77777777" w:rsidR="00882F39" w:rsidRPr="00882F39" w:rsidRDefault="00882F39" w:rsidP="00882F39">
      <w:pPr>
        <w:pStyle w:val="Bezproreda"/>
        <w:ind w:left="360"/>
        <w:rPr>
          <w:rFonts w:ascii="Times New Roman" w:hAnsi="Times New Roman" w:cs="Times New Roman"/>
        </w:rPr>
      </w:pPr>
    </w:p>
    <w:p w14:paraId="3D1E8AC5" w14:textId="41AF7391" w:rsidR="00882F39" w:rsidRDefault="00882F39" w:rsidP="00882F39">
      <w:pPr>
        <w:pStyle w:val="Bezproreda"/>
        <w:ind w:left="360"/>
        <w:rPr>
          <w:rFonts w:ascii="Times New Roman" w:hAnsi="Times New Roman" w:cs="Times New Roman"/>
        </w:rPr>
      </w:pPr>
      <w:r w:rsidRPr="00882F39">
        <w:rPr>
          <w:rFonts w:ascii="Times New Roman" w:hAnsi="Times New Roman" w:cs="Times New Roman"/>
        </w:rPr>
        <w:t>_____________________________________</w:t>
      </w:r>
    </w:p>
    <w:p w14:paraId="02F156F3" w14:textId="49001FE3" w:rsidR="00882F39" w:rsidRDefault="00882F39" w:rsidP="00882F39">
      <w:pPr>
        <w:pStyle w:val="Bezproreda"/>
        <w:ind w:left="360"/>
        <w:rPr>
          <w:rFonts w:ascii="Times New Roman" w:hAnsi="Times New Roman" w:cs="Times New Roman"/>
        </w:rPr>
      </w:pPr>
    </w:p>
    <w:p w14:paraId="24D42820" w14:textId="204F14A9" w:rsidR="00882F39" w:rsidRPr="00882F39" w:rsidRDefault="00882F39" w:rsidP="00882F39">
      <w:pPr>
        <w:pStyle w:val="Bezproreda"/>
        <w:ind w:left="360"/>
        <w:rPr>
          <w:rFonts w:ascii="Times New Roman" w:hAnsi="Times New Roman" w:cs="Times New Roman"/>
        </w:rPr>
      </w:pPr>
      <w:r>
        <w:rPr>
          <w:rFonts w:ascii="Times New Roman" w:hAnsi="Times New Roman" w:cs="Times New Roman"/>
        </w:rPr>
        <w:t>_____________________________________</w:t>
      </w:r>
    </w:p>
    <w:p w14:paraId="57BE7CC3" w14:textId="77777777" w:rsidR="00882F39" w:rsidRPr="00882F39" w:rsidRDefault="00882F39" w:rsidP="00882F39"/>
    <w:p w14:paraId="4CC0B1AE" w14:textId="5AB007C8" w:rsidR="00882F39" w:rsidRPr="00882F39" w:rsidRDefault="00882F39" w:rsidP="00D3300E"/>
    <w:p w14:paraId="2E2758C7" w14:textId="36858AF5" w:rsidR="00882F39" w:rsidRPr="00882F39" w:rsidRDefault="00882F39" w:rsidP="00D3300E"/>
    <w:p w14:paraId="3C30A97A" w14:textId="31E28A4F" w:rsidR="00882F39" w:rsidRPr="00882F39" w:rsidRDefault="00882F39" w:rsidP="00D3300E"/>
    <w:p w14:paraId="5AE0BC22" w14:textId="7A9E5078" w:rsidR="00882F39" w:rsidRPr="00882F39" w:rsidRDefault="00882F39" w:rsidP="00D3300E"/>
    <w:p w14:paraId="26820FEB" w14:textId="66A97BD1" w:rsidR="00882F39" w:rsidRPr="00882F39" w:rsidRDefault="00882F39" w:rsidP="00D3300E"/>
    <w:p w14:paraId="0EFFEBC7" w14:textId="0B04E586" w:rsidR="00882F39" w:rsidRPr="00882F39" w:rsidRDefault="00882F39" w:rsidP="00D3300E"/>
    <w:p w14:paraId="55E5E9F2" w14:textId="704CBF74" w:rsidR="00882F39" w:rsidRPr="00882F39" w:rsidRDefault="00882F39" w:rsidP="00D3300E"/>
    <w:p w14:paraId="4B59BD7A" w14:textId="4CC6C05F" w:rsidR="00882F39" w:rsidRPr="00882F39" w:rsidRDefault="00882F39" w:rsidP="00D3300E"/>
    <w:p w14:paraId="7FCEC830" w14:textId="3AE2C4CF" w:rsidR="00882F39" w:rsidRPr="00882F39" w:rsidRDefault="00882F39" w:rsidP="00D3300E"/>
    <w:p w14:paraId="28A51E47" w14:textId="618764E7" w:rsidR="00882F39" w:rsidRPr="00882F39" w:rsidRDefault="00882F39" w:rsidP="00D3300E"/>
    <w:p w14:paraId="2236ED54" w14:textId="303B6936" w:rsidR="00882F39" w:rsidRPr="00882F39" w:rsidRDefault="00882F39" w:rsidP="00D3300E"/>
    <w:p w14:paraId="72401135" w14:textId="1EE1213B" w:rsidR="00882F39" w:rsidRPr="00882F39" w:rsidRDefault="00882F39" w:rsidP="00D3300E"/>
    <w:p w14:paraId="2A9E7657" w14:textId="77777777" w:rsidR="00882F39" w:rsidRDefault="00882F39" w:rsidP="00882F39"/>
    <w:p w14:paraId="624B3F48" w14:textId="6D60836A" w:rsidR="00882F39" w:rsidRPr="00882F39" w:rsidRDefault="00882F39" w:rsidP="00882F39">
      <w:pPr>
        <w:jc w:val="right"/>
        <w:rPr>
          <w:sz w:val="22"/>
          <w:szCs w:val="22"/>
        </w:rPr>
      </w:pPr>
      <w:r w:rsidRPr="00882F39">
        <w:rPr>
          <w:sz w:val="22"/>
          <w:szCs w:val="22"/>
        </w:rPr>
        <w:lastRenderedPageBreak/>
        <w:t xml:space="preserve">   Aneks  2</w:t>
      </w:r>
    </w:p>
    <w:p w14:paraId="32586D88" w14:textId="1F4EFD37" w:rsidR="00882F39" w:rsidRPr="00882F39" w:rsidRDefault="00882F39" w:rsidP="00FD0C95">
      <w:pPr>
        <w:autoSpaceDE w:val="0"/>
        <w:autoSpaceDN w:val="0"/>
        <w:adjustRightInd w:val="0"/>
        <w:ind w:right="-716"/>
        <w:jc w:val="both"/>
        <w:rPr>
          <w:b/>
          <w:sz w:val="22"/>
          <w:szCs w:val="22"/>
        </w:rPr>
      </w:pPr>
      <w:r w:rsidRPr="00882F39">
        <w:rPr>
          <w:b/>
          <w:sz w:val="22"/>
          <w:szCs w:val="22"/>
        </w:rPr>
        <w:t xml:space="preserve">Izjava o ispunjenosti </w:t>
      </w:r>
      <w:proofErr w:type="spellStart"/>
      <w:r w:rsidRPr="00882F39">
        <w:rPr>
          <w:b/>
          <w:sz w:val="22"/>
          <w:szCs w:val="22"/>
        </w:rPr>
        <w:t>uslova</w:t>
      </w:r>
      <w:proofErr w:type="spellEnd"/>
      <w:r w:rsidRPr="00882F39">
        <w:rPr>
          <w:b/>
          <w:sz w:val="22"/>
          <w:szCs w:val="22"/>
        </w:rPr>
        <w:t xml:space="preserve"> iz čl.45.st.1.tač. a) do d)  Zakona o javnim nabavkama BiH (Sl.</w:t>
      </w:r>
      <w:r w:rsidR="00FD0C95">
        <w:rPr>
          <w:b/>
          <w:sz w:val="22"/>
          <w:szCs w:val="22"/>
        </w:rPr>
        <w:t xml:space="preserve"> </w:t>
      </w:r>
      <w:r w:rsidRPr="00882F39">
        <w:rPr>
          <w:b/>
          <w:sz w:val="22"/>
          <w:szCs w:val="22"/>
        </w:rPr>
        <w:t>glasnik BiH bro</w:t>
      </w:r>
      <w:r w:rsidR="00FD0C95">
        <w:rPr>
          <w:b/>
          <w:sz w:val="22"/>
          <w:szCs w:val="22"/>
        </w:rPr>
        <w:t>j</w:t>
      </w:r>
      <w:r w:rsidRPr="00882F39">
        <w:rPr>
          <w:b/>
          <w:sz w:val="22"/>
          <w:szCs w:val="22"/>
        </w:rPr>
        <w:t xml:space="preserve"> 39/14)  </w:t>
      </w:r>
    </w:p>
    <w:p w14:paraId="3A547481" w14:textId="0A3131A7" w:rsidR="00882F39" w:rsidRPr="00882F39" w:rsidRDefault="00882F39" w:rsidP="00882F39">
      <w:pPr>
        <w:autoSpaceDE w:val="0"/>
        <w:autoSpaceDN w:val="0"/>
        <w:adjustRightInd w:val="0"/>
        <w:ind w:right="-716"/>
        <w:jc w:val="both"/>
        <w:rPr>
          <w:sz w:val="22"/>
          <w:szCs w:val="22"/>
        </w:rPr>
      </w:pPr>
      <w:r w:rsidRPr="00882F39">
        <w:rPr>
          <w:sz w:val="22"/>
          <w:szCs w:val="22"/>
        </w:rPr>
        <w:t xml:space="preserve">Ja, </w:t>
      </w:r>
      <w:proofErr w:type="spellStart"/>
      <w:r w:rsidRPr="00882F39">
        <w:rPr>
          <w:sz w:val="22"/>
          <w:szCs w:val="22"/>
        </w:rPr>
        <w:t>nižepotpisani</w:t>
      </w:r>
      <w:proofErr w:type="spellEnd"/>
      <w:r w:rsidRPr="00882F39">
        <w:rPr>
          <w:sz w:val="22"/>
          <w:szCs w:val="22"/>
        </w:rPr>
        <w:t>_______________( Ime i prezime), sa ličnom kartom broj_________</w:t>
      </w:r>
      <w:proofErr w:type="spellStart"/>
      <w:r w:rsidRPr="00882F39">
        <w:rPr>
          <w:sz w:val="22"/>
          <w:szCs w:val="22"/>
        </w:rPr>
        <w:t>izdatom</w:t>
      </w:r>
      <w:proofErr w:type="spellEnd"/>
      <w:r w:rsidRPr="00882F39">
        <w:rPr>
          <w:sz w:val="22"/>
          <w:szCs w:val="22"/>
        </w:rPr>
        <w:t xml:space="preserve">  od ______________</w:t>
      </w:r>
      <w:r w:rsidRPr="00882F39">
        <w:rPr>
          <w:b/>
          <w:sz w:val="22"/>
          <w:szCs w:val="22"/>
        </w:rPr>
        <w:t xml:space="preserve">  , </w:t>
      </w:r>
      <w:r w:rsidRPr="00882F39">
        <w:rPr>
          <w:sz w:val="22"/>
          <w:szCs w:val="22"/>
        </w:rPr>
        <w:t>u svojstvu predstavnika</w:t>
      </w:r>
      <w:r w:rsidR="00FD0C95">
        <w:rPr>
          <w:sz w:val="22"/>
          <w:szCs w:val="22"/>
        </w:rPr>
        <w:t xml:space="preserve"> </w:t>
      </w:r>
      <w:r w:rsidRPr="00882F39">
        <w:rPr>
          <w:sz w:val="22"/>
          <w:szCs w:val="22"/>
        </w:rPr>
        <w:t>privrednog društva ili zanata ili srodne djelatnosti________________________________(navesti položaj,</w:t>
      </w:r>
      <w:r w:rsidR="00FD0C95">
        <w:rPr>
          <w:sz w:val="22"/>
          <w:szCs w:val="22"/>
        </w:rPr>
        <w:t xml:space="preserve"> </w:t>
      </w:r>
      <w:r w:rsidRPr="00882F39">
        <w:rPr>
          <w:sz w:val="22"/>
          <w:szCs w:val="22"/>
        </w:rPr>
        <w:t>naziv privrednog društva ili zanata ili srodne djelatnosti), ID broj:_________________________,</w:t>
      </w:r>
      <w:r w:rsidR="00FD0C95">
        <w:rPr>
          <w:sz w:val="22"/>
          <w:szCs w:val="22"/>
        </w:rPr>
        <w:t xml:space="preserve"> </w:t>
      </w:r>
      <w:r w:rsidRPr="00882F39">
        <w:rPr>
          <w:sz w:val="22"/>
          <w:szCs w:val="22"/>
        </w:rPr>
        <w:t xml:space="preserve">čije sjedište se nalazi u ____________________(Grad/Općina), na adresi___________________( Ulica i broj), kao kandidat/ponuđač u postupku   javne nabavke ______________________________(Navesti </w:t>
      </w:r>
      <w:proofErr w:type="spellStart"/>
      <w:r w:rsidRPr="00882F39">
        <w:rPr>
          <w:sz w:val="22"/>
          <w:szCs w:val="22"/>
        </w:rPr>
        <w:t>tačan</w:t>
      </w:r>
      <w:proofErr w:type="spellEnd"/>
      <w:r w:rsidRPr="00882F39">
        <w:rPr>
          <w:sz w:val="22"/>
          <w:szCs w:val="22"/>
        </w:rPr>
        <w:t xml:space="preserve"> naziv </w:t>
      </w:r>
      <w:r w:rsidR="00FD0C95">
        <w:rPr>
          <w:sz w:val="22"/>
          <w:szCs w:val="22"/>
        </w:rPr>
        <w:t>i</w:t>
      </w:r>
      <w:r w:rsidRPr="00882F39">
        <w:rPr>
          <w:sz w:val="22"/>
          <w:szCs w:val="22"/>
        </w:rPr>
        <w:t xml:space="preserve"> vrstu po</w:t>
      </w:r>
      <w:r w:rsidR="00FD0C95">
        <w:rPr>
          <w:sz w:val="22"/>
          <w:szCs w:val="22"/>
        </w:rPr>
        <w:t>st</w:t>
      </w:r>
      <w:r w:rsidRPr="00882F39">
        <w:rPr>
          <w:sz w:val="22"/>
          <w:szCs w:val="22"/>
        </w:rPr>
        <w:t>upka javne nabavke), a kojeg provodi ugovorni organ_______________ _____________________________(Navesti</w:t>
      </w:r>
      <w:r w:rsidR="00FD0C95">
        <w:rPr>
          <w:sz w:val="22"/>
          <w:szCs w:val="22"/>
        </w:rPr>
        <w:t xml:space="preserve"> </w:t>
      </w:r>
      <w:proofErr w:type="spellStart"/>
      <w:r w:rsidRPr="00882F39">
        <w:rPr>
          <w:sz w:val="22"/>
          <w:szCs w:val="22"/>
        </w:rPr>
        <w:t>tačan</w:t>
      </w:r>
      <w:proofErr w:type="spellEnd"/>
      <w:r w:rsidRPr="00882F39">
        <w:rPr>
          <w:sz w:val="22"/>
          <w:szCs w:val="22"/>
        </w:rPr>
        <w:t xml:space="preserve"> naziv ugovornog organa), za koje je objavljeno obavještenje o javnoj nabavci (ako je objavljeno obavještenje) broj_______ u “Službenom glasniku BiH” broj:_________,</w:t>
      </w:r>
      <w:r w:rsidR="00FD0C95">
        <w:rPr>
          <w:sz w:val="22"/>
          <w:szCs w:val="22"/>
        </w:rPr>
        <w:t xml:space="preserve"> </w:t>
      </w:r>
      <w:r w:rsidRPr="00882F39">
        <w:rPr>
          <w:sz w:val="22"/>
          <w:szCs w:val="22"/>
        </w:rPr>
        <w:t xml:space="preserve">a u skladu sa čl.45.st.1 i 4. pod punom materijalnom i krivičnom odgovornošću  dajem slijedeću </w:t>
      </w:r>
    </w:p>
    <w:p w14:paraId="42E19E7D" w14:textId="55064A62" w:rsidR="00882F39" w:rsidRPr="00882F39" w:rsidRDefault="00882F39" w:rsidP="00882F39">
      <w:pPr>
        <w:autoSpaceDE w:val="0"/>
        <w:autoSpaceDN w:val="0"/>
        <w:adjustRightInd w:val="0"/>
        <w:ind w:right="-716"/>
        <w:jc w:val="center"/>
        <w:rPr>
          <w:b/>
          <w:sz w:val="22"/>
          <w:szCs w:val="22"/>
        </w:rPr>
      </w:pPr>
      <w:r w:rsidRPr="00882F39">
        <w:rPr>
          <w:b/>
          <w:sz w:val="22"/>
          <w:szCs w:val="22"/>
        </w:rPr>
        <w:t>IZJAVU</w:t>
      </w:r>
    </w:p>
    <w:p w14:paraId="648A0750" w14:textId="77777777" w:rsidR="00882F39" w:rsidRPr="00882F39" w:rsidRDefault="00882F39" w:rsidP="00882F39">
      <w:pPr>
        <w:autoSpaceDE w:val="0"/>
        <w:autoSpaceDN w:val="0"/>
        <w:adjustRightInd w:val="0"/>
        <w:ind w:right="-716"/>
        <w:jc w:val="both"/>
        <w:rPr>
          <w:sz w:val="22"/>
          <w:szCs w:val="22"/>
        </w:rPr>
      </w:pPr>
      <w:proofErr w:type="spellStart"/>
      <w:r w:rsidRPr="00882F39">
        <w:rPr>
          <w:sz w:val="22"/>
          <w:szCs w:val="22"/>
        </w:rPr>
        <w:t>Kanditat</w:t>
      </w:r>
      <w:proofErr w:type="spellEnd"/>
      <w:r w:rsidRPr="00882F39">
        <w:rPr>
          <w:sz w:val="22"/>
          <w:szCs w:val="22"/>
        </w:rPr>
        <w:t>/ponuđač _________________________u navedenom postupku javne nabavke, kojeg predstavljam, nije:</w:t>
      </w:r>
    </w:p>
    <w:p w14:paraId="1E47631A" w14:textId="77777777" w:rsidR="00882F39" w:rsidRPr="00882F39" w:rsidRDefault="00882F39" w:rsidP="00882F39">
      <w:pPr>
        <w:pStyle w:val="Odlomakpopisa"/>
        <w:numPr>
          <w:ilvl w:val="0"/>
          <w:numId w:val="9"/>
        </w:numPr>
        <w:autoSpaceDE w:val="0"/>
        <w:autoSpaceDN w:val="0"/>
        <w:adjustRightInd w:val="0"/>
        <w:ind w:right="-716"/>
        <w:jc w:val="both"/>
        <w:rPr>
          <w:sz w:val="22"/>
          <w:szCs w:val="22"/>
        </w:rPr>
      </w:pPr>
      <w:r w:rsidRPr="00882F39">
        <w:rPr>
          <w:sz w:val="22"/>
          <w:szCs w:val="22"/>
        </w:rPr>
        <w:t xml:space="preserve">Pravosnažnom sudskom presudom u krivičnom postupku osuđen za krivična djela organiziranog kriminala, korupcije, prevare ili pranja novca u skladu sa važećim propisima u BiH ili zemlji u kojoj je </w:t>
      </w:r>
      <w:proofErr w:type="spellStart"/>
      <w:r w:rsidRPr="00882F39">
        <w:rPr>
          <w:sz w:val="22"/>
          <w:szCs w:val="22"/>
        </w:rPr>
        <w:t>registrovan</w:t>
      </w:r>
      <w:proofErr w:type="spellEnd"/>
      <w:r w:rsidRPr="00882F39">
        <w:rPr>
          <w:sz w:val="22"/>
          <w:szCs w:val="22"/>
        </w:rPr>
        <w:t>;</w:t>
      </w:r>
    </w:p>
    <w:p w14:paraId="33B1AA86" w14:textId="77777777" w:rsidR="00882F39" w:rsidRPr="00882F39" w:rsidRDefault="00882F39" w:rsidP="00882F39">
      <w:pPr>
        <w:pStyle w:val="Odlomakpopisa"/>
        <w:numPr>
          <w:ilvl w:val="0"/>
          <w:numId w:val="9"/>
        </w:numPr>
        <w:autoSpaceDE w:val="0"/>
        <w:autoSpaceDN w:val="0"/>
        <w:adjustRightInd w:val="0"/>
        <w:ind w:right="-716"/>
        <w:jc w:val="both"/>
        <w:rPr>
          <w:sz w:val="22"/>
          <w:szCs w:val="22"/>
        </w:rPr>
      </w:pPr>
      <w:r w:rsidRPr="00882F39">
        <w:rPr>
          <w:sz w:val="22"/>
          <w:szCs w:val="22"/>
        </w:rPr>
        <w:t>Pod stečajem ili predmetom stečajnog postupka ili predmetom postupka likvidacije;</w:t>
      </w:r>
    </w:p>
    <w:p w14:paraId="41E7947F" w14:textId="77777777" w:rsidR="00882F39" w:rsidRPr="00882F39" w:rsidRDefault="00882F39" w:rsidP="00882F39">
      <w:pPr>
        <w:pStyle w:val="Odlomakpopisa"/>
        <w:numPr>
          <w:ilvl w:val="0"/>
          <w:numId w:val="9"/>
        </w:numPr>
        <w:autoSpaceDE w:val="0"/>
        <w:autoSpaceDN w:val="0"/>
        <w:adjustRightInd w:val="0"/>
        <w:ind w:right="-716"/>
        <w:jc w:val="both"/>
        <w:rPr>
          <w:sz w:val="22"/>
          <w:szCs w:val="22"/>
        </w:rPr>
      </w:pPr>
      <w:r w:rsidRPr="00882F39">
        <w:rPr>
          <w:sz w:val="22"/>
          <w:szCs w:val="22"/>
        </w:rPr>
        <w:t xml:space="preserve">Propustio ispuniti obaveze u vezi s plaćanjem penzijskog i invalidskog osiguranja i zdravstvenog osiguranja u skladu sa važećim propisima u BiH ili zemlji u kojoj je </w:t>
      </w:r>
      <w:proofErr w:type="spellStart"/>
      <w:r w:rsidRPr="00882F39">
        <w:rPr>
          <w:sz w:val="22"/>
          <w:szCs w:val="22"/>
        </w:rPr>
        <w:t>registrovan</w:t>
      </w:r>
      <w:proofErr w:type="spellEnd"/>
      <w:r w:rsidRPr="00882F39">
        <w:rPr>
          <w:sz w:val="22"/>
          <w:szCs w:val="22"/>
        </w:rPr>
        <w:t>;</w:t>
      </w:r>
    </w:p>
    <w:p w14:paraId="6C38A05B" w14:textId="72C7C142" w:rsidR="00882F39" w:rsidRPr="00882F39" w:rsidRDefault="00882F39" w:rsidP="00882F39">
      <w:pPr>
        <w:pStyle w:val="Odlomakpopisa"/>
        <w:numPr>
          <w:ilvl w:val="0"/>
          <w:numId w:val="9"/>
        </w:numPr>
        <w:autoSpaceDE w:val="0"/>
        <w:autoSpaceDN w:val="0"/>
        <w:adjustRightInd w:val="0"/>
        <w:ind w:right="-716"/>
        <w:jc w:val="both"/>
        <w:rPr>
          <w:sz w:val="22"/>
          <w:szCs w:val="22"/>
        </w:rPr>
      </w:pPr>
      <w:r w:rsidRPr="00882F39">
        <w:rPr>
          <w:sz w:val="22"/>
          <w:szCs w:val="22"/>
        </w:rPr>
        <w:t xml:space="preserve">Propustio ispuniti obaveze u vezi s plaćanjem direktnih </w:t>
      </w:r>
      <w:r w:rsidR="00FD0C95">
        <w:rPr>
          <w:sz w:val="22"/>
          <w:szCs w:val="22"/>
        </w:rPr>
        <w:t>i</w:t>
      </w:r>
      <w:r w:rsidRPr="00882F39">
        <w:rPr>
          <w:sz w:val="22"/>
          <w:szCs w:val="22"/>
        </w:rPr>
        <w:t xml:space="preserve"> indirektnih poreza u skladu s važećim propisima u BiH ili u zemlji u kojoj je </w:t>
      </w:r>
      <w:proofErr w:type="spellStart"/>
      <w:r w:rsidRPr="00882F39">
        <w:rPr>
          <w:sz w:val="22"/>
          <w:szCs w:val="22"/>
        </w:rPr>
        <w:t>registrovan</w:t>
      </w:r>
      <w:proofErr w:type="spellEnd"/>
      <w:r w:rsidRPr="00882F39">
        <w:rPr>
          <w:sz w:val="22"/>
          <w:szCs w:val="22"/>
        </w:rPr>
        <w:t>.</w:t>
      </w:r>
    </w:p>
    <w:p w14:paraId="536CA331" w14:textId="77777777" w:rsidR="00882F39" w:rsidRPr="00882F39" w:rsidRDefault="00882F39" w:rsidP="00882F39">
      <w:pPr>
        <w:autoSpaceDE w:val="0"/>
        <w:autoSpaceDN w:val="0"/>
        <w:adjustRightInd w:val="0"/>
        <w:ind w:right="-716"/>
        <w:jc w:val="both"/>
        <w:rPr>
          <w:sz w:val="22"/>
          <w:szCs w:val="22"/>
        </w:rPr>
      </w:pPr>
    </w:p>
    <w:p w14:paraId="09BD6A71" w14:textId="77777777" w:rsidR="00882F39" w:rsidRPr="00882F39" w:rsidRDefault="00882F39" w:rsidP="00882F39">
      <w:pPr>
        <w:autoSpaceDE w:val="0"/>
        <w:autoSpaceDN w:val="0"/>
        <w:adjustRightInd w:val="0"/>
        <w:ind w:right="-716"/>
        <w:jc w:val="both"/>
        <w:rPr>
          <w:b/>
          <w:sz w:val="22"/>
          <w:szCs w:val="22"/>
        </w:rPr>
      </w:pPr>
      <w:r w:rsidRPr="00882F39">
        <w:rPr>
          <w:b/>
          <w:sz w:val="22"/>
          <w:szCs w:val="22"/>
        </w:rPr>
        <w:t xml:space="preserve">(Zaokružiti tačke(jednu ili više) koje su </w:t>
      </w:r>
      <w:proofErr w:type="spellStart"/>
      <w:r w:rsidRPr="00882F39">
        <w:rPr>
          <w:b/>
          <w:sz w:val="22"/>
          <w:szCs w:val="22"/>
        </w:rPr>
        <w:t>definisani</w:t>
      </w:r>
      <w:proofErr w:type="spellEnd"/>
      <w:r w:rsidRPr="00882F39">
        <w:rPr>
          <w:b/>
          <w:sz w:val="22"/>
          <w:szCs w:val="22"/>
        </w:rPr>
        <w:t xml:space="preserve"> kao zahtjevi u tenderskoj dokumentaciji)</w:t>
      </w:r>
    </w:p>
    <w:p w14:paraId="42A92A25" w14:textId="77777777" w:rsidR="00882F39" w:rsidRPr="00882F39" w:rsidRDefault="00882F39" w:rsidP="00882F39">
      <w:pPr>
        <w:autoSpaceDE w:val="0"/>
        <w:autoSpaceDN w:val="0"/>
        <w:adjustRightInd w:val="0"/>
        <w:ind w:right="-716"/>
        <w:jc w:val="both"/>
        <w:rPr>
          <w:b/>
          <w:sz w:val="22"/>
          <w:szCs w:val="22"/>
        </w:rPr>
      </w:pPr>
    </w:p>
    <w:p w14:paraId="6EC2B703" w14:textId="744DE620" w:rsidR="00882F39" w:rsidRPr="00882F39" w:rsidRDefault="00882F39" w:rsidP="00882F39">
      <w:pPr>
        <w:autoSpaceDE w:val="0"/>
        <w:autoSpaceDN w:val="0"/>
        <w:adjustRightInd w:val="0"/>
        <w:ind w:right="-716"/>
        <w:jc w:val="both"/>
        <w:rPr>
          <w:sz w:val="22"/>
          <w:szCs w:val="22"/>
        </w:rPr>
      </w:pPr>
      <w:r w:rsidRPr="00882F39">
        <w:rPr>
          <w:sz w:val="22"/>
          <w:szCs w:val="22"/>
        </w:rPr>
        <w:t xml:space="preserve">Upoznat sam s obavezom kandidata/ponuđača da u slučaju dodjele ugovora dostavi dokumente  iz čl,45.st.2. </w:t>
      </w:r>
      <w:proofErr w:type="spellStart"/>
      <w:r w:rsidRPr="00882F39">
        <w:rPr>
          <w:sz w:val="22"/>
          <w:szCs w:val="22"/>
        </w:rPr>
        <w:t>tač</w:t>
      </w:r>
      <w:proofErr w:type="spellEnd"/>
      <w:r w:rsidRPr="00882F39">
        <w:rPr>
          <w:sz w:val="22"/>
          <w:szCs w:val="22"/>
        </w:rPr>
        <w:t>.</w:t>
      </w:r>
      <w:r w:rsidR="00FD0C95">
        <w:rPr>
          <w:sz w:val="22"/>
          <w:szCs w:val="22"/>
        </w:rPr>
        <w:t xml:space="preserve"> </w:t>
      </w:r>
      <w:r w:rsidRPr="00882F39">
        <w:rPr>
          <w:sz w:val="22"/>
          <w:szCs w:val="22"/>
        </w:rPr>
        <w:t>a) do d) na zahtjev ugovornog organa u roku koji odredi ugovorni organ shodno čl.72.st.3.tač.a).</w:t>
      </w:r>
    </w:p>
    <w:p w14:paraId="3EF3EBAC" w14:textId="03FEDD48" w:rsidR="00882F39" w:rsidRPr="00882F39" w:rsidRDefault="00882F39" w:rsidP="00882F39">
      <w:pPr>
        <w:autoSpaceDE w:val="0"/>
        <w:autoSpaceDN w:val="0"/>
        <w:adjustRightInd w:val="0"/>
        <w:ind w:right="-716"/>
        <w:jc w:val="both"/>
        <w:rPr>
          <w:sz w:val="22"/>
          <w:szCs w:val="22"/>
        </w:rPr>
      </w:pPr>
      <w:r w:rsidRPr="00882F39">
        <w:rPr>
          <w:sz w:val="22"/>
          <w:szCs w:val="22"/>
        </w:rPr>
        <w:t>Nadalje izjavljujem da sam svjestan da krivotvorenje službene isprave, odnosno upotreba neistinite službene ili poslovne isprave, knjige ili spisa u službi ili poslovanju kao da</w:t>
      </w:r>
      <w:r>
        <w:rPr>
          <w:sz w:val="22"/>
          <w:szCs w:val="22"/>
        </w:rPr>
        <w:t xml:space="preserve"> </w:t>
      </w:r>
      <w:r w:rsidRPr="00882F39">
        <w:rPr>
          <w:sz w:val="22"/>
          <w:szCs w:val="22"/>
        </w:rPr>
        <w:t>su istiniti predstavlja krivično djelo predviđeno Krivičnim zakonima u BiH, t</w:t>
      </w:r>
      <w:r>
        <w:rPr>
          <w:sz w:val="22"/>
          <w:szCs w:val="22"/>
        </w:rPr>
        <w:t>e</w:t>
      </w:r>
      <w:r w:rsidRPr="00882F39">
        <w:rPr>
          <w:sz w:val="22"/>
          <w:szCs w:val="22"/>
        </w:rPr>
        <w:t xml:space="preserve"> </w:t>
      </w:r>
      <w:r>
        <w:rPr>
          <w:sz w:val="22"/>
          <w:szCs w:val="22"/>
        </w:rPr>
        <w:t>d</w:t>
      </w:r>
      <w:r w:rsidRPr="00882F39">
        <w:rPr>
          <w:sz w:val="22"/>
          <w:szCs w:val="22"/>
        </w:rPr>
        <w:t xml:space="preserve">a davanje </w:t>
      </w:r>
      <w:proofErr w:type="spellStart"/>
      <w:r w:rsidRPr="00882F39">
        <w:rPr>
          <w:sz w:val="22"/>
          <w:szCs w:val="22"/>
        </w:rPr>
        <w:t>netačnih</w:t>
      </w:r>
      <w:proofErr w:type="spellEnd"/>
      <w:r w:rsidRPr="00882F39">
        <w:rPr>
          <w:sz w:val="22"/>
          <w:szCs w:val="22"/>
        </w:rPr>
        <w:t xml:space="preserve"> podataka u dokumentima kojima se dokazuje lična sposobnost iz čl.45.zakona o javnim nabavkama predstavlja pr</w:t>
      </w:r>
      <w:r w:rsidR="00FD0C95">
        <w:rPr>
          <w:sz w:val="22"/>
          <w:szCs w:val="22"/>
        </w:rPr>
        <w:t>e</w:t>
      </w:r>
      <w:r w:rsidRPr="00882F39">
        <w:rPr>
          <w:sz w:val="22"/>
          <w:szCs w:val="22"/>
        </w:rPr>
        <w:t>kršaj za koji su predviđene novčane kazne od 1</w:t>
      </w:r>
      <w:r w:rsidR="00FD0C95">
        <w:rPr>
          <w:sz w:val="22"/>
          <w:szCs w:val="22"/>
        </w:rPr>
        <w:t>.</w:t>
      </w:r>
      <w:r w:rsidRPr="00882F39">
        <w:rPr>
          <w:sz w:val="22"/>
          <w:szCs w:val="22"/>
        </w:rPr>
        <w:t xml:space="preserve">000,00 KM do 10.000,00 KM za ponuđača (pravno lice) </w:t>
      </w:r>
      <w:r w:rsidR="007F32FE">
        <w:rPr>
          <w:sz w:val="22"/>
          <w:szCs w:val="22"/>
        </w:rPr>
        <w:t xml:space="preserve">i </w:t>
      </w:r>
      <w:r w:rsidRPr="00882F39">
        <w:rPr>
          <w:sz w:val="22"/>
          <w:szCs w:val="22"/>
        </w:rPr>
        <w:t>od 200,00 KM do 2.000,00 KM za odgovorno lice ponuđača.</w:t>
      </w:r>
    </w:p>
    <w:p w14:paraId="079C8A97" w14:textId="247B129E" w:rsidR="00882F39" w:rsidRPr="00882F39" w:rsidRDefault="00882F39" w:rsidP="00882F39">
      <w:pPr>
        <w:autoSpaceDE w:val="0"/>
        <w:autoSpaceDN w:val="0"/>
        <w:adjustRightInd w:val="0"/>
        <w:ind w:right="-716"/>
        <w:jc w:val="both"/>
        <w:rPr>
          <w:sz w:val="22"/>
          <w:szCs w:val="22"/>
        </w:rPr>
      </w:pPr>
      <w:r w:rsidRPr="00882F39">
        <w:rPr>
          <w:sz w:val="22"/>
          <w:szCs w:val="22"/>
        </w:rPr>
        <w:t>Također izjavljujem da sam svje</w:t>
      </w:r>
      <w:r>
        <w:rPr>
          <w:sz w:val="22"/>
          <w:szCs w:val="22"/>
        </w:rPr>
        <w:t>s</w:t>
      </w:r>
      <w:r w:rsidRPr="00882F39">
        <w:rPr>
          <w:sz w:val="22"/>
          <w:szCs w:val="22"/>
        </w:rPr>
        <w:t xml:space="preserve">tan da ugovorni organ koji provodi navedeni postupak javne nabavke shodno  čl.45.st.6. Zakon o javnim nabavkama BiH u slučaju sumnje u </w:t>
      </w:r>
      <w:proofErr w:type="spellStart"/>
      <w:r w:rsidRPr="00882F39">
        <w:rPr>
          <w:sz w:val="22"/>
          <w:szCs w:val="22"/>
        </w:rPr>
        <w:t>tačnost</w:t>
      </w:r>
      <w:proofErr w:type="spellEnd"/>
      <w:r w:rsidRPr="00882F39">
        <w:rPr>
          <w:sz w:val="22"/>
          <w:szCs w:val="22"/>
        </w:rPr>
        <w:t xml:space="preserve"> podataka datih putem ove izjave zadržava pravo provjere </w:t>
      </w:r>
      <w:proofErr w:type="spellStart"/>
      <w:r w:rsidRPr="00882F39">
        <w:rPr>
          <w:sz w:val="22"/>
          <w:szCs w:val="22"/>
        </w:rPr>
        <w:t>tačnosti</w:t>
      </w:r>
      <w:proofErr w:type="spellEnd"/>
      <w:r w:rsidRPr="00882F39">
        <w:rPr>
          <w:sz w:val="22"/>
          <w:szCs w:val="22"/>
        </w:rPr>
        <w:t xml:space="preserve"> iznesenih informacija kod nadležnih organa.</w:t>
      </w:r>
    </w:p>
    <w:p w14:paraId="1097D1EB" w14:textId="77777777" w:rsidR="00882F39" w:rsidRDefault="00882F39" w:rsidP="00882F39">
      <w:pPr>
        <w:autoSpaceDE w:val="0"/>
        <w:autoSpaceDN w:val="0"/>
        <w:adjustRightInd w:val="0"/>
        <w:ind w:right="-716"/>
        <w:jc w:val="both"/>
        <w:rPr>
          <w:sz w:val="22"/>
          <w:szCs w:val="22"/>
        </w:rPr>
      </w:pPr>
    </w:p>
    <w:p w14:paraId="393C9504" w14:textId="49A9C282" w:rsidR="00882F39" w:rsidRPr="00882F39" w:rsidRDefault="00882F39" w:rsidP="00882F39">
      <w:pPr>
        <w:autoSpaceDE w:val="0"/>
        <w:autoSpaceDN w:val="0"/>
        <w:adjustRightInd w:val="0"/>
        <w:ind w:right="-716"/>
        <w:jc w:val="both"/>
        <w:rPr>
          <w:sz w:val="22"/>
          <w:szCs w:val="22"/>
        </w:rPr>
      </w:pPr>
      <w:r w:rsidRPr="00882F39">
        <w:rPr>
          <w:sz w:val="22"/>
          <w:szCs w:val="22"/>
        </w:rPr>
        <w:t>Izjavu dao:</w:t>
      </w:r>
    </w:p>
    <w:p w14:paraId="642D7EB6" w14:textId="77777777" w:rsidR="00882F39" w:rsidRPr="00882F39" w:rsidRDefault="00882F39" w:rsidP="00882F39">
      <w:pPr>
        <w:autoSpaceDE w:val="0"/>
        <w:autoSpaceDN w:val="0"/>
        <w:adjustRightInd w:val="0"/>
        <w:ind w:right="-716"/>
        <w:jc w:val="both"/>
        <w:rPr>
          <w:sz w:val="22"/>
          <w:szCs w:val="22"/>
        </w:rPr>
      </w:pPr>
      <w:r w:rsidRPr="00882F39">
        <w:rPr>
          <w:sz w:val="22"/>
          <w:szCs w:val="22"/>
        </w:rPr>
        <w:t>__________________________</w:t>
      </w:r>
    </w:p>
    <w:p w14:paraId="4062F82A" w14:textId="77777777" w:rsidR="00882F39" w:rsidRPr="00882F39" w:rsidRDefault="00882F39" w:rsidP="00882F39">
      <w:pPr>
        <w:autoSpaceDE w:val="0"/>
        <w:autoSpaceDN w:val="0"/>
        <w:adjustRightInd w:val="0"/>
        <w:ind w:right="-716"/>
        <w:jc w:val="both"/>
        <w:rPr>
          <w:sz w:val="22"/>
          <w:szCs w:val="22"/>
        </w:rPr>
      </w:pPr>
    </w:p>
    <w:p w14:paraId="2FD73A40" w14:textId="77777777" w:rsidR="00882F39" w:rsidRPr="00882F39" w:rsidRDefault="00882F39" w:rsidP="00882F39">
      <w:pPr>
        <w:autoSpaceDE w:val="0"/>
        <w:autoSpaceDN w:val="0"/>
        <w:adjustRightInd w:val="0"/>
        <w:ind w:right="-716"/>
        <w:jc w:val="both"/>
        <w:rPr>
          <w:sz w:val="22"/>
          <w:szCs w:val="22"/>
        </w:rPr>
      </w:pPr>
      <w:r w:rsidRPr="00882F39">
        <w:rPr>
          <w:sz w:val="22"/>
          <w:szCs w:val="22"/>
        </w:rPr>
        <w:t>Mjesto i datum davanja izjave</w:t>
      </w:r>
    </w:p>
    <w:p w14:paraId="6EE27EAA" w14:textId="77777777" w:rsidR="00882F39" w:rsidRPr="00882F39" w:rsidRDefault="00882F39" w:rsidP="00882F39">
      <w:pPr>
        <w:autoSpaceDE w:val="0"/>
        <w:autoSpaceDN w:val="0"/>
        <w:adjustRightInd w:val="0"/>
        <w:ind w:right="-716"/>
        <w:jc w:val="both"/>
        <w:rPr>
          <w:sz w:val="22"/>
          <w:szCs w:val="22"/>
        </w:rPr>
      </w:pPr>
      <w:r w:rsidRPr="00882F39">
        <w:rPr>
          <w:sz w:val="22"/>
          <w:szCs w:val="22"/>
        </w:rPr>
        <w:t>_____________________________</w:t>
      </w:r>
    </w:p>
    <w:p w14:paraId="022242A9" w14:textId="77777777" w:rsidR="00882F39" w:rsidRPr="00882F39" w:rsidRDefault="00882F39" w:rsidP="00882F39">
      <w:pPr>
        <w:autoSpaceDE w:val="0"/>
        <w:autoSpaceDN w:val="0"/>
        <w:adjustRightInd w:val="0"/>
        <w:ind w:right="-716"/>
        <w:jc w:val="both"/>
        <w:rPr>
          <w:sz w:val="22"/>
          <w:szCs w:val="22"/>
        </w:rPr>
      </w:pPr>
    </w:p>
    <w:p w14:paraId="77640D75" w14:textId="77777777" w:rsidR="00882F39" w:rsidRPr="00882F39" w:rsidRDefault="00882F39" w:rsidP="00882F39">
      <w:pPr>
        <w:autoSpaceDE w:val="0"/>
        <w:autoSpaceDN w:val="0"/>
        <w:adjustRightInd w:val="0"/>
        <w:ind w:right="-716"/>
        <w:jc w:val="both"/>
        <w:rPr>
          <w:sz w:val="22"/>
          <w:szCs w:val="22"/>
        </w:rPr>
      </w:pPr>
      <w:r w:rsidRPr="00882F39">
        <w:rPr>
          <w:sz w:val="22"/>
          <w:szCs w:val="22"/>
        </w:rPr>
        <w:t>Potpis i pečat nadležnog organa</w:t>
      </w:r>
    </w:p>
    <w:p w14:paraId="546526F5" w14:textId="77777777" w:rsidR="00882F39" w:rsidRPr="00882F39" w:rsidRDefault="00882F39" w:rsidP="00882F39">
      <w:pPr>
        <w:autoSpaceDE w:val="0"/>
        <w:autoSpaceDN w:val="0"/>
        <w:adjustRightInd w:val="0"/>
        <w:ind w:right="-716"/>
        <w:jc w:val="both"/>
        <w:rPr>
          <w:sz w:val="22"/>
          <w:szCs w:val="22"/>
        </w:rPr>
      </w:pPr>
      <w:r w:rsidRPr="00882F39">
        <w:rPr>
          <w:sz w:val="22"/>
          <w:szCs w:val="22"/>
        </w:rPr>
        <w:t>__________________________</w:t>
      </w:r>
      <w:r w:rsidRPr="00882F39">
        <w:rPr>
          <w:sz w:val="22"/>
          <w:szCs w:val="22"/>
        </w:rPr>
        <w:tab/>
      </w:r>
      <w:r w:rsidRPr="00882F39">
        <w:rPr>
          <w:sz w:val="22"/>
          <w:szCs w:val="22"/>
        </w:rPr>
        <w:tab/>
      </w:r>
      <w:r w:rsidRPr="00882F39">
        <w:rPr>
          <w:sz w:val="22"/>
          <w:szCs w:val="22"/>
        </w:rPr>
        <w:tab/>
      </w:r>
      <w:r w:rsidRPr="00882F39">
        <w:rPr>
          <w:sz w:val="22"/>
          <w:szCs w:val="22"/>
        </w:rPr>
        <w:tab/>
      </w:r>
    </w:p>
    <w:p w14:paraId="4023BC18" w14:textId="77777777" w:rsidR="007F32FE" w:rsidRPr="00882F39" w:rsidRDefault="007F32FE" w:rsidP="007F32FE">
      <w:pPr>
        <w:ind w:left="4320" w:firstLine="720"/>
        <w:rPr>
          <w:sz w:val="22"/>
          <w:szCs w:val="22"/>
        </w:rPr>
      </w:pPr>
      <w:r>
        <w:rPr>
          <w:sz w:val="22"/>
          <w:szCs w:val="22"/>
        </w:rPr>
        <w:t xml:space="preserve">                                                                                         </w:t>
      </w:r>
      <w:r w:rsidRPr="00882F39">
        <w:rPr>
          <w:sz w:val="22"/>
          <w:szCs w:val="22"/>
        </w:rPr>
        <w:t>M.P</w:t>
      </w:r>
    </w:p>
    <w:p w14:paraId="37D795FB" w14:textId="35F3C8AD" w:rsidR="007F32FE" w:rsidRDefault="007F32FE" w:rsidP="007F32FE">
      <w:pPr>
        <w:autoSpaceDE w:val="0"/>
        <w:autoSpaceDN w:val="0"/>
        <w:adjustRightInd w:val="0"/>
        <w:ind w:right="-716"/>
        <w:jc w:val="both"/>
        <w:rPr>
          <w:sz w:val="22"/>
          <w:szCs w:val="22"/>
        </w:rPr>
      </w:pPr>
    </w:p>
    <w:p w14:paraId="0712EE31" w14:textId="7955D5C1" w:rsidR="00882F39" w:rsidRPr="007F32FE" w:rsidRDefault="00882F39" w:rsidP="007F32FE">
      <w:pPr>
        <w:autoSpaceDE w:val="0"/>
        <w:autoSpaceDN w:val="0"/>
        <w:adjustRightInd w:val="0"/>
        <w:ind w:right="-716"/>
        <w:jc w:val="right"/>
        <w:rPr>
          <w:sz w:val="22"/>
          <w:szCs w:val="22"/>
        </w:rPr>
      </w:pPr>
      <w:r w:rsidRPr="00882F39">
        <w:rPr>
          <w:sz w:val="22"/>
          <w:szCs w:val="22"/>
          <w:lang w:val="bs-Latn-BA"/>
        </w:rPr>
        <w:t>Aneks 3</w:t>
      </w:r>
    </w:p>
    <w:p w14:paraId="0062EA45" w14:textId="77777777" w:rsidR="00882F39" w:rsidRDefault="00882F39" w:rsidP="00882F39">
      <w:pPr>
        <w:autoSpaceDE w:val="0"/>
        <w:autoSpaceDN w:val="0"/>
        <w:adjustRightInd w:val="0"/>
        <w:ind w:right="-716"/>
        <w:rPr>
          <w:b/>
          <w:sz w:val="22"/>
          <w:szCs w:val="22"/>
          <w:lang w:val="bs-Latn-BA"/>
        </w:rPr>
      </w:pPr>
    </w:p>
    <w:p w14:paraId="7C48859E" w14:textId="563668E5" w:rsidR="00882F39" w:rsidRPr="00882F39" w:rsidRDefault="00882F39" w:rsidP="00882F39">
      <w:pPr>
        <w:autoSpaceDE w:val="0"/>
        <w:autoSpaceDN w:val="0"/>
        <w:adjustRightInd w:val="0"/>
        <w:ind w:right="-716"/>
        <w:rPr>
          <w:b/>
          <w:sz w:val="22"/>
          <w:szCs w:val="22"/>
          <w:lang w:val="bs-Latn-BA"/>
        </w:rPr>
      </w:pPr>
      <w:r w:rsidRPr="00882F39">
        <w:rPr>
          <w:b/>
          <w:sz w:val="22"/>
          <w:szCs w:val="22"/>
          <w:lang w:val="bs-Latn-BA"/>
        </w:rPr>
        <w:t>PISMENA IZJAVA IZ ČL.52.ZAKONA O JAVNIM NABAVKAMA</w:t>
      </w:r>
    </w:p>
    <w:p w14:paraId="053B0AF8" w14:textId="77777777" w:rsidR="00882F39" w:rsidRPr="00882F39" w:rsidRDefault="00882F39" w:rsidP="00882F39">
      <w:pPr>
        <w:autoSpaceDE w:val="0"/>
        <w:autoSpaceDN w:val="0"/>
        <w:adjustRightInd w:val="0"/>
        <w:ind w:right="-716"/>
        <w:rPr>
          <w:b/>
          <w:sz w:val="22"/>
          <w:szCs w:val="22"/>
        </w:rPr>
      </w:pPr>
      <w:r w:rsidRPr="00882F39">
        <w:rPr>
          <w:b/>
          <w:sz w:val="22"/>
          <w:szCs w:val="22"/>
          <w:lang w:val="bs-Latn-BA"/>
        </w:rPr>
        <w:t>(</w:t>
      </w:r>
      <w:proofErr w:type="spellStart"/>
      <w:r w:rsidRPr="00882F39">
        <w:rPr>
          <w:b/>
          <w:sz w:val="22"/>
          <w:szCs w:val="22"/>
        </w:rPr>
        <w:t>Sl.glasnik</w:t>
      </w:r>
      <w:proofErr w:type="spellEnd"/>
      <w:r w:rsidRPr="00882F39">
        <w:rPr>
          <w:b/>
          <w:sz w:val="22"/>
          <w:szCs w:val="22"/>
        </w:rPr>
        <w:t xml:space="preserve"> BiH </w:t>
      </w:r>
      <w:proofErr w:type="spellStart"/>
      <w:r w:rsidRPr="00882F39">
        <w:rPr>
          <w:b/>
          <w:sz w:val="22"/>
          <w:szCs w:val="22"/>
        </w:rPr>
        <w:t>bro</w:t>
      </w:r>
      <w:proofErr w:type="spellEnd"/>
      <w:r w:rsidRPr="00882F39">
        <w:rPr>
          <w:b/>
          <w:sz w:val="22"/>
          <w:szCs w:val="22"/>
        </w:rPr>
        <w:t xml:space="preserve"> 39/14)  </w:t>
      </w:r>
    </w:p>
    <w:p w14:paraId="385A3611" w14:textId="77777777" w:rsidR="00882F39" w:rsidRPr="00882F39" w:rsidRDefault="00882F39" w:rsidP="00882F39">
      <w:pPr>
        <w:autoSpaceDE w:val="0"/>
        <w:autoSpaceDN w:val="0"/>
        <w:adjustRightInd w:val="0"/>
        <w:ind w:right="-716"/>
        <w:rPr>
          <w:sz w:val="22"/>
          <w:szCs w:val="22"/>
          <w:lang w:val="bs-Latn-BA"/>
        </w:rPr>
      </w:pPr>
    </w:p>
    <w:p w14:paraId="77D8F04E" w14:textId="46BE869D" w:rsidR="00882F39" w:rsidRPr="00882F39" w:rsidRDefault="00882F39" w:rsidP="00882F39">
      <w:pPr>
        <w:autoSpaceDE w:val="0"/>
        <w:autoSpaceDN w:val="0"/>
        <w:adjustRightInd w:val="0"/>
        <w:ind w:right="-716"/>
        <w:jc w:val="both"/>
        <w:rPr>
          <w:sz w:val="22"/>
          <w:szCs w:val="22"/>
        </w:rPr>
      </w:pPr>
      <w:r w:rsidRPr="00882F39">
        <w:rPr>
          <w:sz w:val="22"/>
          <w:szCs w:val="22"/>
        </w:rPr>
        <w:t xml:space="preserve">Ja, </w:t>
      </w:r>
      <w:proofErr w:type="spellStart"/>
      <w:r w:rsidRPr="00882F39">
        <w:rPr>
          <w:sz w:val="22"/>
          <w:szCs w:val="22"/>
        </w:rPr>
        <w:t>nižepotpisani</w:t>
      </w:r>
      <w:proofErr w:type="spellEnd"/>
      <w:r w:rsidRPr="00882F39">
        <w:rPr>
          <w:sz w:val="22"/>
          <w:szCs w:val="22"/>
        </w:rPr>
        <w:t>_______________( Ime i prezime), sa ličnom kartom broj_________</w:t>
      </w:r>
      <w:proofErr w:type="spellStart"/>
      <w:r w:rsidRPr="00882F39">
        <w:rPr>
          <w:sz w:val="22"/>
          <w:szCs w:val="22"/>
        </w:rPr>
        <w:t>izdatom</w:t>
      </w:r>
      <w:proofErr w:type="spellEnd"/>
      <w:r w:rsidRPr="00882F39">
        <w:rPr>
          <w:sz w:val="22"/>
          <w:szCs w:val="22"/>
        </w:rPr>
        <w:t xml:space="preserve">  od ______________</w:t>
      </w:r>
      <w:r w:rsidRPr="00882F39">
        <w:rPr>
          <w:b/>
          <w:sz w:val="22"/>
          <w:szCs w:val="22"/>
        </w:rPr>
        <w:t xml:space="preserve">  , </w:t>
      </w:r>
      <w:r w:rsidRPr="00882F39">
        <w:rPr>
          <w:sz w:val="22"/>
          <w:szCs w:val="22"/>
        </w:rPr>
        <w:t>u svojstvu predstavnika</w:t>
      </w:r>
      <w:r w:rsidR="00FD0C95">
        <w:rPr>
          <w:sz w:val="22"/>
          <w:szCs w:val="22"/>
        </w:rPr>
        <w:t xml:space="preserve"> </w:t>
      </w:r>
      <w:r w:rsidRPr="00882F39">
        <w:rPr>
          <w:sz w:val="22"/>
          <w:szCs w:val="22"/>
        </w:rPr>
        <w:t>privrednog društva ili zanata ili srodne djelatnosti________________________________(navesti položaj,</w:t>
      </w:r>
      <w:r w:rsidR="00FD0C95">
        <w:rPr>
          <w:sz w:val="22"/>
          <w:szCs w:val="22"/>
        </w:rPr>
        <w:t xml:space="preserve"> </w:t>
      </w:r>
      <w:r w:rsidRPr="00882F39">
        <w:rPr>
          <w:sz w:val="22"/>
          <w:szCs w:val="22"/>
        </w:rPr>
        <w:t xml:space="preserve">naziv privrednog društva ili zanata ili srodne djelatnosti), ID </w:t>
      </w:r>
      <w:proofErr w:type="spellStart"/>
      <w:r w:rsidRPr="00882F39">
        <w:rPr>
          <w:sz w:val="22"/>
          <w:szCs w:val="22"/>
        </w:rPr>
        <w:t>broj:_________________________,čije</w:t>
      </w:r>
      <w:proofErr w:type="spellEnd"/>
      <w:r w:rsidRPr="00882F39">
        <w:rPr>
          <w:sz w:val="22"/>
          <w:szCs w:val="22"/>
        </w:rPr>
        <w:t xml:space="preserve"> sjedište se nalazi u ____________________(Grad/Općina), na adresi___________________( Ulica i broj), kao</w:t>
      </w:r>
      <w:r w:rsidR="00FD0C95">
        <w:rPr>
          <w:sz w:val="22"/>
          <w:szCs w:val="22"/>
        </w:rPr>
        <w:t xml:space="preserve"> </w:t>
      </w:r>
      <w:r w:rsidRPr="00882F39">
        <w:rPr>
          <w:sz w:val="22"/>
          <w:szCs w:val="22"/>
        </w:rPr>
        <w:t>kandidat/ponuđač u postupku</w:t>
      </w:r>
      <w:r w:rsidR="00FD0C95">
        <w:rPr>
          <w:sz w:val="22"/>
          <w:szCs w:val="22"/>
        </w:rPr>
        <w:t xml:space="preserve"> </w:t>
      </w:r>
      <w:r w:rsidRPr="00882F39">
        <w:rPr>
          <w:sz w:val="22"/>
          <w:szCs w:val="22"/>
        </w:rPr>
        <w:t xml:space="preserve">javne nabavke ______________________________(Navesti </w:t>
      </w:r>
      <w:proofErr w:type="spellStart"/>
      <w:r w:rsidRPr="00882F39">
        <w:rPr>
          <w:sz w:val="22"/>
          <w:szCs w:val="22"/>
        </w:rPr>
        <w:t>tačan</w:t>
      </w:r>
      <w:proofErr w:type="spellEnd"/>
      <w:r w:rsidRPr="00882F39">
        <w:rPr>
          <w:sz w:val="22"/>
          <w:szCs w:val="22"/>
        </w:rPr>
        <w:t xml:space="preserve"> naziv</w:t>
      </w:r>
      <w:r w:rsidR="00FD0C95">
        <w:rPr>
          <w:sz w:val="22"/>
          <w:szCs w:val="22"/>
        </w:rPr>
        <w:t xml:space="preserve"> i</w:t>
      </w:r>
      <w:r w:rsidRPr="00882F39">
        <w:rPr>
          <w:sz w:val="22"/>
          <w:szCs w:val="22"/>
        </w:rPr>
        <w:t xml:space="preserve"> vrstu pos</w:t>
      </w:r>
      <w:r w:rsidR="00FD0C95">
        <w:rPr>
          <w:sz w:val="22"/>
          <w:szCs w:val="22"/>
        </w:rPr>
        <w:t>t</w:t>
      </w:r>
      <w:r w:rsidRPr="00882F39">
        <w:rPr>
          <w:sz w:val="22"/>
          <w:szCs w:val="22"/>
        </w:rPr>
        <w:t>upka javne nabavke), a kojeg provodi ugovorni organ_______________ _____________________________(Navesti</w:t>
      </w:r>
      <w:r w:rsidR="00FD0C95">
        <w:rPr>
          <w:sz w:val="22"/>
          <w:szCs w:val="22"/>
        </w:rPr>
        <w:t xml:space="preserve"> </w:t>
      </w:r>
      <w:proofErr w:type="spellStart"/>
      <w:r w:rsidRPr="00882F39">
        <w:rPr>
          <w:sz w:val="22"/>
          <w:szCs w:val="22"/>
        </w:rPr>
        <w:t>tačan</w:t>
      </w:r>
      <w:proofErr w:type="spellEnd"/>
      <w:r w:rsidRPr="00882F39">
        <w:rPr>
          <w:sz w:val="22"/>
          <w:szCs w:val="22"/>
        </w:rPr>
        <w:t xml:space="preserve"> naziv ugovornog organa), za koje je objavljeno obavještenje o javnoj nabavci (ako je objavljeno obavještenje) broj_______ u “Službenom glasniku BiH” broj:_________,</w:t>
      </w:r>
      <w:r w:rsidR="00FD0C95">
        <w:rPr>
          <w:sz w:val="22"/>
          <w:szCs w:val="22"/>
        </w:rPr>
        <w:t xml:space="preserve"> </w:t>
      </w:r>
      <w:r w:rsidRPr="00882F39">
        <w:rPr>
          <w:sz w:val="22"/>
          <w:szCs w:val="22"/>
        </w:rPr>
        <w:t xml:space="preserve">a u skladu sa čl.45.st.1 i 4. pod punom materijalnom i krivičnom odgovornošću  dajem slijedeću </w:t>
      </w:r>
    </w:p>
    <w:p w14:paraId="6FD4DED8" w14:textId="77777777" w:rsidR="00882F39" w:rsidRPr="00882F39" w:rsidRDefault="00882F39" w:rsidP="00882F39">
      <w:pPr>
        <w:autoSpaceDE w:val="0"/>
        <w:autoSpaceDN w:val="0"/>
        <w:adjustRightInd w:val="0"/>
        <w:ind w:right="-716"/>
        <w:jc w:val="both"/>
        <w:rPr>
          <w:sz w:val="22"/>
          <w:szCs w:val="22"/>
        </w:rPr>
      </w:pPr>
    </w:p>
    <w:p w14:paraId="5475EA38" w14:textId="77777777" w:rsidR="00882F39" w:rsidRPr="00882F39" w:rsidRDefault="00882F39" w:rsidP="00882F39">
      <w:pPr>
        <w:autoSpaceDE w:val="0"/>
        <w:autoSpaceDN w:val="0"/>
        <w:adjustRightInd w:val="0"/>
        <w:ind w:right="-716"/>
        <w:jc w:val="center"/>
        <w:rPr>
          <w:b/>
          <w:sz w:val="22"/>
          <w:szCs w:val="22"/>
        </w:rPr>
      </w:pPr>
      <w:r w:rsidRPr="00882F39">
        <w:rPr>
          <w:b/>
          <w:sz w:val="22"/>
          <w:szCs w:val="22"/>
        </w:rPr>
        <w:t>IZJAVU</w:t>
      </w:r>
    </w:p>
    <w:p w14:paraId="4AA759F5" w14:textId="0AC60916" w:rsidR="00882F39" w:rsidRPr="00882F39" w:rsidRDefault="00882F39" w:rsidP="00882F39">
      <w:pPr>
        <w:autoSpaceDE w:val="0"/>
        <w:autoSpaceDN w:val="0"/>
        <w:adjustRightInd w:val="0"/>
        <w:ind w:right="-716"/>
        <w:jc w:val="both"/>
        <w:rPr>
          <w:sz w:val="22"/>
          <w:szCs w:val="22"/>
        </w:rPr>
      </w:pPr>
      <w:r w:rsidRPr="00882F39">
        <w:rPr>
          <w:sz w:val="22"/>
          <w:szCs w:val="22"/>
        </w:rPr>
        <w:t>1.Nisam ponudio mit</w:t>
      </w:r>
      <w:r w:rsidR="00FD0C95">
        <w:rPr>
          <w:sz w:val="22"/>
          <w:szCs w:val="22"/>
        </w:rPr>
        <w:t>o</w:t>
      </w:r>
      <w:r w:rsidRPr="00882F39">
        <w:rPr>
          <w:sz w:val="22"/>
          <w:szCs w:val="22"/>
        </w:rPr>
        <w:t xml:space="preserve"> ni jednom licu uključenom u proces javne nabavke, u bilo kojoj fazi procesa javne nabavke.</w:t>
      </w:r>
    </w:p>
    <w:p w14:paraId="1132F043" w14:textId="77777777" w:rsidR="00882F39" w:rsidRPr="00882F39" w:rsidRDefault="00882F39" w:rsidP="00882F39">
      <w:pPr>
        <w:autoSpaceDE w:val="0"/>
        <w:autoSpaceDN w:val="0"/>
        <w:adjustRightInd w:val="0"/>
        <w:ind w:right="-716"/>
        <w:jc w:val="both"/>
        <w:rPr>
          <w:sz w:val="22"/>
          <w:szCs w:val="22"/>
        </w:rPr>
      </w:pPr>
    </w:p>
    <w:p w14:paraId="6A37EF29" w14:textId="32B0ACD5" w:rsidR="00882F39" w:rsidRPr="00882F39" w:rsidRDefault="00882F39" w:rsidP="00882F39">
      <w:pPr>
        <w:autoSpaceDE w:val="0"/>
        <w:autoSpaceDN w:val="0"/>
        <w:adjustRightInd w:val="0"/>
        <w:ind w:right="-716"/>
        <w:jc w:val="both"/>
        <w:rPr>
          <w:sz w:val="22"/>
          <w:szCs w:val="22"/>
        </w:rPr>
      </w:pPr>
      <w:r w:rsidRPr="00882F39">
        <w:rPr>
          <w:sz w:val="22"/>
          <w:szCs w:val="22"/>
        </w:rPr>
        <w:t>2.Nisam dao,</w:t>
      </w:r>
      <w:r w:rsidR="00FD0C95">
        <w:rPr>
          <w:sz w:val="22"/>
          <w:szCs w:val="22"/>
        </w:rPr>
        <w:t xml:space="preserve"> </w:t>
      </w:r>
      <w:r w:rsidRPr="00882F39">
        <w:rPr>
          <w:sz w:val="22"/>
          <w:szCs w:val="22"/>
        </w:rPr>
        <w:t xml:space="preserve">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w:t>
      </w:r>
      <w:r w:rsidR="00FD0C95">
        <w:rPr>
          <w:sz w:val="22"/>
          <w:szCs w:val="22"/>
        </w:rPr>
        <w:t>t</w:t>
      </w:r>
      <w:r w:rsidRPr="00882F39">
        <w:rPr>
          <w:sz w:val="22"/>
          <w:szCs w:val="22"/>
        </w:rPr>
        <w:t>ko posreduje pri takvom podmićivanju službenog ili odgovornog lica.</w:t>
      </w:r>
    </w:p>
    <w:p w14:paraId="7EDEFA44" w14:textId="77777777" w:rsidR="00882F39" w:rsidRPr="00882F39" w:rsidRDefault="00882F39" w:rsidP="00882F39">
      <w:pPr>
        <w:autoSpaceDE w:val="0"/>
        <w:autoSpaceDN w:val="0"/>
        <w:adjustRightInd w:val="0"/>
        <w:ind w:right="-716"/>
        <w:jc w:val="both"/>
        <w:rPr>
          <w:sz w:val="22"/>
          <w:szCs w:val="22"/>
        </w:rPr>
      </w:pPr>
    </w:p>
    <w:p w14:paraId="4B340501" w14:textId="306468F8" w:rsidR="00882F39" w:rsidRPr="00882F39" w:rsidRDefault="00882F39" w:rsidP="00882F39">
      <w:pPr>
        <w:autoSpaceDE w:val="0"/>
        <w:autoSpaceDN w:val="0"/>
        <w:adjustRightInd w:val="0"/>
        <w:ind w:right="-716"/>
        <w:jc w:val="both"/>
        <w:rPr>
          <w:sz w:val="22"/>
          <w:szCs w:val="22"/>
        </w:rPr>
      </w:pPr>
      <w:r w:rsidRPr="00882F39">
        <w:rPr>
          <w:sz w:val="22"/>
          <w:szCs w:val="22"/>
        </w:rPr>
        <w:t>3.Nisam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14:paraId="25B0CC69" w14:textId="77777777" w:rsidR="00882F39" w:rsidRPr="00882F39" w:rsidRDefault="00882F39" w:rsidP="00882F39">
      <w:pPr>
        <w:autoSpaceDE w:val="0"/>
        <w:autoSpaceDN w:val="0"/>
        <w:adjustRightInd w:val="0"/>
        <w:ind w:right="-716"/>
        <w:jc w:val="both"/>
        <w:rPr>
          <w:sz w:val="22"/>
          <w:szCs w:val="22"/>
        </w:rPr>
      </w:pPr>
    </w:p>
    <w:p w14:paraId="0A9E91D8" w14:textId="5C6C9100" w:rsidR="00882F39" w:rsidRPr="00882F39" w:rsidRDefault="00882F39" w:rsidP="00882F39">
      <w:pPr>
        <w:autoSpaceDE w:val="0"/>
        <w:autoSpaceDN w:val="0"/>
        <w:adjustRightInd w:val="0"/>
        <w:ind w:right="-716"/>
        <w:jc w:val="both"/>
        <w:rPr>
          <w:sz w:val="22"/>
          <w:szCs w:val="22"/>
        </w:rPr>
      </w:pPr>
      <w:r w:rsidRPr="00882F39">
        <w:rPr>
          <w:sz w:val="22"/>
          <w:szCs w:val="22"/>
        </w:rPr>
        <w:t>4.Nisam bio uključen u bilo kakve aktivnosti koje za cilj imaju korupciju u javnim nabavkama.</w:t>
      </w:r>
    </w:p>
    <w:p w14:paraId="004DB9B4" w14:textId="77777777" w:rsidR="00882F39" w:rsidRPr="00882F39" w:rsidRDefault="00882F39" w:rsidP="00882F39">
      <w:pPr>
        <w:autoSpaceDE w:val="0"/>
        <w:autoSpaceDN w:val="0"/>
        <w:adjustRightInd w:val="0"/>
        <w:ind w:right="-716"/>
        <w:jc w:val="both"/>
        <w:rPr>
          <w:sz w:val="22"/>
          <w:szCs w:val="22"/>
        </w:rPr>
      </w:pPr>
    </w:p>
    <w:p w14:paraId="40D9E4A4" w14:textId="4C038424" w:rsidR="00882F39" w:rsidRPr="00882F39" w:rsidRDefault="00882F39" w:rsidP="00882F39">
      <w:pPr>
        <w:autoSpaceDE w:val="0"/>
        <w:autoSpaceDN w:val="0"/>
        <w:adjustRightInd w:val="0"/>
        <w:ind w:right="-716"/>
        <w:jc w:val="both"/>
        <w:rPr>
          <w:sz w:val="22"/>
          <w:szCs w:val="22"/>
        </w:rPr>
      </w:pPr>
      <w:r w:rsidRPr="00882F39">
        <w:rPr>
          <w:sz w:val="22"/>
          <w:szCs w:val="22"/>
        </w:rPr>
        <w:t>5.Nisam sudjelovao u bilo kakvoj radnji koja je za cilj imala korupciju u toku predmeta postupka javne nabavke.</w:t>
      </w:r>
    </w:p>
    <w:p w14:paraId="02252E8A" w14:textId="77777777" w:rsidR="00882F39" w:rsidRPr="00882F39" w:rsidRDefault="00882F39" w:rsidP="00882F39">
      <w:pPr>
        <w:autoSpaceDE w:val="0"/>
        <w:autoSpaceDN w:val="0"/>
        <w:adjustRightInd w:val="0"/>
        <w:ind w:right="-716"/>
        <w:jc w:val="both"/>
        <w:rPr>
          <w:sz w:val="22"/>
          <w:szCs w:val="22"/>
        </w:rPr>
      </w:pPr>
    </w:p>
    <w:p w14:paraId="67772684" w14:textId="512DCFE5" w:rsidR="00882F39" w:rsidRPr="00882F39" w:rsidRDefault="00882F39" w:rsidP="00882F39">
      <w:pPr>
        <w:autoSpaceDE w:val="0"/>
        <w:autoSpaceDN w:val="0"/>
        <w:adjustRightInd w:val="0"/>
        <w:ind w:right="-716"/>
        <w:jc w:val="both"/>
        <w:rPr>
          <w:sz w:val="22"/>
          <w:szCs w:val="22"/>
        </w:rPr>
      </w:pPr>
      <w:r w:rsidRPr="00882F39">
        <w:rPr>
          <w:sz w:val="22"/>
          <w:szCs w:val="22"/>
        </w:rPr>
        <w:t xml:space="preserve">Davanjem ove izjave, svjestan sam krivične odgovornosti predviđene za krivična djela primanja </w:t>
      </w:r>
      <w:r>
        <w:rPr>
          <w:sz w:val="22"/>
          <w:szCs w:val="22"/>
        </w:rPr>
        <w:t>i</w:t>
      </w:r>
      <w:r w:rsidRPr="00882F39">
        <w:rPr>
          <w:sz w:val="22"/>
          <w:szCs w:val="22"/>
        </w:rPr>
        <w:t xml:space="preserve"> davanja mita i krivična djela protiv službene i druge odgovornosti i dužnosti utvrđene u Krivičnim zakonima Bosne i Hercegovine.</w:t>
      </w:r>
    </w:p>
    <w:p w14:paraId="60E4A99A" w14:textId="77777777" w:rsidR="00882F39" w:rsidRPr="00882F39" w:rsidRDefault="00882F39" w:rsidP="00882F39">
      <w:pPr>
        <w:autoSpaceDE w:val="0"/>
        <w:autoSpaceDN w:val="0"/>
        <w:adjustRightInd w:val="0"/>
        <w:ind w:right="-716"/>
        <w:jc w:val="both"/>
        <w:rPr>
          <w:sz w:val="22"/>
          <w:szCs w:val="22"/>
        </w:rPr>
      </w:pPr>
    </w:p>
    <w:p w14:paraId="3F4B624B" w14:textId="77777777" w:rsidR="00882F39" w:rsidRPr="00882F39" w:rsidRDefault="00882F39" w:rsidP="00882F39">
      <w:pPr>
        <w:autoSpaceDE w:val="0"/>
        <w:autoSpaceDN w:val="0"/>
        <w:adjustRightInd w:val="0"/>
        <w:ind w:right="-716"/>
        <w:jc w:val="both"/>
        <w:rPr>
          <w:sz w:val="22"/>
          <w:szCs w:val="22"/>
        </w:rPr>
      </w:pPr>
      <w:r w:rsidRPr="00882F39">
        <w:rPr>
          <w:sz w:val="22"/>
          <w:szCs w:val="22"/>
        </w:rPr>
        <w:t>Izjavu dao:</w:t>
      </w:r>
    </w:p>
    <w:p w14:paraId="4A06BFEC" w14:textId="77777777" w:rsidR="00882F39" w:rsidRPr="00882F39" w:rsidRDefault="00882F39" w:rsidP="00882F39">
      <w:pPr>
        <w:autoSpaceDE w:val="0"/>
        <w:autoSpaceDN w:val="0"/>
        <w:adjustRightInd w:val="0"/>
        <w:ind w:right="-716"/>
        <w:jc w:val="both"/>
        <w:rPr>
          <w:sz w:val="22"/>
          <w:szCs w:val="22"/>
        </w:rPr>
      </w:pPr>
      <w:r w:rsidRPr="00882F39">
        <w:rPr>
          <w:sz w:val="22"/>
          <w:szCs w:val="22"/>
        </w:rPr>
        <w:t>__________________________</w:t>
      </w:r>
    </w:p>
    <w:p w14:paraId="7FFD910E" w14:textId="77777777" w:rsidR="00882F39" w:rsidRPr="00882F39" w:rsidRDefault="00882F39" w:rsidP="00882F39">
      <w:pPr>
        <w:autoSpaceDE w:val="0"/>
        <w:autoSpaceDN w:val="0"/>
        <w:adjustRightInd w:val="0"/>
        <w:ind w:right="-716"/>
        <w:jc w:val="both"/>
        <w:rPr>
          <w:sz w:val="22"/>
          <w:szCs w:val="22"/>
        </w:rPr>
      </w:pPr>
    </w:p>
    <w:p w14:paraId="3DB2BB80" w14:textId="77777777" w:rsidR="00882F39" w:rsidRPr="00882F39" w:rsidRDefault="00882F39" w:rsidP="00882F39">
      <w:pPr>
        <w:autoSpaceDE w:val="0"/>
        <w:autoSpaceDN w:val="0"/>
        <w:adjustRightInd w:val="0"/>
        <w:ind w:right="-716"/>
        <w:jc w:val="both"/>
        <w:rPr>
          <w:sz w:val="22"/>
          <w:szCs w:val="22"/>
        </w:rPr>
      </w:pPr>
      <w:r w:rsidRPr="00882F39">
        <w:rPr>
          <w:sz w:val="22"/>
          <w:szCs w:val="22"/>
        </w:rPr>
        <w:t>Mjesto i datum davanja izjave:</w:t>
      </w:r>
    </w:p>
    <w:p w14:paraId="0CCFE942" w14:textId="77777777" w:rsidR="00882F39" w:rsidRPr="00882F39" w:rsidRDefault="00882F39" w:rsidP="00882F39">
      <w:pPr>
        <w:autoSpaceDE w:val="0"/>
        <w:autoSpaceDN w:val="0"/>
        <w:adjustRightInd w:val="0"/>
        <w:ind w:right="-716"/>
        <w:jc w:val="both"/>
        <w:rPr>
          <w:sz w:val="22"/>
          <w:szCs w:val="22"/>
        </w:rPr>
      </w:pPr>
      <w:r w:rsidRPr="00882F39">
        <w:rPr>
          <w:sz w:val="22"/>
          <w:szCs w:val="22"/>
        </w:rPr>
        <w:t>___________________________</w:t>
      </w:r>
    </w:p>
    <w:p w14:paraId="1F342E98" w14:textId="77777777" w:rsidR="00882F39" w:rsidRPr="00882F39" w:rsidRDefault="00882F39" w:rsidP="00882F39">
      <w:pPr>
        <w:rPr>
          <w:sz w:val="22"/>
          <w:szCs w:val="22"/>
        </w:rPr>
      </w:pPr>
    </w:p>
    <w:p w14:paraId="2FEC37BD" w14:textId="77777777" w:rsidR="00882F39" w:rsidRPr="00882F39" w:rsidRDefault="00882F39" w:rsidP="00882F39">
      <w:pPr>
        <w:rPr>
          <w:sz w:val="22"/>
          <w:szCs w:val="22"/>
        </w:rPr>
      </w:pPr>
      <w:r w:rsidRPr="00882F39">
        <w:rPr>
          <w:sz w:val="22"/>
          <w:szCs w:val="22"/>
        </w:rPr>
        <w:t>Potpis i pečat nadležnog  organa</w:t>
      </w:r>
    </w:p>
    <w:p w14:paraId="1423222F" w14:textId="77777777" w:rsidR="00882F39" w:rsidRPr="00882F39" w:rsidRDefault="00882F39" w:rsidP="00882F39">
      <w:pPr>
        <w:rPr>
          <w:sz w:val="22"/>
          <w:szCs w:val="22"/>
        </w:rPr>
      </w:pPr>
      <w:r w:rsidRPr="00882F39">
        <w:rPr>
          <w:sz w:val="22"/>
          <w:szCs w:val="22"/>
        </w:rPr>
        <w:t>__________________________</w:t>
      </w:r>
    </w:p>
    <w:p w14:paraId="7C90B222" w14:textId="77777777" w:rsidR="00882F39" w:rsidRPr="00882F39" w:rsidRDefault="00882F39" w:rsidP="00882F39">
      <w:pPr>
        <w:rPr>
          <w:sz w:val="22"/>
          <w:szCs w:val="22"/>
        </w:rPr>
      </w:pPr>
    </w:p>
    <w:p w14:paraId="560EC2B4" w14:textId="77777777" w:rsidR="00882F39" w:rsidRPr="00882F39" w:rsidRDefault="00882F39" w:rsidP="00882F39">
      <w:pPr>
        <w:ind w:left="4320" w:firstLine="720"/>
        <w:rPr>
          <w:sz w:val="22"/>
          <w:szCs w:val="22"/>
        </w:rPr>
      </w:pPr>
      <w:r w:rsidRPr="00882F39">
        <w:rPr>
          <w:sz w:val="22"/>
          <w:szCs w:val="22"/>
        </w:rPr>
        <w:t>M.P</w:t>
      </w:r>
    </w:p>
    <w:p w14:paraId="045F02AC" w14:textId="4639FE87" w:rsidR="00882F39" w:rsidRPr="00882F39" w:rsidRDefault="00882F39" w:rsidP="00882F39">
      <w:pPr>
        <w:jc w:val="both"/>
        <w:rPr>
          <w:bCs/>
          <w:sz w:val="22"/>
          <w:szCs w:val="22"/>
          <w:lang w:val="en-GB"/>
        </w:rPr>
      </w:pPr>
      <w:r w:rsidRPr="00882F39">
        <w:rPr>
          <w:bCs/>
          <w:sz w:val="22"/>
          <w:szCs w:val="22"/>
          <w:lang w:val="en-GB"/>
        </w:rPr>
        <w:lastRenderedPageBreak/>
        <w:tab/>
      </w:r>
      <w:r w:rsidRPr="00882F39">
        <w:rPr>
          <w:bCs/>
          <w:sz w:val="22"/>
          <w:szCs w:val="22"/>
          <w:lang w:val="en-GB"/>
        </w:rPr>
        <w:tab/>
      </w:r>
      <w:r w:rsidRPr="00882F39">
        <w:rPr>
          <w:bCs/>
          <w:sz w:val="22"/>
          <w:szCs w:val="22"/>
          <w:lang w:val="en-GB"/>
        </w:rPr>
        <w:tab/>
      </w:r>
      <w:r w:rsidRPr="00882F39">
        <w:rPr>
          <w:bCs/>
          <w:sz w:val="22"/>
          <w:szCs w:val="22"/>
          <w:lang w:val="en-GB"/>
        </w:rPr>
        <w:tab/>
      </w:r>
      <w:r w:rsidRPr="00882F39">
        <w:rPr>
          <w:sz w:val="22"/>
          <w:szCs w:val="22"/>
        </w:rPr>
        <w:tab/>
      </w:r>
      <w:r w:rsidRPr="00882F39">
        <w:rPr>
          <w:sz w:val="22"/>
          <w:szCs w:val="22"/>
        </w:rPr>
        <w:tab/>
      </w:r>
      <w:r w:rsidRPr="00882F39">
        <w:rPr>
          <w:sz w:val="22"/>
          <w:szCs w:val="22"/>
        </w:rPr>
        <w:tab/>
      </w:r>
      <w:r w:rsidRPr="00882F39">
        <w:rPr>
          <w:sz w:val="22"/>
          <w:szCs w:val="22"/>
        </w:rPr>
        <w:tab/>
      </w:r>
      <w:r w:rsidRPr="00882F39">
        <w:rPr>
          <w:sz w:val="22"/>
          <w:szCs w:val="22"/>
        </w:rPr>
        <w:tab/>
      </w:r>
      <w:r w:rsidRPr="00882F39">
        <w:rPr>
          <w:sz w:val="22"/>
          <w:szCs w:val="22"/>
        </w:rPr>
        <w:tab/>
      </w:r>
      <w:r w:rsidRPr="00882F39">
        <w:rPr>
          <w:sz w:val="22"/>
          <w:szCs w:val="22"/>
        </w:rPr>
        <w:tab/>
      </w:r>
      <w:r w:rsidRPr="00882F39">
        <w:rPr>
          <w:sz w:val="22"/>
          <w:szCs w:val="22"/>
        </w:rPr>
        <w:tab/>
      </w:r>
      <w:r w:rsidRPr="00882F39">
        <w:rPr>
          <w:sz w:val="22"/>
          <w:szCs w:val="22"/>
        </w:rPr>
        <w:tab/>
        <w:t xml:space="preserve">          </w:t>
      </w:r>
    </w:p>
    <w:p w14:paraId="4BF64591" w14:textId="4108CB5B" w:rsidR="00882F39" w:rsidRPr="00882F39" w:rsidRDefault="00882F39" w:rsidP="00882F39">
      <w:pPr>
        <w:ind w:left="7080" w:firstLine="708"/>
        <w:jc w:val="right"/>
        <w:rPr>
          <w:sz w:val="22"/>
          <w:szCs w:val="22"/>
        </w:rPr>
      </w:pPr>
      <w:r w:rsidRPr="00882F39">
        <w:rPr>
          <w:sz w:val="22"/>
          <w:szCs w:val="22"/>
        </w:rPr>
        <w:t xml:space="preserve">  Aneks  4</w:t>
      </w:r>
    </w:p>
    <w:p w14:paraId="41D7B7A6" w14:textId="77777777" w:rsidR="00882F39" w:rsidRPr="00882F39" w:rsidRDefault="00882F39" w:rsidP="00882F39">
      <w:pPr>
        <w:rPr>
          <w:sz w:val="22"/>
          <w:szCs w:val="22"/>
        </w:rPr>
      </w:pPr>
    </w:p>
    <w:p w14:paraId="0BAD2B55" w14:textId="171BC352" w:rsidR="00882F39" w:rsidRPr="00882F39" w:rsidRDefault="00882F39" w:rsidP="00882F39">
      <w:pPr>
        <w:autoSpaceDE w:val="0"/>
        <w:autoSpaceDN w:val="0"/>
        <w:adjustRightInd w:val="0"/>
        <w:ind w:right="-716"/>
        <w:rPr>
          <w:b/>
          <w:sz w:val="22"/>
          <w:szCs w:val="22"/>
        </w:rPr>
      </w:pPr>
      <w:r w:rsidRPr="00882F39">
        <w:rPr>
          <w:b/>
          <w:sz w:val="22"/>
          <w:szCs w:val="22"/>
        </w:rPr>
        <w:t xml:space="preserve">Izjava o ispunjenosti </w:t>
      </w:r>
      <w:proofErr w:type="spellStart"/>
      <w:r w:rsidRPr="00882F39">
        <w:rPr>
          <w:b/>
          <w:sz w:val="22"/>
          <w:szCs w:val="22"/>
        </w:rPr>
        <w:t>uslova</w:t>
      </w:r>
      <w:proofErr w:type="spellEnd"/>
      <w:r w:rsidRPr="00882F39">
        <w:rPr>
          <w:b/>
          <w:sz w:val="22"/>
          <w:szCs w:val="22"/>
        </w:rPr>
        <w:t xml:space="preserve"> iz čl.47.st.1.tač.a)  Zakona o javnim nabavkama BiH (“Sl.</w:t>
      </w:r>
      <w:r w:rsidR="00FD0C95">
        <w:rPr>
          <w:b/>
          <w:sz w:val="22"/>
          <w:szCs w:val="22"/>
        </w:rPr>
        <w:t xml:space="preserve"> </w:t>
      </w:r>
      <w:r w:rsidRPr="00882F39">
        <w:rPr>
          <w:b/>
          <w:sz w:val="22"/>
          <w:szCs w:val="22"/>
        </w:rPr>
        <w:t xml:space="preserve">glasnik BiH” broj 39/14)  </w:t>
      </w:r>
    </w:p>
    <w:p w14:paraId="0D640F0F" w14:textId="77777777" w:rsidR="00882F39" w:rsidRPr="00882F39" w:rsidRDefault="00882F39" w:rsidP="00882F39">
      <w:pPr>
        <w:autoSpaceDE w:val="0"/>
        <w:autoSpaceDN w:val="0"/>
        <w:adjustRightInd w:val="0"/>
        <w:ind w:right="-716"/>
        <w:rPr>
          <w:b/>
          <w:sz w:val="22"/>
          <w:szCs w:val="22"/>
        </w:rPr>
      </w:pPr>
    </w:p>
    <w:p w14:paraId="52A2683F" w14:textId="77777777" w:rsidR="00882F39" w:rsidRPr="00882F39" w:rsidRDefault="00882F39" w:rsidP="00882F39">
      <w:pPr>
        <w:autoSpaceDE w:val="0"/>
        <w:autoSpaceDN w:val="0"/>
        <w:adjustRightInd w:val="0"/>
        <w:ind w:right="-716"/>
        <w:rPr>
          <w:b/>
          <w:sz w:val="22"/>
          <w:szCs w:val="22"/>
        </w:rPr>
      </w:pPr>
    </w:p>
    <w:p w14:paraId="3B8622C3" w14:textId="79D520BF" w:rsidR="00882F39" w:rsidRPr="00882F39" w:rsidRDefault="00882F39" w:rsidP="00882F39">
      <w:pPr>
        <w:autoSpaceDE w:val="0"/>
        <w:autoSpaceDN w:val="0"/>
        <w:adjustRightInd w:val="0"/>
        <w:ind w:right="-716"/>
        <w:jc w:val="both"/>
        <w:rPr>
          <w:sz w:val="22"/>
          <w:szCs w:val="22"/>
        </w:rPr>
      </w:pPr>
      <w:r w:rsidRPr="00882F39">
        <w:rPr>
          <w:sz w:val="22"/>
          <w:szCs w:val="22"/>
        </w:rPr>
        <w:t xml:space="preserve">Ja, </w:t>
      </w:r>
      <w:proofErr w:type="spellStart"/>
      <w:r w:rsidRPr="00882F39">
        <w:rPr>
          <w:sz w:val="22"/>
          <w:szCs w:val="22"/>
        </w:rPr>
        <w:t>nižepotpisani</w:t>
      </w:r>
      <w:proofErr w:type="spellEnd"/>
      <w:r w:rsidRPr="00882F39">
        <w:rPr>
          <w:sz w:val="22"/>
          <w:szCs w:val="22"/>
        </w:rPr>
        <w:t>_______________( Ime i prezime), sa ličnom kartom broj_________</w:t>
      </w:r>
      <w:proofErr w:type="spellStart"/>
      <w:r w:rsidRPr="00882F39">
        <w:rPr>
          <w:sz w:val="22"/>
          <w:szCs w:val="22"/>
        </w:rPr>
        <w:t>izdatom</w:t>
      </w:r>
      <w:proofErr w:type="spellEnd"/>
      <w:r w:rsidRPr="00882F39">
        <w:rPr>
          <w:sz w:val="22"/>
          <w:szCs w:val="22"/>
        </w:rPr>
        <w:t xml:space="preserve">  od ______________</w:t>
      </w:r>
      <w:r w:rsidRPr="00882F39">
        <w:rPr>
          <w:b/>
          <w:sz w:val="22"/>
          <w:szCs w:val="22"/>
        </w:rPr>
        <w:t xml:space="preserve">  , </w:t>
      </w:r>
      <w:r w:rsidRPr="00882F39">
        <w:rPr>
          <w:sz w:val="22"/>
          <w:szCs w:val="22"/>
        </w:rPr>
        <w:t>u svojstvu predstavnika</w:t>
      </w:r>
      <w:r w:rsidR="00FD0C95">
        <w:rPr>
          <w:sz w:val="22"/>
          <w:szCs w:val="22"/>
        </w:rPr>
        <w:t xml:space="preserve"> </w:t>
      </w:r>
      <w:r w:rsidRPr="00882F39">
        <w:rPr>
          <w:sz w:val="22"/>
          <w:szCs w:val="22"/>
        </w:rPr>
        <w:t>privrednog društva ili zanata ili srodne djelatnosti________________________________(navesti položaj,</w:t>
      </w:r>
      <w:r>
        <w:rPr>
          <w:sz w:val="22"/>
          <w:szCs w:val="22"/>
        </w:rPr>
        <w:t xml:space="preserve"> </w:t>
      </w:r>
      <w:r w:rsidRPr="00882F39">
        <w:rPr>
          <w:sz w:val="22"/>
          <w:szCs w:val="22"/>
        </w:rPr>
        <w:t>naziv privrednog društva ili zanata ili srodne djelatnosti), ID broj:_________________________,</w:t>
      </w:r>
      <w:r w:rsidR="00FD0C95">
        <w:rPr>
          <w:sz w:val="22"/>
          <w:szCs w:val="22"/>
        </w:rPr>
        <w:t xml:space="preserve"> </w:t>
      </w:r>
      <w:r w:rsidRPr="00882F39">
        <w:rPr>
          <w:sz w:val="22"/>
          <w:szCs w:val="22"/>
        </w:rPr>
        <w:t>čije sjedište se nalazi u ____________________(Grad/Općina), na adresi___________________( Ulica i broj), kao kandidat/ponuđač u postupku</w:t>
      </w:r>
      <w:r w:rsidR="00FD0C95">
        <w:rPr>
          <w:sz w:val="22"/>
          <w:szCs w:val="22"/>
        </w:rPr>
        <w:t xml:space="preserve"> </w:t>
      </w:r>
      <w:r w:rsidRPr="00882F39">
        <w:rPr>
          <w:sz w:val="22"/>
          <w:szCs w:val="22"/>
        </w:rPr>
        <w:t xml:space="preserve">javne nabavke ______________________________(Navesti </w:t>
      </w:r>
      <w:proofErr w:type="spellStart"/>
      <w:r w:rsidRPr="00882F39">
        <w:rPr>
          <w:sz w:val="22"/>
          <w:szCs w:val="22"/>
        </w:rPr>
        <w:t>tačan</w:t>
      </w:r>
      <w:proofErr w:type="spellEnd"/>
      <w:r w:rsidRPr="00882F39">
        <w:rPr>
          <w:sz w:val="22"/>
          <w:szCs w:val="22"/>
        </w:rPr>
        <w:t xml:space="preserve"> naziv </w:t>
      </w:r>
      <w:r w:rsidR="00FD0C95">
        <w:rPr>
          <w:sz w:val="22"/>
          <w:szCs w:val="22"/>
        </w:rPr>
        <w:t>i</w:t>
      </w:r>
      <w:r w:rsidRPr="00882F39">
        <w:rPr>
          <w:sz w:val="22"/>
          <w:szCs w:val="22"/>
        </w:rPr>
        <w:t xml:space="preserve"> vrstu pos</w:t>
      </w:r>
      <w:r w:rsidR="00FD0C95">
        <w:rPr>
          <w:sz w:val="22"/>
          <w:szCs w:val="22"/>
        </w:rPr>
        <w:t>t</w:t>
      </w:r>
      <w:r w:rsidRPr="00882F39">
        <w:rPr>
          <w:sz w:val="22"/>
          <w:szCs w:val="22"/>
        </w:rPr>
        <w:t xml:space="preserve">upka javne nabavke), a kojeg provodi ugovorni organ_______________ _____________________________(Navesti </w:t>
      </w:r>
      <w:proofErr w:type="spellStart"/>
      <w:r w:rsidRPr="00882F39">
        <w:rPr>
          <w:sz w:val="22"/>
          <w:szCs w:val="22"/>
        </w:rPr>
        <w:t>tačan</w:t>
      </w:r>
      <w:proofErr w:type="spellEnd"/>
      <w:r w:rsidRPr="00882F39">
        <w:rPr>
          <w:sz w:val="22"/>
          <w:szCs w:val="22"/>
        </w:rPr>
        <w:t xml:space="preserve"> naziv ugovornog organa), za koje je objavljeno obavještenje o javnoj nabavci (ako je objavljeno obavještenje) broj_______ u “Službenom glasniku BiH” broj:_________,</w:t>
      </w:r>
      <w:r w:rsidR="00FD0C95">
        <w:rPr>
          <w:sz w:val="22"/>
          <w:szCs w:val="22"/>
        </w:rPr>
        <w:t xml:space="preserve"> </w:t>
      </w:r>
      <w:r w:rsidRPr="00882F39">
        <w:rPr>
          <w:sz w:val="22"/>
          <w:szCs w:val="22"/>
        </w:rPr>
        <w:t xml:space="preserve">a u skladu sa čl.47.st.1.i st.4.pod punom materijalnom i krivičnom odgovornošću  dajem slijedeću </w:t>
      </w:r>
    </w:p>
    <w:p w14:paraId="23F05F92" w14:textId="77777777" w:rsidR="00882F39" w:rsidRPr="00882F39" w:rsidRDefault="00882F39" w:rsidP="00882F39">
      <w:pPr>
        <w:autoSpaceDE w:val="0"/>
        <w:autoSpaceDN w:val="0"/>
        <w:adjustRightInd w:val="0"/>
        <w:ind w:right="-716"/>
        <w:jc w:val="both"/>
        <w:rPr>
          <w:sz w:val="22"/>
          <w:szCs w:val="22"/>
        </w:rPr>
      </w:pPr>
    </w:p>
    <w:p w14:paraId="578F1784" w14:textId="77777777" w:rsidR="00882F39" w:rsidRPr="00882F39" w:rsidRDefault="00882F39" w:rsidP="00882F39">
      <w:pPr>
        <w:autoSpaceDE w:val="0"/>
        <w:autoSpaceDN w:val="0"/>
        <w:adjustRightInd w:val="0"/>
        <w:ind w:right="-716"/>
        <w:jc w:val="center"/>
        <w:rPr>
          <w:b/>
          <w:sz w:val="22"/>
          <w:szCs w:val="22"/>
        </w:rPr>
      </w:pPr>
      <w:r w:rsidRPr="00882F39">
        <w:rPr>
          <w:b/>
          <w:sz w:val="22"/>
          <w:szCs w:val="22"/>
        </w:rPr>
        <w:t>IZJAVU</w:t>
      </w:r>
    </w:p>
    <w:p w14:paraId="59067783" w14:textId="77777777" w:rsidR="00882F39" w:rsidRPr="00882F39" w:rsidRDefault="00882F39" w:rsidP="00882F39">
      <w:pPr>
        <w:autoSpaceDE w:val="0"/>
        <w:autoSpaceDN w:val="0"/>
        <w:adjustRightInd w:val="0"/>
        <w:ind w:right="-716"/>
        <w:rPr>
          <w:b/>
          <w:sz w:val="22"/>
          <w:szCs w:val="22"/>
        </w:rPr>
      </w:pPr>
    </w:p>
    <w:p w14:paraId="6823D12D" w14:textId="52CF5D94" w:rsidR="00882F39" w:rsidRPr="00882F39" w:rsidRDefault="00882F39" w:rsidP="00882F39">
      <w:pPr>
        <w:autoSpaceDE w:val="0"/>
        <w:autoSpaceDN w:val="0"/>
        <w:adjustRightInd w:val="0"/>
        <w:ind w:right="-716"/>
        <w:jc w:val="both"/>
        <w:rPr>
          <w:sz w:val="22"/>
          <w:szCs w:val="22"/>
        </w:rPr>
      </w:pPr>
      <w:r w:rsidRPr="00882F39">
        <w:rPr>
          <w:sz w:val="22"/>
          <w:szCs w:val="22"/>
        </w:rPr>
        <w:t xml:space="preserve">Dokumenti čije obične kopije dostavlja kandidat/ponuđač _____________________________u navedenom postupku javne nabavke, a kojima se dokazuje ekonomska </w:t>
      </w:r>
      <w:r>
        <w:rPr>
          <w:sz w:val="22"/>
          <w:szCs w:val="22"/>
        </w:rPr>
        <w:t>i</w:t>
      </w:r>
      <w:r w:rsidRPr="00882F39">
        <w:rPr>
          <w:sz w:val="22"/>
          <w:szCs w:val="22"/>
        </w:rPr>
        <w:t xml:space="preserve"> </w:t>
      </w:r>
      <w:proofErr w:type="spellStart"/>
      <w:r w:rsidRPr="00882F39">
        <w:rPr>
          <w:sz w:val="22"/>
          <w:szCs w:val="22"/>
        </w:rPr>
        <w:t>finansijska</w:t>
      </w:r>
      <w:proofErr w:type="spellEnd"/>
      <w:r w:rsidRPr="00882F39">
        <w:rPr>
          <w:sz w:val="22"/>
          <w:szCs w:val="22"/>
        </w:rPr>
        <w:t xml:space="preserve"> sposobnost  iz čl.47. st.1.tač.a) do d) su identični sa </w:t>
      </w:r>
      <w:proofErr w:type="spellStart"/>
      <w:r w:rsidRPr="00882F39">
        <w:rPr>
          <w:sz w:val="22"/>
          <w:szCs w:val="22"/>
        </w:rPr>
        <w:t>orginalima</w:t>
      </w:r>
      <w:proofErr w:type="spellEnd"/>
      <w:r w:rsidRPr="00882F39">
        <w:rPr>
          <w:sz w:val="22"/>
          <w:szCs w:val="22"/>
        </w:rPr>
        <w:t>.</w:t>
      </w:r>
    </w:p>
    <w:p w14:paraId="411C9D77" w14:textId="77777777" w:rsidR="00882F39" w:rsidRPr="00882F39" w:rsidRDefault="00882F39" w:rsidP="00882F39">
      <w:pPr>
        <w:autoSpaceDE w:val="0"/>
        <w:autoSpaceDN w:val="0"/>
        <w:adjustRightInd w:val="0"/>
        <w:ind w:right="-716"/>
        <w:jc w:val="both"/>
        <w:rPr>
          <w:sz w:val="22"/>
          <w:szCs w:val="22"/>
        </w:rPr>
      </w:pPr>
    </w:p>
    <w:p w14:paraId="01D1AA36" w14:textId="00562B96" w:rsidR="00882F39" w:rsidRPr="00882F39" w:rsidRDefault="00882F39" w:rsidP="00882F39">
      <w:pPr>
        <w:autoSpaceDE w:val="0"/>
        <w:autoSpaceDN w:val="0"/>
        <w:adjustRightInd w:val="0"/>
        <w:ind w:right="-716"/>
        <w:jc w:val="both"/>
        <w:rPr>
          <w:sz w:val="22"/>
          <w:szCs w:val="22"/>
        </w:rPr>
      </w:pPr>
      <w:r w:rsidRPr="00882F39">
        <w:rPr>
          <w:sz w:val="22"/>
          <w:szCs w:val="22"/>
        </w:rPr>
        <w:t xml:space="preserve">U navedenom smislu sam upoznat sa obavezom kandidata/ponuđača da u slučaju dodjele ugovora dostavi dokumente  iz čl,47.st.1. </w:t>
      </w:r>
      <w:proofErr w:type="spellStart"/>
      <w:r w:rsidRPr="00882F39">
        <w:rPr>
          <w:sz w:val="22"/>
          <w:szCs w:val="22"/>
        </w:rPr>
        <w:t>tač</w:t>
      </w:r>
      <w:proofErr w:type="spellEnd"/>
      <w:r w:rsidRPr="00882F39">
        <w:rPr>
          <w:sz w:val="22"/>
          <w:szCs w:val="22"/>
        </w:rPr>
        <w:t>.</w:t>
      </w:r>
      <w:r w:rsidR="00FD0C95">
        <w:rPr>
          <w:sz w:val="22"/>
          <w:szCs w:val="22"/>
        </w:rPr>
        <w:t xml:space="preserve"> </w:t>
      </w:r>
      <w:r w:rsidRPr="00882F39">
        <w:rPr>
          <w:sz w:val="22"/>
          <w:szCs w:val="22"/>
        </w:rPr>
        <w:t>a) do d) na zahtjev ugovornog organa u roku kojeg odredi ugovorni organ shodno čl.72.st.3.tač.a).</w:t>
      </w:r>
    </w:p>
    <w:p w14:paraId="637B9422" w14:textId="77777777" w:rsidR="00882F39" w:rsidRPr="00882F39" w:rsidRDefault="00882F39" w:rsidP="00882F39">
      <w:pPr>
        <w:autoSpaceDE w:val="0"/>
        <w:autoSpaceDN w:val="0"/>
        <w:adjustRightInd w:val="0"/>
        <w:ind w:right="-716"/>
        <w:jc w:val="both"/>
        <w:rPr>
          <w:sz w:val="22"/>
          <w:szCs w:val="22"/>
        </w:rPr>
      </w:pPr>
    </w:p>
    <w:p w14:paraId="16EED73D" w14:textId="4667D9C8" w:rsidR="00882F39" w:rsidRPr="00882F39" w:rsidRDefault="00882F39" w:rsidP="00882F39">
      <w:pPr>
        <w:autoSpaceDE w:val="0"/>
        <w:autoSpaceDN w:val="0"/>
        <w:adjustRightInd w:val="0"/>
        <w:ind w:right="-716"/>
        <w:jc w:val="both"/>
        <w:rPr>
          <w:sz w:val="22"/>
          <w:szCs w:val="22"/>
        </w:rPr>
      </w:pPr>
      <w:r w:rsidRPr="00882F39">
        <w:rPr>
          <w:sz w:val="22"/>
          <w:szCs w:val="22"/>
        </w:rPr>
        <w:t xml:space="preserve">Nadalje izjavljujem da sam svjestan da krivotvorenje službene isprave, odnosno upotreba neistinite službene ili poslovne isprave, knjige ili spisa u službi ili poslovanju kao da </w:t>
      </w:r>
      <w:r>
        <w:rPr>
          <w:sz w:val="22"/>
          <w:szCs w:val="22"/>
        </w:rPr>
        <w:t>s</w:t>
      </w:r>
      <w:r w:rsidRPr="00882F39">
        <w:rPr>
          <w:sz w:val="22"/>
          <w:szCs w:val="22"/>
        </w:rPr>
        <w:t xml:space="preserve">u istiniti predstavlja krivično djelo predviđeno Krivičnim zakonima u BiH, te da davanje </w:t>
      </w:r>
      <w:proofErr w:type="spellStart"/>
      <w:r w:rsidRPr="00882F39">
        <w:rPr>
          <w:sz w:val="22"/>
          <w:szCs w:val="22"/>
        </w:rPr>
        <w:t>netačnih</w:t>
      </w:r>
      <w:proofErr w:type="spellEnd"/>
      <w:r w:rsidRPr="00882F39">
        <w:rPr>
          <w:sz w:val="22"/>
          <w:szCs w:val="22"/>
        </w:rPr>
        <w:t xml:space="preserve"> podataka u dokumentima kojima se dokazuje lična sposobnost iz čl.45.Zakona o javnim nabavkama predstavlja pr</w:t>
      </w:r>
      <w:r>
        <w:rPr>
          <w:sz w:val="22"/>
          <w:szCs w:val="22"/>
        </w:rPr>
        <w:t>e</w:t>
      </w:r>
      <w:r w:rsidRPr="00882F39">
        <w:rPr>
          <w:sz w:val="22"/>
          <w:szCs w:val="22"/>
        </w:rPr>
        <w:t>kršaj za koji su predviđene novčane kazne od 1</w:t>
      </w:r>
      <w:r w:rsidR="00FD0C95">
        <w:rPr>
          <w:sz w:val="22"/>
          <w:szCs w:val="22"/>
        </w:rPr>
        <w:t>.</w:t>
      </w:r>
      <w:r w:rsidRPr="00882F39">
        <w:rPr>
          <w:sz w:val="22"/>
          <w:szCs w:val="22"/>
        </w:rPr>
        <w:t xml:space="preserve">000,00 KM do 10.000,00 KM za ponuđača (pravno lice) </w:t>
      </w:r>
      <w:r w:rsidR="00FD0C95">
        <w:rPr>
          <w:sz w:val="22"/>
          <w:szCs w:val="22"/>
        </w:rPr>
        <w:t>i</w:t>
      </w:r>
      <w:r w:rsidRPr="00882F39">
        <w:rPr>
          <w:sz w:val="22"/>
          <w:szCs w:val="22"/>
        </w:rPr>
        <w:t xml:space="preserve"> od 200,00 KM do 2.000,00 KM za odgovorno lice ponuđača.</w:t>
      </w:r>
    </w:p>
    <w:p w14:paraId="63C40571" w14:textId="77777777" w:rsidR="00882F39" w:rsidRPr="00882F39" w:rsidRDefault="00882F39" w:rsidP="00882F39">
      <w:pPr>
        <w:autoSpaceDE w:val="0"/>
        <w:autoSpaceDN w:val="0"/>
        <w:adjustRightInd w:val="0"/>
        <w:ind w:right="-716"/>
        <w:jc w:val="both"/>
        <w:rPr>
          <w:sz w:val="22"/>
          <w:szCs w:val="22"/>
        </w:rPr>
      </w:pPr>
    </w:p>
    <w:p w14:paraId="7211A86C" w14:textId="77777777" w:rsidR="00882F39" w:rsidRPr="00882F39" w:rsidRDefault="00882F39" w:rsidP="00882F39">
      <w:pPr>
        <w:autoSpaceDE w:val="0"/>
        <w:autoSpaceDN w:val="0"/>
        <w:adjustRightInd w:val="0"/>
        <w:ind w:right="-716"/>
        <w:jc w:val="both"/>
        <w:rPr>
          <w:sz w:val="22"/>
          <w:szCs w:val="22"/>
        </w:rPr>
      </w:pPr>
    </w:p>
    <w:p w14:paraId="2A77386A" w14:textId="77777777" w:rsidR="00882F39" w:rsidRPr="00882F39" w:rsidRDefault="00882F39" w:rsidP="00882F39">
      <w:pPr>
        <w:autoSpaceDE w:val="0"/>
        <w:autoSpaceDN w:val="0"/>
        <w:adjustRightInd w:val="0"/>
        <w:ind w:right="-716"/>
        <w:jc w:val="both"/>
        <w:rPr>
          <w:sz w:val="22"/>
          <w:szCs w:val="22"/>
        </w:rPr>
      </w:pPr>
      <w:r w:rsidRPr="00882F39">
        <w:rPr>
          <w:sz w:val="22"/>
          <w:szCs w:val="22"/>
        </w:rPr>
        <w:t>Izjavu dao:</w:t>
      </w:r>
    </w:p>
    <w:p w14:paraId="3ABBF3AE" w14:textId="77777777" w:rsidR="00882F39" w:rsidRPr="00882F39" w:rsidRDefault="00882F39" w:rsidP="00882F39">
      <w:pPr>
        <w:autoSpaceDE w:val="0"/>
        <w:autoSpaceDN w:val="0"/>
        <w:adjustRightInd w:val="0"/>
        <w:ind w:right="-716"/>
        <w:jc w:val="both"/>
        <w:rPr>
          <w:sz w:val="22"/>
          <w:szCs w:val="22"/>
        </w:rPr>
      </w:pPr>
      <w:r w:rsidRPr="00882F39">
        <w:rPr>
          <w:sz w:val="22"/>
          <w:szCs w:val="22"/>
        </w:rPr>
        <w:t>______________________</w:t>
      </w:r>
    </w:p>
    <w:p w14:paraId="57802464" w14:textId="77777777" w:rsidR="00882F39" w:rsidRPr="00882F39" w:rsidRDefault="00882F39" w:rsidP="00882F39">
      <w:pPr>
        <w:autoSpaceDE w:val="0"/>
        <w:autoSpaceDN w:val="0"/>
        <w:adjustRightInd w:val="0"/>
        <w:ind w:right="-716"/>
        <w:jc w:val="both"/>
        <w:rPr>
          <w:sz w:val="22"/>
          <w:szCs w:val="22"/>
        </w:rPr>
      </w:pPr>
    </w:p>
    <w:p w14:paraId="6A00E36C" w14:textId="77777777" w:rsidR="00882F39" w:rsidRPr="00882F39" w:rsidRDefault="00882F39" w:rsidP="00882F39">
      <w:pPr>
        <w:autoSpaceDE w:val="0"/>
        <w:autoSpaceDN w:val="0"/>
        <w:adjustRightInd w:val="0"/>
        <w:ind w:right="-716"/>
        <w:jc w:val="both"/>
        <w:rPr>
          <w:sz w:val="22"/>
          <w:szCs w:val="22"/>
        </w:rPr>
      </w:pPr>
      <w:r w:rsidRPr="00882F39">
        <w:rPr>
          <w:sz w:val="22"/>
          <w:szCs w:val="22"/>
        </w:rPr>
        <w:t>Mjesto i datum davanja izjave</w:t>
      </w:r>
    </w:p>
    <w:p w14:paraId="3F2190EF" w14:textId="77777777" w:rsidR="00882F39" w:rsidRPr="00882F39" w:rsidRDefault="00882F39" w:rsidP="00882F39">
      <w:pPr>
        <w:autoSpaceDE w:val="0"/>
        <w:autoSpaceDN w:val="0"/>
        <w:adjustRightInd w:val="0"/>
        <w:ind w:right="-716"/>
        <w:jc w:val="both"/>
        <w:rPr>
          <w:sz w:val="22"/>
          <w:szCs w:val="22"/>
        </w:rPr>
      </w:pPr>
      <w:r w:rsidRPr="00882F39">
        <w:rPr>
          <w:sz w:val="22"/>
          <w:szCs w:val="22"/>
        </w:rPr>
        <w:t>__________________________</w:t>
      </w:r>
    </w:p>
    <w:p w14:paraId="05C1ED7B" w14:textId="77777777" w:rsidR="00882F39" w:rsidRPr="00882F39" w:rsidRDefault="00882F39" w:rsidP="00882F39">
      <w:pPr>
        <w:autoSpaceDE w:val="0"/>
        <w:autoSpaceDN w:val="0"/>
        <w:adjustRightInd w:val="0"/>
        <w:ind w:right="-716"/>
        <w:jc w:val="both"/>
        <w:rPr>
          <w:sz w:val="22"/>
          <w:szCs w:val="22"/>
        </w:rPr>
      </w:pPr>
    </w:p>
    <w:p w14:paraId="7BC03430" w14:textId="77777777" w:rsidR="00882F39" w:rsidRPr="00882F39" w:rsidRDefault="00882F39" w:rsidP="00882F39">
      <w:pPr>
        <w:autoSpaceDE w:val="0"/>
        <w:autoSpaceDN w:val="0"/>
        <w:adjustRightInd w:val="0"/>
        <w:ind w:right="-716"/>
        <w:jc w:val="both"/>
        <w:rPr>
          <w:sz w:val="22"/>
          <w:szCs w:val="22"/>
        </w:rPr>
      </w:pPr>
      <w:r w:rsidRPr="00882F39">
        <w:rPr>
          <w:sz w:val="22"/>
          <w:szCs w:val="22"/>
        </w:rPr>
        <w:t>Potpis i pečat ponuđača</w:t>
      </w:r>
    </w:p>
    <w:p w14:paraId="179F1199" w14:textId="77777777" w:rsidR="00882F39" w:rsidRPr="00882F39" w:rsidRDefault="00882F39" w:rsidP="00882F39">
      <w:pPr>
        <w:autoSpaceDE w:val="0"/>
        <w:autoSpaceDN w:val="0"/>
        <w:adjustRightInd w:val="0"/>
        <w:ind w:right="-716"/>
        <w:jc w:val="both"/>
        <w:rPr>
          <w:sz w:val="22"/>
          <w:szCs w:val="22"/>
        </w:rPr>
      </w:pPr>
    </w:p>
    <w:p w14:paraId="4C72CD4F" w14:textId="77777777" w:rsidR="00882F39" w:rsidRPr="00882F39" w:rsidRDefault="00882F39" w:rsidP="00882F39">
      <w:pPr>
        <w:autoSpaceDE w:val="0"/>
        <w:autoSpaceDN w:val="0"/>
        <w:adjustRightInd w:val="0"/>
        <w:ind w:right="-716"/>
        <w:jc w:val="both"/>
        <w:rPr>
          <w:sz w:val="22"/>
          <w:szCs w:val="22"/>
        </w:rPr>
      </w:pPr>
      <w:r w:rsidRPr="00882F39">
        <w:rPr>
          <w:sz w:val="22"/>
          <w:szCs w:val="22"/>
        </w:rPr>
        <w:t>_____________________________</w:t>
      </w:r>
    </w:p>
    <w:p w14:paraId="6B3B2869" w14:textId="77777777" w:rsidR="00882F39" w:rsidRPr="00882F39" w:rsidRDefault="00882F39" w:rsidP="00882F39">
      <w:pPr>
        <w:autoSpaceDE w:val="0"/>
        <w:autoSpaceDN w:val="0"/>
        <w:adjustRightInd w:val="0"/>
        <w:ind w:right="-716"/>
        <w:jc w:val="both"/>
        <w:rPr>
          <w:sz w:val="22"/>
          <w:szCs w:val="22"/>
        </w:rPr>
      </w:pPr>
      <w:r w:rsidRPr="00882F39">
        <w:rPr>
          <w:sz w:val="22"/>
          <w:szCs w:val="22"/>
        </w:rPr>
        <w:tab/>
      </w:r>
      <w:r w:rsidRPr="00882F39">
        <w:rPr>
          <w:sz w:val="22"/>
          <w:szCs w:val="22"/>
        </w:rPr>
        <w:tab/>
      </w:r>
      <w:r w:rsidRPr="00882F39">
        <w:rPr>
          <w:sz w:val="22"/>
          <w:szCs w:val="22"/>
        </w:rPr>
        <w:tab/>
      </w:r>
      <w:r w:rsidRPr="00882F39">
        <w:rPr>
          <w:sz w:val="22"/>
          <w:szCs w:val="22"/>
        </w:rPr>
        <w:tab/>
      </w:r>
      <w:r w:rsidRPr="00882F39">
        <w:rPr>
          <w:sz w:val="22"/>
          <w:szCs w:val="22"/>
        </w:rPr>
        <w:tab/>
      </w:r>
      <w:r w:rsidRPr="00882F39">
        <w:rPr>
          <w:sz w:val="22"/>
          <w:szCs w:val="22"/>
        </w:rPr>
        <w:tab/>
      </w:r>
      <w:r w:rsidRPr="00882F39">
        <w:rPr>
          <w:sz w:val="22"/>
          <w:szCs w:val="22"/>
        </w:rPr>
        <w:tab/>
        <w:t>M.P.</w:t>
      </w:r>
    </w:p>
    <w:p w14:paraId="578A46BE" w14:textId="77777777" w:rsidR="00882F39" w:rsidRPr="00882F39" w:rsidRDefault="00882F39" w:rsidP="00882F39">
      <w:pPr>
        <w:autoSpaceDE w:val="0"/>
        <w:autoSpaceDN w:val="0"/>
        <w:adjustRightInd w:val="0"/>
        <w:ind w:right="-716"/>
        <w:jc w:val="both"/>
        <w:rPr>
          <w:sz w:val="22"/>
          <w:szCs w:val="22"/>
        </w:rPr>
      </w:pPr>
    </w:p>
    <w:p w14:paraId="6EC8D7F0" w14:textId="77777777" w:rsidR="00882F39" w:rsidRPr="00882F39" w:rsidRDefault="00882F39" w:rsidP="00882F39">
      <w:pPr>
        <w:autoSpaceDE w:val="0"/>
        <w:autoSpaceDN w:val="0"/>
        <w:adjustRightInd w:val="0"/>
        <w:ind w:right="-716"/>
        <w:jc w:val="both"/>
        <w:rPr>
          <w:sz w:val="22"/>
          <w:szCs w:val="22"/>
        </w:rPr>
      </w:pPr>
    </w:p>
    <w:p w14:paraId="2A110820" w14:textId="77777777" w:rsidR="00882F39" w:rsidRPr="00882F39" w:rsidRDefault="00882F39" w:rsidP="00882F39">
      <w:pPr>
        <w:autoSpaceDE w:val="0"/>
        <w:autoSpaceDN w:val="0"/>
        <w:adjustRightInd w:val="0"/>
        <w:ind w:right="-716"/>
        <w:jc w:val="both"/>
        <w:rPr>
          <w:sz w:val="22"/>
          <w:szCs w:val="22"/>
        </w:rPr>
      </w:pPr>
    </w:p>
    <w:p w14:paraId="6A7189DD" w14:textId="57D3B175" w:rsidR="00882F39" w:rsidRPr="00882F39" w:rsidRDefault="00FD0C95" w:rsidP="00FD0C95">
      <w:pPr>
        <w:autoSpaceDE w:val="0"/>
        <w:autoSpaceDN w:val="0"/>
        <w:adjustRightInd w:val="0"/>
        <w:ind w:right="-716"/>
        <w:jc w:val="right"/>
        <w:rPr>
          <w:sz w:val="22"/>
          <w:szCs w:val="22"/>
        </w:rPr>
      </w:pPr>
      <w:r>
        <w:rPr>
          <w:sz w:val="22"/>
          <w:szCs w:val="22"/>
        </w:rPr>
        <w:lastRenderedPageBreak/>
        <w:t>Aneks 5</w:t>
      </w:r>
    </w:p>
    <w:p w14:paraId="1F550EC6" w14:textId="1C03078E" w:rsidR="00FD0C95" w:rsidRPr="004E6D24" w:rsidRDefault="00FD0C95" w:rsidP="00FD0C95">
      <w:pPr>
        <w:jc w:val="center"/>
        <w:rPr>
          <w:b/>
          <w:bCs/>
        </w:rPr>
      </w:pPr>
      <w:r w:rsidRPr="004E6D24">
        <w:rPr>
          <w:b/>
          <w:bCs/>
        </w:rPr>
        <w:t>OBRAZAC ZA CIJENU PONUDE</w:t>
      </w:r>
    </w:p>
    <w:p w14:paraId="1D248AEA" w14:textId="77777777" w:rsidR="00FD0C95" w:rsidRPr="00ED1502" w:rsidRDefault="00FD0C95" w:rsidP="00FD0C95">
      <w:pPr>
        <w:jc w:val="center"/>
        <w:rPr>
          <w:b/>
          <w:bCs/>
        </w:rPr>
      </w:pPr>
    </w:p>
    <w:p w14:paraId="1DF1FA58" w14:textId="77777777" w:rsidR="00FD0C95" w:rsidRPr="00ED1502" w:rsidRDefault="00FD0C95" w:rsidP="00FD0C95">
      <w:pPr>
        <w:rPr>
          <w:b/>
          <w:bCs/>
        </w:rPr>
      </w:pPr>
    </w:p>
    <w:p w14:paraId="671DB272" w14:textId="77777777" w:rsidR="00FD0C95" w:rsidRPr="00ED1502" w:rsidRDefault="00FD0C95" w:rsidP="00FD0C95">
      <w:pPr>
        <w:jc w:val="both"/>
        <w:rPr>
          <w:b/>
          <w:bCs/>
        </w:rPr>
      </w:pPr>
      <w:r w:rsidRPr="00ED1502">
        <w:rPr>
          <w:b/>
          <w:bCs/>
        </w:rPr>
        <w:t>NAZIV PONUĐAČA: ________________________________________</w:t>
      </w:r>
    </w:p>
    <w:p w14:paraId="7953AD41" w14:textId="77777777" w:rsidR="00FD0C95" w:rsidRPr="00ED1502" w:rsidRDefault="00FD0C95" w:rsidP="00FD0C95">
      <w:pPr>
        <w:jc w:val="both"/>
        <w:rPr>
          <w:b/>
          <w:bCs/>
        </w:rPr>
      </w:pPr>
    </w:p>
    <w:p w14:paraId="1A2AA1C2" w14:textId="77777777" w:rsidR="00FD0C95" w:rsidRPr="00ED1502" w:rsidRDefault="00FD0C95" w:rsidP="00FD0C95">
      <w:pPr>
        <w:jc w:val="both"/>
        <w:rPr>
          <w:b/>
          <w:bCs/>
        </w:rPr>
      </w:pPr>
      <w:r w:rsidRPr="00ED1502">
        <w:rPr>
          <w:b/>
          <w:bCs/>
        </w:rPr>
        <w:t>Broj ponude: _______________________</w:t>
      </w:r>
    </w:p>
    <w:p w14:paraId="708C4ECA" w14:textId="77777777" w:rsidR="00FD0C95" w:rsidRPr="00ED1502" w:rsidRDefault="00FD0C95" w:rsidP="00FD0C95">
      <w:pPr>
        <w:jc w:val="both"/>
        <w:rPr>
          <w:b/>
          <w:bCs/>
        </w:rPr>
      </w:pPr>
    </w:p>
    <w:p w14:paraId="51B787E1" w14:textId="77777777" w:rsidR="00FD0C95" w:rsidRPr="00ED1502" w:rsidRDefault="00FD0C95" w:rsidP="00FD0C95">
      <w:pPr>
        <w:jc w:val="both"/>
      </w:pPr>
      <w:r w:rsidRPr="00ED1502">
        <w:rPr>
          <w:b/>
          <w:bCs/>
        </w:rPr>
        <w:t>Datum: ____________________________</w:t>
      </w:r>
      <w:r w:rsidRPr="00ED1502">
        <w:t xml:space="preserve"> </w:t>
      </w:r>
    </w:p>
    <w:p w14:paraId="08E49D2E" w14:textId="77777777" w:rsidR="00FD0C95" w:rsidRPr="00ED1502" w:rsidRDefault="00FD0C95" w:rsidP="00FD0C95"/>
    <w:tbl>
      <w:tblPr>
        <w:tblW w:w="10065" w:type="dxa"/>
        <w:tblInd w:w="108" w:type="dxa"/>
        <w:tblLayout w:type="fixed"/>
        <w:tblCellMar>
          <w:left w:w="10" w:type="dxa"/>
          <w:right w:w="10" w:type="dxa"/>
        </w:tblCellMar>
        <w:tblLook w:val="0000" w:firstRow="0" w:lastRow="0" w:firstColumn="0" w:lastColumn="0" w:noHBand="0" w:noVBand="0"/>
      </w:tblPr>
      <w:tblGrid>
        <w:gridCol w:w="709"/>
        <w:gridCol w:w="4111"/>
        <w:gridCol w:w="850"/>
        <w:gridCol w:w="1134"/>
        <w:gridCol w:w="1560"/>
        <w:gridCol w:w="1701"/>
      </w:tblGrid>
      <w:tr w:rsidR="00FD0C95" w:rsidRPr="00ED1502" w14:paraId="41594FD6" w14:textId="77777777" w:rsidTr="00FD0C95">
        <w:trPr>
          <w:trHeight w:val="903"/>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EAA67" w14:textId="77777777" w:rsidR="00FD0C95" w:rsidRPr="00F87796" w:rsidRDefault="00FD0C95" w:rsidP="00F505B3">
            <w:pPr>
              <w:jc w:val="center"/>
              <w:rPr>
                <w:sz w:val="20"/>
                <w:szCs w:val="20"/>
              </w:rPr>
            </w:pPr>
          </w:p>
          <w:p w14:paraId="418C1034" w14:textId="77777777" w:rsidR="00FD0C95" w:rsidRPr="00F87796" w:rsidRDefault="00FD0C95" w:rsidP="00F505B3">
            <w:pPr>
              <w:jc w:val="center"/>
              <w:rPr>
                <w:sz w:val="20"/>
                <w:szCs w:val="20"/>
              </w:rPr>
            </w:pPr>
            <w:r w:rsidRPr="00F87796">
              <w:rPr>
                <w:sz w:val="20"/>
                <w:szCs w:val="20"/>
              </w:rPr>
              <w:t>Red</w:t>
            </w:r>
            <w:r>
              <w:rPr>
                <w:sz w:val="20"/>
                <w:szCs w:val="20"/>
              </w:rPr>
              <w:t>.</w:t>
            </w:r>
          </w:p>
          <w:p w14:paraId="35566C1D" w14:textId="77777777" w:rsidR="00FD0C95" w:rsidRPr="00F87796" w:rsidRDefault="00FD0C95" w:rsidP="00F505B3">
            <w:pPr>
              <w:jc w:val="center"/>
              <w:rPr>
                <w:sz w:val="20"/>
                <w:szCs w:val="20"/>
              </w:rPr>
            </w:pPr>
            <w:r w:rsidRPr="00F87796">
              <w:rPr>
                <w:sz w:val="20"/>
                <w:szCs w:val="20"/>
              </w:rPr>
              <w:t>broj</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E6A7A" w14:textId="77777777" w:rsidR="00FD0C95" w:rsidRPr="00F87796" w:rsidRDefault="00FD0C95" w:rsidP="00F505B3">
            <w:pPr>
              <w:jc w:val="center"/>
              <w:rPr>
                <w:sz w:val="20"/>
                <w:szCs w:val="20"/>
              </w:rPr>
            </w:pPr>
          </w:p>
          <w:p w14:paraId="3FC7B146" w14:textId="77777777" w:rsidR="00FD0C95" w:rsidRPr="00F87796" w:rsidRDefault="00FD0C95" w:rsidP="00F505B3">
            <w:pPr>
              <w:jc w:val="center"/>
              <w:rPr>
                <w:sz w:val="20"/>
                <w:szCs w:val="20"/>
              </w:rPr>
            </w:pPr>
            <w:r>
              <w:rPr>
                <w:sz w:val="20"/>
                <w:szCs w:val="20"/>
              </w:rPr>
              <w:t>Naziv i opis usluge (tehnička specifikacija)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6AE893EF" w14:textId="77777777" w:rsidR="00FD0C95" w:rsidRDefault="00FD0C95" w:rsidP="00F505B3">
            <w:pPr>
              <w:rPr>
                <w:sz w:val="20"/>
                <w:szCs w:val="20"/>
              </w:rPr>
            </w:pPr>
          </w:p>
          <w:p w14:paraId="778018EE" w14:textId="77777777" w:rsidR="00FD0C95" w:rsidRPr="00F87796" w:rsidRDefault="00FD0C95" w:rsidP="00F505B3">
            <w:pPr>
              <w:rPr>
                <w:sz w:val="20"/>
                <w:szCs w:val="20"/>
              </w:rPr>
            </w:pPr>
            <w:proofErr w:type="spellStart"/>
            <w:r>
              <w:rPr>
                <w:sz w:val="20"/>
                <w:szCs w:val="20"/>
              </w:rPr>
              <w:t>Jed.mjere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4BE4" w14:textId="77777777" w:rsidR="00FD0C95" w:rsidRPr="00F87796" w:rsidRDefault="00FD0C95" w:rsidP="00F505B3">
            <w:pPr>
              <w:rPr>
                <w:sz w:val="20"/>
                <w:szCs w:val="20"/>
              </w:rPr>
            </w:pPr>
          </w:p>
          <w:p w14:paraId="7EF10CD1" w14:textId="77777777" w:rsidR="00FD0C95" w:rsidRPr="00F87796" w:rsidRDefault="00FD0C95" w:rsidP="00F505B3">
            <w:pPr>
              <w:rPr>
                <w:sz w:val="20"/>
                <w:szCs w:val="20"/>
              </w:rPr>
            </w:pPr>
            <w:r w:rsidRPr="00F87796">
              <w:rPr>
                <w:sz w:val="20"/>
                <w:szCs w:val="20"/>
              </w:rPr>
              <w:t>Količina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5A777" w14:textId="77777777" w:rsidR="00FD0C95" w:rsidRPr="00F87796" w:rsidRDefault="00FD0C95" w:rsidP="00F505B3">
            <w:pPr>
              <w:jc w:val="center"/>
              <w:rPr>
                <w:sz w:val="20"/>
                <w:szCs w:val="20"/>
              </w:rPr>
            </w:pPr>
          </w:p>
          <w:p w14:paraId="22762552" w14:textId="77777777" w:rsidR="00FD0C95" w:rsidRDefault="00FD0C95" w:rsidP="00F505B3">
            <w:pPr>
              <w:jc w:val="center"/>
              <w:rPr>
                <w:sz w:val="20"/>
                <w:szCs w:val="20"/>
              </w:rPr>
            </w:pPr>
            <w:r>
              <w:rPr>
                <w:sz w:val="20"/>
                <w:szCs w:val="20"/>
              </w:rPr>
              <w:t>Cijena po jedinici mjere bez PDV-a</w:t>
            </w:r>
          </w:p>
          <w:p w14:paraId="29829142" w14:textId="77777777" w:rsidR="00FD0C95" w:rsidRPr="00F87796" w:rsidRDefault="00FD0C95" w:rsidP="00F505B3">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B677C" w14:textId="77777777" w:rsidR="00FD0C95" w:rsidRPr="00F87796" w:rsidRDefault="00FD0C95" w:rsidP="00F505B3">
            <w:pPr>
              <w:jc w:val="center"/>
              <w:rPr>
                <w:sz w:val="20"/>
                <w:szCs w:val="20"/>
              </w:rPr>
            </w:pPr>
          </w:p>
          <w:p w14:paraId="7D8DBB59" w14:textId="77777777" w:rsidR="00FD0C95" w:rsidRPr="00F87796" w:rsidRDefault="00FD0C95" w:rsidP="00F505B3">
            <w:pPr>
              <w:jc w:val="center"/>
              <w:rPr>
                <w:sz w:val="20"/>
                <w:szCs w:val="20"/>
              </w:rPr>
            </w:pPr>
            <w:r w:rsidRPr="00F87796">
              <w:rPr>
                <w:sz w:val="20"/>
                <w:szCs w:val="20"/>
              </w:rPr>
              <w:t>Ukupna cijena bez PDV-</w:t>
            </w:r>
            <w:r>
              <w:rPr>
                <w:sz w:val="20"/>
                <w:szCs w:val="20"/>
              </w:rPr>
              <w:t>a</w:t>
            </w:r>
          </w:p>
        </w:tc>
      </w:tr>
      <w:tr w:rsidR="00FD0C95" w:rsidRPr="00ED1502" w14:paraId="63F9082B" w14:textId="77777777" w:rsidTr="00FD0C9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8A8C6" w14:textId="77777777" w:rsidR="00FD0C95" w:rsidRPr="00F87796" w:rsidRDefault="00FD0C95" w:rsidP="00F505B3">
            <w:pPr>
              <w:jc w:val="center"/>
              <w:rPr>
                <w:sz w:val="20"/>
                <w:szCs w:val="20"/>
              </w:rPr>
            </w:pPr>
            <w:r w:rsidRPr="00F87796">
              <w:rPr>
                <w:sz w:val="20"/>
                <w:szCs w:val="20"/>
              </w:rPr>
              <w:t>1</w:t>
            </w:r>
          </w:p>
          <w:p w14:paraId="564F7A36" w14:textId="77777777" w:rsidR="00FD0C95" w:rsidRPr="00F87796" w:rsidRDefault="00FD0C95" w:rsidP="00F505B3">
            <w:pPr>
              <w:jc w:val="center"/>
              <w:rPr>
                <w:sz w:val="20"/>
                <w:szCs w:val="20"/>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051FE" w14:textId="77777777" w:rsidR="00FD0C95" w:rsidRPr="00F87796" w:rsidRDefault="00FD0C95" w:rsidP="00F505B3">
            <w:pPr>
              <w:jc w:val="both"/>
              <w:rPr>
                <w:sz w:val="20"/>
                <w:szCs w:val="20"/>
              </w:rPr>
            </w:pPr>
            <w:r>
              <w:rPr>
                <w:sz w:val="20"/>
                <w:szCs w:val="20"/>
              </w:rPr>
              <w:t xml:space="preserve">Demontaža postojećeg sportskog poda i drvenih ugaonih </w:t>
            </w:r>
            <w:proofErr w:type="spellStart"/>
            <w:r>
              <w:rPr>
                <w:sz w:val="20"/>
                <w:szCs w:val="20"/>
              </w:rPr>
              <w:t>lajsni</w:t>
            </w:r>
            <w:proofErr w:type="spellEnd"/>
            <w:r>
              <w:rPr>
                <w:sz w:val="20"/>
                <w:szCs w:val="20"/>
              </w:rPr>
              <w:t>. Utovar materijala u vozilo i odvoz na deponiju.</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07265817" w14:textId="77777777" w:rsidR="00FD0C95" w:rsidRDefault="00FD0C95" w:rsidP="00F505B3">
            <w:pPr>
              <w:jc w:val="center"/>
              <w:rPr>
                <w:sz w:val="20"/>
                <w:szCs w:val="20"/>
              </w:rPr>
            </w:pPr>
            <w:r>
              <w:rPr>
                <w:sz w:val="20"/>
                <w:szCs w:val="20"/>
              </w:rPr>
              <w:t>m2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E2386" w14:textId="77777777" w:rsidR="00FD0C95" w:rsidRPr="00F87796" w:rsidRDefault="00FD0C95" w:rsidP="00F505B3">
            <w:pPr>
              <w:jc w:val="center"/>
              <w:rPr>
                <w:sz w:val="20"/>
                <w:szCs w:val="20"/>
              </w:rPr>
            </w:pPr>
            <w:r>
              <w:rPr>
                <w:sz w:val="20"/>
                <w:szCs w:val="20"/>
              </w:rPr>
              <w:t>406,41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5BC38" w14:textId="77777777" w:rsidR="00FD0C95" w:rsidRPr="00F87796" w:rsidRDefault="00FD0C95" w:rsidP="00F505B3">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2A9CD" w14:textId="77777777" w:rsidR="00FD0C95" w:rsidRPr="00F87796" w:rsidRDefault="00FD0C95" w:rsidP="00F505B3">
            <w:pPr>
              <w:jc w:val="center"/>
              <w:rPr>
                <w:sz w:val="20"/>
                <w:szCs w:val="20"/>
              </w:rPr>
            </w:pPr>
          </w:p>
        </w:tc>
      </w:tr>
      <w:tr w:rsidR="00FD0C95" w:rsidRPr="00ED1502" w14:paraId="527522AA" w14:textId="77777777" w:rsidTr="00FD0C9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B4CA2" w14:textId="77777777" w:rsidR="00FD0C95" w:rsidRPr="00F87796" w:rsidRDefault="00FD0C95" w:rsidP="00F505B3">
            <w:pPr>
              <w:jc w:val="center"/>
              <w:rPr>
                <w:sz w:val="20"/>
                <w:szCs w:val="20"/>
              </w:rPr>
            </w:pPr>
            <w:r>
              <w:rPr>
                <w:sz w:val="20"/>
                <w:szCs w:val="20"/>
              </w:rPr>
              <w:t>2.</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7DC16" w14:textId="77777777" w:rsidR="00FD0C95" w:rsidRDefault="00FD0C95" w:rsidP="00F505B3">
            <w:pPr>
              <w:jc w:val="both"/>
              <w:rPr>
                <w:sz w:val="20"/>
                <w:szCs w:val="20"/>
              </w:rPr>
            </w:pPr>
            <w:r>
              <w:rPr>
                <w:sz w:val="20"/>
                <w:szCs w:val="20"/>
              </w:rPr>
              <w:t>Brušenje postojeće mase ispod sportskog poda.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48430DC9" w14:textId="77777777" w:rsidR="00FD0C95" w:rsidRDefault="00FD0C95" w:rsidP="00F505B3">
            <w:pPr>
              <w:jc w:val="center"/>
              <w:rPr>
                <w:sz w:val="20"/>
                <w:szCs w:val="20"/>
              </w:rPr>
            </w:pPr>
            <w:r>
              <w:rPr>
                <w:sz w:val="20"/>
                <w:szCs w:val="20"/>
              </w:rPr>
              <w:t>m2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4B109" w14:textId="77777777" w:rsidR="00FD0C95" w:rsidRDefault="00FD0C95" w:rsidP="00F505B3">
            <w:pPr>
              <w:jc w:val="center"/>
              <w:rPr>
                <w:sz w:val="20"/>
                <w:szCs w:val="20"/>
              </w:rPr>
            </w:pPr>
            <w:r>
              <w:rPr>
                <w:sz w:val="20"/>
                <w:szCs w:val="20"/>
              </w:rPr>
              <w:t>406,41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87804" w14:textId="77777777" w:rsidR="00FD0C95" w:rsidRPr="00F87796" w:rsidRDefault="00FD0C95" w:rsidP="00F505B3">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111D0" w14:textId="77777777" w:rsidR="00FD0C95" w:rsidRPr="00F87796" w:rsidRDefault="00FD0C95" w:rsidP="00F505B3">
            <w:pPr>
              <w:jc w:val="center"/>
              <w:rPr>
                <w:sz w:val="20"/>
                <w:szCs w:val="20"/>
              </w:rPr>
            </w:pPr>
          </w:p>
        </w:tc>
      </w:tr>
      <w:tr w:rsidR="00FD0C95" w:rsidRPr="00ED1502" w14:paraId="6E60165F" w14:textId="77777777" w:rsidTr="00FD0C9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FC63F" w14:textId="77777777" w:rsidR="00FD0C95" w:rsidRPr="00F87796" w:rsidRDefault="00FD0C95" w:rsidP="00F505B3">
            <w:pPr>
              <w:jc w:val="center"/>
              <w:rPr>
                <w:sz w:val="20"/>
                <w:szCs w:val="20"/>
              </w:rPr>
            </w:pPr>
            <w:r>
              <w:rPr>
                <w:sz w:val="20"/>
                <w:szCs w:val="20"/>
              </w:rPr>
              <w:t>3.</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54DB5" w14:textId="714C8B31" w:rsidR="00FD0C95" w:rsidRDefault="00FD0C95" w:rsidP="00F505B3">
            <w:pPr>
              <w:jc w:val="both"/>
              <w:rPr>
                <w:sz w:val="20"/>
                <w:szCs w:val="20"/>
              </w:rPr>
            </w:pPr>
            <w:r>
              <w:rPr>
                <w:sz w:val="20"/>
                <w:szCs w:val="20"/>
              </w:rPr>
              <w:t xml:space="preserve">Prorezivanje i </w:t>
            </w:r>
            <w:proofErr w:type="spellStart"/>
            <w:r>
              <w:rPr>
                <w:sz w:val="20"/>
                <w:szCs w:val="20"/>
              </w:rPr>
              <w:t>ištemavanje</w:t>
            </w:r>
            <w:proofErr w:type="spellEnd"/>
            <w:r>
              <w:rPr>
                <w:sz w:val="20"/>
                <w:szCs w:val="20"/>
              </w:rPr>
              <w:t xml:space="preserve"> </w:t>
            </w:r>
            <w:proofErr w:type="spellStart"/>
            <w:r>
              <w:rPr>
                <w:sz w:val="20"/>
                <w:szCs w:val="20"/>
              </w:rPr>
              <w:t>ab</w:t>
            </w:r>
            <w:proofErr w:type="spellEnd"/>
            <w:r>
              <w:rPr>
                <w:sz w:val="20"/>
                <w:szCs w:val="20"/>
              </w:rPr>
              <w:t xml:space="preserve"> ploče za izradu nosača za fiksiranje golova dim. 30x30cm u dubini od 30 cm.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2C22E51B" w14:textId="77777777" w:rsidR="00FD0C95" w:rsidRDefault="00FD0C95" w:rsidP="00F505B3">
            <w:pPr>
              <w:jc w:val="center"/>
              <w:rPr>
                <w:sz w:val="20"/>
                <w:szCs w:val="20"/>
              </w:rPr>
            </w:pPr>
            <w:r>
              <w:rPr>
                <w:sz w:val="20"/>
                <w:szCs w:val="20"/>
              </w:rPr>
              <w:t>kom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C1A2B" w14:textId="77777777" w:rsidR="00FD0C95" w:rsidRDefault="00FD0C95" w:rsidP="00F505B3">
            <w:pPr>
              <w:jc w:val="center"/>
              <w:rPr>
                <w:sz w:val="20"/>
                <w:szCs w:val="20"/>
              </w:rPr>
            </w:pPr>
            <w:r>
              <w:rPr>
                <w:sz w:val="20"/>
                <w:szCs w:val="20"/>
              </w:rPr>
              <w:t>4.00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4C9E6" w14:textId="77777777" w:rsidR="00FD0C95" w:rsidRPr="00F87796" w:rsidRDefault="00FD0C95" w:rsidP="00F505B3">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25412" w14:textId="77777777" w:rsidR="00FD0C95" w:rsidRPr="00F87796" w:rsidRDefault="00FD0C95" w:rsidP="00F505B3">
            <w:pPr>
              <w:jc w:val="center"/>
              <w:rPr>
                <w:sz w:val="20"/>
                <w:szCs w:val="20"/>
              </w:rPr>
            </w:pPr>
          </w:p>
        </w:tc>
      </w:tr>
      <w:tr w:rsidR="00FD0C95" w:rsidRPr="00ED1502" w14:paraId="55FF2BAB" w14:textId="77777777" w:rsidTr="00FD0C9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72090" w14:textId="77777777" w:rsidR="00FD0C95" w:rsidRPr="00F87796" w:rsidRDefault="00FD0C95" w:rsidP="00F505B3">
            <w:pPr>
              <w:jc w:val="center"/>
              <w:rPr>
                <w:sz w:val="20"/>
                <w:szCs w:val="20"/>
              </w:rPr>
            </w:pPr>
            <w:r>
              <w:rPr>
                <w:sz w:val="20"/>
                <w:szCs w:val="20"/>
              </w:rPr>
              <w:t>4.</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91D6F" w14:textId="77777777" w:rsidR="00FD0C95" w:rsidRDefault="00FD0C95" w:rsidP="00F505B3">
            <w:pPr>
              <w:jc w:val="both"/>
              <w:rPr>
                <w:sz w:val="20"/>
                <w:szCs w:val="20"/>
              </w:rPr>
            </w:pPr>
            <w:r>
              <w:rPr>
                <w:sz w:val="20"/>
                <w:szCs w:val="20"/>
              </w:rPr>
              <w:t>Nabavka materijala, radionička izrada i ugradnja nosača za fiksiranje golova.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1EAB2589" w14:textId="77777777" w:rsidR="00FD0C95" w:rsidRDefault="00FD0C95" w:rsidP="00F505B3">
            <w:pPr>
              <w:jc w:val="center"/>
              <w:rPr>
                <w:sz w:val="20"/>
                <w:szCs w:val="20"/>
              </w:rPr>
            </w:pPr>
            <w:r>
              <w:rPr>
                <w:sz w:val="20"/>
                <w:szCs w:val="20"/>
              </w:rPr>
              <w:t>kom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BB623" w14:textId="77777777" w:rsidR="00FD0C95" w:rsidRDefault="00FD0C95" w:rsidP="00F505B3">
            <w:pPr>
              <w:jc w:val="center"/>
              <w:rPr>
                <w:sz w:val="20"/>
                <w:szCs w:val="20"/>
              </w:rPr>
            </w:pPr>
            <w:r>
              <w:rPr>
                <w:sz w:val="20"/>
                <w:szCs w:val="20"/>
              </w:rPr>
              <w:t>4.00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72D7C" w14:textId="77777777" w:rsidR="00FD0C95" w:rsidRPr="00F87796" w:rsidRDefault="00FD0C95" w:rsidP="00F505B3">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8E6E8" w14:textId="77777777" w:rsidR="00FD0C95" w:rsidRPr="00F87796" w:rsidRDefault="00FD0C95" w:rsidP="00F505B3">
            <w:pPr>
              <w:jc w:val="center"/>
              <w:rPr>
                <w:sz w:val="20"/>
                <w:szCs w:val="20"/>
              </w:rPr>
            </w:pPr>
          </w:p>
        </w:tc>
      </w:tr>
      <w:tr w:rsidR="00FD0C95" w:rsidRPr="00ED1502" w14:paraId="6A9E4F68" w14:textId="77777777" w:rsidTr="00FD0C9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B33B6" w14:textId="77777777" w:rsidR="00FD0C95" w:rsidRPr="00F87796" w:rsidRDefault="00FD0C95" w:rsidP="00F505B3">
            <w:pPr>
              <w:jc w:val="center"/>
              <w:rPr>
                <w:sz w:val="20"/>
                <w:szCs w:val="20"/>
              </w:rPr>
            </w:pPr>
            <w:r>
              <w:rPr>
                <w:sz w:val="20"/>
                <w:szCs w:val="20"/>
              </w:rPr>
              <w:t>5.</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B98DF" w14:textId="77777777" w:rsidR="00FD0C95" w:rsidRDefault="00FD0C95" w:rsidP="00F505B3">
            <w:pPr>
              <w:jc w:val="both"/>
              <w:rPr>
                <w:sz w:val="20"/>
                <w:szCs w:val="20"/>
              </w:rPr>
            </w:pPr>
            <w:r>
              <w:rPr>
                <w:sz w:val="20"/>
                <w:szCs w:val="20"/>
              </w:rPr>
              <w:t xml:space="preserve">Nabavka, transport i ugradnja </w:t>
            </w:r>
            <w:proofErr w:type="spellStart"/>
            <w:r>
              <w:rPr>
                <w:sz w:val="20"/>
                <w:szCs w:val="20"/>
              </w:rPr>
              <w:t>nivelir</w:t>
            </w:r>
            <w:proofErr w:type="spellEnd"/>
            <w:r>
              <w:rPr>
                <w:sz w:val="20"/>
                <w:szCs w:val="20"/>
              </w:rPr>
              <w:t xml:space="preserve"> mase ispod sportskog poda.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1C646EFE" w14:textId="77777777" w:rsidR="00FD0C95" w:rsidRDefault="00FD0C95" w:rsidP="00F505B3">
            <w:pPr>
              <w:jc w:val="center"/>
              <w:rPr>
                <w:sz w:val="20"/>
                <w:szCs w:val="20"/>
              </w:rPr>
            </w:pPr>
            <w:r>
              <w:rPr>
                <w:sz w:val="20"/>
                <w:szCs w:val="20"/>
              </w:rPr>
              <w:t>m2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2C0CB" w14:textId="77777777" w:rsidR="00FD0C95" w:rsidRDefault="00FD0C95" w:rsidP="00F505B3">
            <w:pPr>
              <w:jc w:val="center"/>
              <w:rPr>
                <w:sz w:val="20"/>
                <w:szCs w:val="20"/>
              </w:rPr>
            </w:pPr>
            <w:r>
              <w:rPr>
                <w:sz w:val="20"/>
                <w:szCs w:val="20"/>
              </w:rPr>
              <w:t>406,41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B0045" w14:textId="77777777" w:rsidR="00FD0C95" w:rsidRPr="00F87796" w:rsidRDefault="00FD0C95" w:rsidP="00F505B3">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60659" w14:textId="77777777" w:rsidR="00FD0C95" w:rsidRPr="00F87796" w:rsidRDefault="00FD0C95" w:rsidP="00F505B3">
            <w:pPr>
              <w:jc w:val="center"/>
              <w:rPr>
                <w:sz w:val="20"/>
                <w:szCs w:val="20"/>
              </w:rPr>
            </w:pPr>
          </w:p>
        </w:tc>
      </w:tr>
      <w:tr w:rsidR="00FD0C95" w:rsidRPr="00ED1502" w14:paraId="73D33B52" w14:textId="77777777" w:rsidTr="00FD0C95">
        <w:trPr>
          <w:trHeight w:val="425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94922" w14:textId="77777777" w:rsidR="00FD0C95" w:rsidRPr="00F87796" w:rsidRDefault="00FD0C95" w:rsidP="00F505B3">
            <w:pPr>
              <w:jc w:val="center"/>
              <w:rPr>
                <w:sz w:val="20"/>
                <w:szCs w:val="20"/>
              </w:rPr>
            </w:pPr>
            <w:r>
              <w:rPr>
                <w:sz w:val="20"/>
                <w:szCs w:val="20"/>
              </w:rPr>
              <w:t>6.</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77CF6" w14:textId="2084BA02" w:rsidR="00FD0C95" w:rsidRDefault="00FD0C95" w:rsidP="00F505B3">
            <w:pPr>
              <w:jc w:val="both"/>
              <w:rPr>
                <w:sz w:val="20"/>
                <w:szCs w:val="20"/>
              </w:rPr>
            </w:pPr>
            <w:r>
              <w:rPr>
                <w:sz w:val="20"/>
                <w:szCs w:val="20"/>
              </w:rPr>
              <w:t xml:space="preserve">Nabavka, transport i ugradnja elastičnog sportskog poda 4 mm sa top </w:t>
            </w:r>
            <w:proofErr w:type="spellStart"/>
            <w:r>
              <w:rPr>
                <w:sz w:val="20"/>
                <w:szCs w:val="20"/>
              </w:rPr>
              <w:t>clean</w:t>
            </w:r>
            <w:proofErr w:type="spellEnd"/>
            <w:r>
              <w:rPr>
                <w:sz w:val="20"/>
                <w:szCs w:val="20"/>
              </w:rPr>
              <w:t xml:space="preserve"> </w:t>
            </w:r>
            <w:proofErr w:type="spellStart"/>
            <w:r>
              <w:rPr>
                <w:sz w:val="20"/>
                <w:szCs w:val="20"/>
              </w:rPr>
              <w:t>xp</w:t>
            </w:r>
            <w:proofErr w:type="spellEnd"/>
            <w:r>
              <w:rPr>
                <w:sz w:val="20"/>
                <w:szCs w:val="20"/>
              </w:rPr>
              <w:t xml:space="preserve"> </w:t>
            </w:r>
            <w:proofErr w:type="spellStart"/>
            <w:r>
              <w:rPr>
                <w:sz w:val="20"/>
                <w:szCs w:val="20"/>
              </w:rPr>
              <w:t>zaštitinim</w:t>
            </w:r>
            <w:proofErr w:type="spellEnd"/>
            <w:r>
              <w:rPr>
                <w:sz w:val="20"/>
                <w:szCs w:val="20"/>
              </w:rPr>
              <w:t xml:space="preserve"> slojem.</w:t>
            </w:r>
          </w:p>
          <w:p w14:paraId="4961BA84" w14:textId="77777777" w:rsidR="00FD0C95" w:rsidRDefault="00FD0C95" w:rsidP="00F505B3">
            <w:pPr>
              <w:jc w:val="both"/>
              <w:rPr>
                <w:sz w:val="20"/>
                <w:szCs w:val="20"/>
              </w:rPr>
            </w:pPr>
            <w:r>
              <w:rPr>
                <w:sz w:val="20"/>
                <w:szCs w:val="20"/>
              </w:rPr>
              <w:t>Tehničke karakteristike:</w:t>
            </w:r>
          </w:p>
          <w:p w14:paraId="453D28ED" w14:textId="77777777" w:rsidR="00FD0C95" w:rsidRDefault="00FD0C95" w:rsidP="00F505B3">
            <w:pPr>
              <w:jc w:val="both"/>
              <w:rPr>
                <w:sz w:val="20"/>
                <w:szCs w:val="20"/>
              </w:rPr>
            </w:pPr>
            <w:r>
              <w:rPr>
                <w:sz w:val="20"/>
                <w:szCs w:val="20"/>
              </w:rPr>
              <w:t>-ukupna debljina: 4 mm (EN 428)</w:t>
            </w:r>
          </w:p>
          <w:p w14:paraId="5657F72B" w14:textId="77777777" w:rsidR="00FD0C95" w:rsidRDefault="00FD0C95" w:rsidP="00F505B3">
            <w:pPr>
              <w:jc w:val="both"/>
              <w:rPr>
                <w:sz w:val="20"/>
                <w:szCs w:val="20"/>
              </w:rPr>
            </w:pPr>
            <w:r>
              <w:rPr>
                <w:sz w:val="20"/>
                <w:szCs w:val="20"/>
              </w:rPr>
              <w:t>-težina kg/m2: 3,210kg/m2 (EN 430)</w:t>
            </w:r>
          </w:p>
          <w:p w14:paraId="07B21C1E" w14:textId="77777777" w:rsidR="00FD0C95" w:rsidRDefault="00FD0C95" w:rsidP="00F505B3">
            <w:pPr>
              <w:jc w:val="both"/>
              <w:rPr>
                <w:sz w:val="20"/>
                <w:szCs w:val="20"/>
              </w:rPr>
            </w:pPr>
            <w:r>
              <w:rPr>
                <w:sz w:val="20"/>
                <w:szCs w:val="20"/>
              </w:rPr>
              <w:t xml:space="preserve">-površinska zaštita: Top </w:t>
            </w:r>
            <w:proofErr w:type="spellStart"/>
            <w:r>
              <w:rPr>
                <w:sz w:val="20"/>
                <w:szCs w:val="20"/>
              </w:rPr>
              <w:t>Clean</w:t>
            </w:r>
            <w:proofErr w:type="spellEnd"/>
            <w:r>
              <w:rPr>
                <w:sz w:val="20"/>
                <w:szCs w:val="20"/>
              </w:rPr>
              <w:t xml:space="preserve"> XP</w:t>
            </w:r>
          </w:p>
          <w:p w14:paraId="56ED692A" w14:textId="77777777" w:rsidR="00FD0C95" w:rsidRDefault="00FD0C95" w:rsidP="00F505B3">
            <w:pPr>
              <w:jc w:val="both"/>
              <w:rPr>
                <w:sz w:val="20"/>
                <w:szCs w:val="20"/>
              </w:rPr>
            </w:pPr>
            <w:r>
              <w:rPr>
                <w:sz w:val="20"/>
                <w:szCs w:val="20"/>
              </w:rPr>
              <w:t>-higijena: ne doprinosi širenju infekcija</w:t>
            </w:r>
          </w:p>
          <w:p w14:paraId="6CE847EC" w14:textId="77777777" w:rsidR="00FD0C95" w:rsidRDefault="00FD0C95" w:rsidP="00F505B3">
            <w:pPr>
              <w:jc w:val="both"/>
              <w:rPr>
                <w:sz w:val="20"/>
                <w:szCs w:val="20"/>
              </w:rPr>
            </w:pPr>
            <w:r>
              <w:rPr>
                <w:sz w:val="20"/>
                <w:szCs w:val="20"/>
              </w:rPr>
              <w:t>-vertikalna deformacija mm: ≤5,0 (EN 14809)</w:t>
            </w:r>
          </w:p>
          <w:p w14:paraId="261C1682" w14:textId="77777777" w:rsidR="00FD0C95" w:rsidRDefault="00FD0C95" w:rsidP="00F505B3">
            <w:pPr>
              <w:jc w:val="both"/>
              <w:rPr>
                <w:sz w:val="20"/>
                <w:szCs w:val="20"/>
              </w:rPr>
            </w:pPr>
            <w:r>
              <w:rPr>
                <w:sz w:val="20"/>
                <w:szCs w:val="20"/>
              </w:rPr>
              <w:t>-trenje: 90-110 (EN 13036-4)</w:t>
            </w:r>
          </w:p>
          <w:p w14:paraId="1E9830C0" w14:textId="77777777" w:rsidR="00FD0C95" w:rsidRDefault="00FD0C95" w:rsidP="00F505B3">
            <w:pPr>
              <w:jc w:val="both"/>
              <w:rPr>
                <w:sz w:val="20"/>
                <w:szCs w:val="20"/>
              </w:rPr>
            </w:pPr>
            <w:r>
              <w:rPr>
                <w:sz w:val="20"/>
                <w:szCs w:val="20"/>
              </w:rPr>
              <w:t>-otpornost na udubljenje mm: ≤0,50 (EN 1516)</w:t>
            </w:r>
          </w:p>
          <w:p w14:paraId="4F930014" w14:textId="746DEED7" w:rsidR="00FD0C95" w:rsidRDefault="00FD0C95" w:rsidP="00F505B3">
            <w:pPr>
              <w:jc w:val="both"/>
              <w:rPr>
                <w:sz w:val="20"/>
                <w:szCs w:val="20"/>
              </w:rPr>
            </w:pPr>
            <w:r>
              <w:rPr>
                <w:sz w:val="20"/>
                <w:szCs w:val="20"/>
              </w:rPr>
              <w:t>-dim</w:t>
            </w:r>
            <w:r w:rsidR="005136A2">
              <w:rPr>
                <w:sz w:val="20"/>
                <w:szCs w:val="20"/>
              </w:rPr>
              <w:t>e</w:t>
            </w:r>
            <w:r>
              <w:rPr>
                <w:sz w:val="20"/>
                <w:szCs w:val="20"/>
              </w:rPr>
              <w:t>nzija stabilnosti nakon izlaganja toplini%: ≤0,4 (ENISO 23999)</w:t>
            </w:r>
          </w:p>
          <w:p w14:paraId="5576E04C" w14:textId="77777777" w:rsidR="00FD0C95" w:rsidRDefault="00FD0C95" w:rsidP="00F505B3">
            <w:pPr>
              <w:jc w:val="both"/>
              <w:rPr>
                <w:sz w:val="20"/>
                <w:szCs w:val="20"/>
              </w:rPr>
            </w:pPr>
            <w:r>
              <w:rPr>
                <w:sz w:val="20"/>
                <w:szCs w:val="20"/>
              </w:rPr>
              <w:t>-otpornost na svjetlost: ≥6 (ISO 105-802)</w:t>
            </w:r>
          </w:p>
          <w:p w14:paraId="4C87A611" w14:textId="6EC68046" w:rsidR="00FD0C95" w:rsidRDefault="00FD0C95" w:rsidP="00F505B3">
            <w:pPr>
              <w:jc w:val="both"/>
              <w:rPr>
                <w:sz w:val="20"/>
                <w:szCs w:val="20"/>
              </w:rPr>
            </w:pPr>
            <w:r>
              <w:rPr>
                <w:sz w:val="20"/>
                <w:szCs w:val="20"/>
              </w:rPr>
              <w:t>-hemi</w:t>
            </w:r>
            <w:r w:rsidR="005136A2">
              <w:rPr>
                <w:sz w:val="20"/>
                <w:szCs w:val="20"/>
              </w:rPr>
              <w:t>js</w:t>
            </w:r>
            <w:r>
              <w:rPr>
                <w:sz w:val="20"/>
                <w:szCs w:val="20"/>
              </w:rPr>
              <w:t>ka otpornost: otporan (EN ISO 26987)</w:t>
            </w:r>
          </w:p>
          <w:p w14:paraId="0AFAA795" w14:textId="77777777" w:rsidR="00FD0C95" w:rsidRDefault="00FD0C95" w:rsidP="00F505B3">
            <w:pPr>
              <w:jc w:val="both"/>
              <w:rPr>
                <w:sz w:val="20"/>
                <w:szCs w:val="20"/>
              </w:rPr>
            </w:pPr>
            <w:r>
              <w:rPr>
                <w:sz w:val="20"/>
                <w:szCs w:val="20"/>
              </w:rPr>
              <w:t>-otpornost na udar: bez štete (EN 1517)</w:t>
            </w:r>
          </w:p>
          <w:p w14:paraId="4CFBA498" w14:textId="77777777" w:rsidR="00FD0C95" w:rsidRDefault="00FD0C95" w:rsidP="00F505B3">
            <w:pPr>
              <w:jc w:val="both"/>
              <w:rPr>
                <w:sz w:val="20"/>
                <w:szCs w:val="20"/>
              </w:rPr>
            </w:pPr>
            <w:r>
              <w:rPr>
                <w:sz w:val="20"/>
                <w:szCs w:val="20"/>
              </w:rPr>
              <w:t>-otpornost na habanje: ≤1,0 (EN ISO 5470-1)</w:t>
            </w:r>
          </w:p>
          <w:p w14:paraId="6CE62E29" w14:textId="77777777" w:rsidR="00FD0C95" w:rsidRPr="00411610" w:rsidRDefault="00FD0C95" w:rsidP="00F505B3">
            <w:pPr>
              <w:jc w:val="both"/>
              <w:rPr>
                <w:sz w:val="20"/>
                <w:szCs w:val="20"/>
              </w:rPr>
            </w:pPr>
            <w:r>
              <w:rPr>
                <w:sz w:val="20"/>
                <w:szCs w:val="20"/>
              </w:rPr>
              <w:t>-otpornost na vatru: klasa Cfl-s1 (EN 13501-1)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5585DE05" w14:textId="77777777" w:rsidR="00FD0C95" w:rsidRDefault="00FD0C95" w:rsidP="00F505B3">
            <w:pPr>
              <w:jc w:val="center"/>
              <w:rPr>
                <w:sz w:val="20"/>
                <w:szCs w:val="20"/>
              </w:rPr>
            </w:pPr>
          </w:p>
          <w:p w14:paraId="0BA33ADD" w14:textId="77777777" w:rsidR="00FD0C95" w:rsidRDefault="00FD0C95" w:rsidP="00F505B3">
            <w:pPr>
              <w:jc w:val="center"/>
              <w:rPr>
                <w:sz w:val="20"/>
                <w:szCs w:val="20"/>
              </w:rPr>
            </w:pPr>
          </w:p>
          <w:p w14:paraId="1015E9FC" w14:textId="77777777" w:rsidR="00FD0C95" w:rsidRDefault="00FD0C95" w:rsidP="00F505B3">
            <w:pPr>
              <w:jc w:val="center"/>
              <w:rPr>
                <w:sz w:val="20"/>
                <w:szCs w:val="20"/>
              </w:rPr>
            </w:pPr>
          </w:p>
          <w:p w14:paraId="33BE16C7" w14:textId="77777777" w:rsidR="00FD0C95" w:rsidRDefault="00FD0C95" w:rsidP="00F505B3">
            <w:pPr>
              <w:jc w:val="center"/>
              <w:rPr>
                <w:sz w:val="20"/>
                <w:szCs w:val="20"/>
              </w:rPr>
            </w:pPr>
          </w:p>
          <w:p w14:paraId="1E7CACE8" w14:textId="77777777" w:rsidR="00FD0C95" w:rsidRDefault="00FD0C95" w:rsidP="00F505B3">
            <w:pPr>
              <w:jc w:val="center"/>
              <w:rPr>
                <w:sz w:val="20"/>
                <w:szCs w:val="20"/>
              </w:rPr>
            </w:pPr>
          </w:p>
          <w:p w14:paraId="3002073D" w14:textId="77777777" w:rsidR="00FD0C95" w:rsidRDefault="00FD0C95" w:rsidP="00F505B3">
            <w:pPr>
              <w:jc w:val="center"/>
              <w:rPr>
                <w:sz w:val="20"/>
                <w:szCs w:val="20"/>
              </w:rPr>
            </w:pPr>
          </w:p>
          <w:p w14:paraId="58DC8986" w14:textId="77777777" w:rsidR="00FD0C95" w:rsidRDefault="00FD0C95" w:rsidP="00F505B3">
            <w:pPr>
              <w:jc w:val="center"/>
              <w:rPr>
                <w:sz w:val="20"/>
                <w:szCs w:val="20"/>
              </w:rPr>
            </w:pPr>
          </w:p>
          <w:p w14:paraId="1F94B5C5" w14:textId="77777777" w:rsidR="00FD0C95" w:rsidRDefault="00FD0C95" w:rsidP="00F505B3">
            <w:pPr>
              <w:jc w:val="center"/>
              <w:rPr>
                <w:sz w:val="20"/>
                <w:szCs w:val="20"/>
              </w:rPr>
            </w:pPr>
          </w:p>
          <w:p w14:paraId="270E031C" w14:textId="77777777" w:rsidR="00FD0C95" w:rsidRDefault="00FD0C95" w:rsidP="00F505B3">
            <w:pPr>
              <w:jc w:val="center"/>
              <w:rPr>
                <w:sz w:val="20"/>
                <w:szCs w:val="20"/>
              </w:rPr>
            </w:pPr>
          </w:p>
          <w:p w14:paraId="5F9A1A05" w14:textId="77777777" w:rsidR="00FD0C95" w:rsidRDefault="00FD0C95" w:rsidP="00F505B3">
            <w:pPr>
              <w:jc w:val="center"/>
              <w:rPr>
                <w:sz w:val="20"/>
                <w:szCs w:val="20"/>
              </w:rPr>
            </w:pPr>
          </w:p>
          <w:p w14:paraId="35E50B48" w14:textId="77777777" w:rsidR="00FD0C95" w:rsidRDefault="00FD0C95" w:rsidP="00F505B3">
            <w:pPr>
              <w:jc w:val="center"/>
              <w:rPr>
                <w:sz w:val="20"/>
                <w:szCs w:val="20"/>
              </w:rPr>
            </w:pPr>
          </w:p>
          <w:p w14:paraId="2EEE9E5A" w14:textId="77777777" w:rsidR="00FD0C95" w:rsidRDefault="00FD0C95" w:rsidP="00F505B3">
            <w:pPr>
              <w:jc w:val="center"/>
              <w:rPr>
                <w:sz w:val="20"/>
                <w:szCs w:val="20"/>
              </w:rPr>
            </w:pPr>
          </w:p>
          <w:p w14:paraId="133DAA54" w14:textId="77777777" w:rsidR="00FD0C95" w:rsidRDefault="00FD0C95" w:rsidP="00F505B3">
            <w:pPr>
              <w:jc w:val="center"/>
              <w:rPr>
                <w:sz w:val="20"/>
                <w:szCs w:val="20"/>
              </w:rPr>
            </w:pPr>
          </w:p>
          <w:p w14:paraId="3FBC24DE" w14:textId="77777777" w:rsidR="00FD0C95" w:rsidRDefault="00FD0C95" w:rsidP="00F505B3">
            <w:pPr>
              <w:jc w:val="center"/>
              <w:rPr>
                <w:sz w:val="20"/>
                <w:szCs w:val="20"/>
              </w:rPr>
            </w:pPr>
          </w:p>
          <w:p w14:paraId="2FDF3603" w14:textId="77777777" w:rsidR="00FD0C95" w:rsidRDefault="00FD0C95" w:rsidP="00F505B3">
            <w:pPr>
              <w:jc w:val="center"/>
              <w:rPr>
                <w:sz w:val="20"/>
                <w:szCs w:val="20"/>
              </w:rPr>
            </w:pPr>
          </w:p>
          <w:p w14:paraId="2127D102" w14:textId="77777777" w:rsidR="00FD0C95" w:rsidRDefault="00FD0C95" w:rsidP="00F505B3">
            <w:pPr>
              <w:rPr>
                <w:sz w:val="20"/>
                <w:szCs w:val="20"/>
              </w:rPr>
            </w:pPr>
          </w:p>
          <w:p w14:paraId="0F89EAE2" w14:textId="77777777" w:rsidR="00FD0C95" w:rsidRDefault="00FD0C95" w:rsidP="00F505B3">
            <w:pPr>
              <w:rPr>
                <w:sz w:val="20"/>
                <w:szCs w:val="20"/>
              </w:rPr>
            </w:pPr>
          </w:p>
          <w:p w14:paraId="39049993" w14:textId="77777777" w:rsidR="00FD0C95" w:rsidRPr="00411610" w:rsidRDefault="00FD0C95" w:rsidP="00F505B3">
            <w:pPr>
              <w:jc w:val="center"/>
              <w:rPr>
                <w:sz w:val="20"/>
                <w:szCs w:val="20"/>
              </w:rPr>
            </w:pPr>
            <w:r>
              <w:rPr>
                <w:sz w:val="20"/>
                <w:szCs w:val="20"/>
              </w:rPr>
              <w:t>m2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45C18" w14:textId="77777777" w:rsidR="00FD0C95" w:rsidRDefault="00FD0C95" w:rsidP="00F505B3">
            <w:pPr>
              <w:jc w:val="center"/>
              <w:rPr>
                <w:sz w:val="20"/>
                <w:szCs w:val="20"/>
              </w:rPr>
            </w:pPr>
          </w:p>
          <w:p w14:paraId="70CDC754" w14:textId="77777777" w:rsidR="00FD0C95" w:rsidRDefault="00FD0C95" w:rsidP="00F505B3">
            <w:pPr>
              <w:jc w:val="center"/>
              <w:rPr>
                <w:sz w:val="20"/>
                <w:szCs w:val="20"/>
              </w:rPr>
            </w:pPr>
          </w:p>
          <w:p w14:paraId="2164CDB7" w14:textId="77777777" w:rsidR="00FD0C95" w:rsidRDefault="00FD0C95" w:rsidP="00F505B3">
            <w:pPr>
              <w:jc w:val="center"/>
              <w:rPr>
                <w:sz w:val="20"/>
                <w:szCs w:val="20"/>
              </w:rPr>
            </w:pPr>
          </w:p>
          <w:p w14:paraId="3334AF96" w14:textId="77777777" w:rsidR="00FD0C95" w:rsidRDefault="00FD0C95" w:rsidP="00F505B3">
            <w:pPr>
              <w:jc w:val="center"/>
              <w:rPr>
                <w:sz w:val="20"/>
                <w:szCs w:val="20"/>
              </w:rPr>
            </w:pPr>
          </w:p>
          <w:p w14:paraId="0740D9A0" w14:textId="77777777" w:rsidR="00FD0C95" w:rsidRDefault="00FD0C95" w:rsidP="00F505B3">
            <w:pPr>
              <w:jc w:val="center"/>
              <w:rPr>
                <w:sz w:val="20"/>
                <w:szCs w:val="20"/>
              </w:rPr>
            </w:pPr>
          </w:p>
          <w:p w14:paraId="5DE97137" w14:textId="77777777" w:rsidR="00FD0C95" w:rsidRDefault="00FD0C95" w:rsidP="00F505B3">
            <w:pPr>
              <w:jc w:val="center"/>
              <w:rPr>
                <w:sz w:val="20"/>
                <w:szCs w:val="20"/>
              </w:rPr>
            </w:pPr>
          </w:p>
          <w:p w14:paraId="5FA93D9F" w14:textId="77777777" w:rsidR="00FD0C95" w:rsidRDefault="00FD0C95" w:rsidP="00F505B3">
            <w:pPr>
              <w:jc w:val="center"/>
              <w:rPr>
                <w:sz w:val="20"/>
                <w:szCs w:val="20"/>
              </w:rPr>
            </w:pPr>
          </w:p>
          <w:p w14:paraId="7AADD327" w14:textId="77777777" w:rsidR="00FD0C95" w:rsidRDefault="00FD0C95" w:rsidP="00F505B3">
            <w:pPr>
              <w:jc w:val="center"/>
              <w:rPr>
                <w:sz w:val="20"/>
                <w:szCs w:val="20"/>
              </w:rPr>
            </w:pPr>
          </w:p>
          <w:p w14:paraId="798A6990" w14:textId="77777777" w:rsidR="00FD0C95" w:rsidRDefault="00FD0C95" w:rsidP="00F505B3">
            <w:pPr>
              <w:jc w:val="center"/>
              <w:rPr>
                <w:sz w:val="20"/>
                <w:szCs w:val="20"/>
              </w:rPr>
            </w:pPr>
          </w:p>
          <w:p w14:paraId="4E00B6D1" w14:textId="77777777" w:rsidR="00FD0C95" w:rsidRDefault="00FD0C95" w:rsidP="00F505B3">
            <w:pPr>
              <w:jc w:val="center"/>
              <w:rPr>
                <w:sz w:val="20"/>
                <w:szCs w:val="20"/>
              </w:rPr>
            </w:pPr>
          </w:p>
          <w:p w14:paraId="0C72535C" w14:textId="77777777" w:rsidR="00FD0C95" w:rsidRDefault="00FD0C95" w:rsidP="00F505B3">
            <w:pPr>
              <w:jc w:val="center"/>
              <w:rPr>
                <w:sz w:val="20"/>
                <w:szCs w:val="20"/>
              </w:rPr>
            </w:pPr>
          </w:p>
          <w:p w14:paraId="18F4A553" w14:textId="77777777" w:rsidR="00FD0C95" w:rsidRDefault="00FD0C95" w:rsidP="00F505B3">
            <w:pPr>
              <w:jc w:val="center"/>
              <w:rPr>
                <w:sz w:val="20"/>
                <w:szCs w:val="20"/>
              </w:rPr>
            </w:pPr>
          </w:p>
          <w:p w14:paraId="7C771DC4" w14:textId="77777777" w:rsidR="00FD0C95" w:rsidRDefault="00FD0C95" w:rsidP="00F505B3">
            <w:pPr>
              <w:jc w:val="center"/>
              <w:rPr>
                <w:sz w:val="20"/>
                <w:szCs w:val="20"/>
              </w:rPr>
            </w:pPr>
          </w:p>
          <w:p w14:paraId="00BDE663" w14:textId="77777777" w:rsidR="00FD0C95" w:rsidRDefault="00FD0C95" w:rsidP="00F505B3">
            <w:pPr>
              <w:rPr>
                <w:sz w:val="20"/>
                <w:szCs w:val="20"/>
              </w:rPr>
            </w:pPr>
          </w:p>
          <w:p w14:paraId="103C12F3" w14:textId="77777777" w:rsidR="00FD0C95" w:rsidRDefault="00FD0C95" w:rsidP="00F505B3">
            <w:pPr>
              <w:rPr>
                <w:sz w:val="20"/>
                <w:szCs w:val="20"/>
              </w:rPr>
            </w:pPr>
          </w:p>
          <w:p w14:paraId="6BAFA37B" w14:textId="77777777" w:rsidR="00FD0C95" w:rsidRDefault="00FD0C95" w:rsidP="00F505B3">
            <w:pPr>
              <w:rPr>
                <w:sz w:val="20"/>
                <w:szCs w:val="20"/>
              </w:rPr>
            </w:pPr>
          </w:p>
          <w:p w14:paraId="4C1F9BA8" w14:textId="77777777" w:rsidR="00FD0C95" w:rsidRDefault="00FD0C95" w:rsidP="00F505B3">
            <w:pPr>
              <w:jc w:val="center"/>
              <w:rPr>
                <w:sz w:val="20"/>
                <w:szCs w:val="20"/>
              </w:rPr>
            </w:pPr>
          </w:p>
          <w:p w14:paraId="73A368E6" w14:textId="77777777" w:rsidR="00FD0C95" w:rsidRDefault="00FD0C95" w:rsidP="00F505B3">
            <w:pPr>
              <w:jc w:val="center"/>
              <w:rPr>
                <w:sz w:val="20"/>
                <w:szCs w:val="20"/>
              </w:rPr>
            </w:pPr>
            <w:r>
              <w:rPr>
                <w:sz w:val="20"/>
                <w:szCs w:val="20"/>
              </w:rPr>
              <w:t>406,41</w:t>
            </w:r>
          </w:p>
          <w:p w14:paraId="5EFC3CD5" w14:textId="77777777" w:rsidR="00FD0C95" w:rsidRPr="00411610" w:rsidRDefault="00FD0C95" w:rsidP="00F505B3">
            <w:pPr>
              <w:tabs>
                <w:tab w:val="left" w:pos="1005"/>
              </w:tabs>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6AC32" w14:textId="77777777" w:rsidR="00FD0C95" w:rsidRDefault="00FD0C95" w:rsidP="00F505B3">
            <w:pPr>
              <w:rPr>
                <w:sz w:val="20"/>
                <w:szCs w:val="20"/>
              </w:rPr>
            </w:pPr>
          </w:p>
          <w:p w14:paraId="33F8B476" w14:textId="77777777" w:rsidR="00FD0C95" w:rsidRPr="00411610" w:rsidRDefault="00FD0C95" w:rsidP="00F505B3">
            <w:pPr>
              <w:rPr>
                <w:sz w:val="20"/>
                <w:szCs w:val="20"/>
              </w:rPr>
            </w:pPr>
          </w:p>
          <w:p w14:paraId="672FD27B" w14:textId="77777777" w:rsidR="00FD0C95" w:rsidRPr="00411610" w:rsidRDefault="00FD0C95" w:rsidP="00F505B3">
            <w:pPr>
              <w:rPr>
                <w:sz w:val="20"/>
                <w:szCs w:val="20"/>
              </w:rPr>
            </w:pPr>
          </w:p>
          <w:p w14:paraId="30AA9AB1" w14:textId="77777777" w:rsidR="00FD0C95" w:rsidRPr="00411610" w:rsidRDefault="00FD0C95" w:rsidP="00F505B3">
            <w:pPr>
              <w:rPr>
                <w:sz w:val="20"/>
                <w:szCs w:val="20"/>
              </w:rPr>
            </w:pPr>
          </w:p>
          <w:p w14:paraId="1BFD4242" w14:textId="77777777" w:rsidR="00FD0C95" w:rsidRPr="00411610" w:rsidRDefault="00FD0C95" w:rsidP="00F505B3">
            <w:pPr>
              <w:rPr>
                <w:sz w:val="20"/>
                <w:szCs w:val="20"/>
              </w:rPr>
            </w:pPr>
          </w:p>
          <w:p w14:paraId="5DE39C2A" w14:textId="77777777" w:rsidR="00FD0C95" w:rsidRPr="00411610" w:rsidRDefault="00FD0C95" w:rsidP="00F505B3">
            <w:pPr>
              <w:rPr>
                <w:sz w:val="20"/>
                <w:szCs w:val="20"/>
              </w:rPr>
            </w:pPr>
          </w:p>
          <w:p w14:paraId="7FEAEE51" w14:textId="77777777" w:rsidR="00FD0C95" w:rsidRPr="00411610" w:rsidRDefault="00FD0C95" w:rsidP="00F505B3">
            <w:pPr>
              <w:rPr>
                <w:sz w:val="20"/>
                <w:szCs w:val="20"/>
              </w:rPr>
            </w:pPr>
          </w:p>
          <w:p w14:paraId="72C58B50" w14:textId="77777777" w:rsidR="00FD0C95" w:rsidRPr="00411610" w:rsidRDefault="00FD0C95" w:rsidP="00F505B3">
            <w:pPr>
              <w:rPr>
                <w:sz w:val="20"/>
                <w:szCs w:val="20"/>
              </w:rPr>
            </w:pPr>
          </w:p>
          <w:p w14:paraId="1F7E7FDD" w14:textId="77777777" w:rsidR="00FD0C95" w:rsidRPr="00411610" w:rsidRDefault="00FD0C95" w:rsidP="00F505B3">
            <w:pPr>
              <w:rPr>
                <w:sz w:val="20"/>
                <w:szCs w:val="20"/>
              </w:rPr>
            </w:pPr>
          </w:p>
          <w:p w14:paraId="52FC083E" w14:textId="77777777" w:rsidR="00FD0C95" w:rsidRPr="00411610" w:rsidRDefault="00FD0C95" w:rsidP="00F505B3">
            <w:pPr>
              <w:rPr>
                <w:sz w:val="20"/>
                <w:szCs w:val="20"/>
              </w:rPr>
            </w:pPr>
          </w:p>
          <w:p w14:paraId="29D50CE3" w14:textId="77777777" w:rsidR="00FD0C95" w:rsidRPr="00411610" w:rsidRDefault="00FD0C95" w:rsidP="00F505B3">
            <w:pPr>
              <w:rPr>
                <w:sz w:val="20"/>
                <w:szCs w:val="20"/>
              </w:rPr>
            </w:pPr>
          </w:p>
          <w:p w14:paraId="6D5C3C8D" w14:textId="77777777" w:rsidR="00FD0C95" w:rsidRPr="00411610" w:rsidRDefault="00FD0C95" w:rsidP="00F505B3">
            <w:pPr>
              <w:rPr>
                <w:sz w:val="20"/>
                <w:szCs w:val="20"/>
              </w:rPr>
            </w:pPr>
          </w:p>
          <w:p w14:paraId="068BD022" w14:textId="77777777" w:rsidR="00FD0C95" w:rsidRPr="00411610" w:rsidRDefault="00FD0C95" w:rsidP="00F505B3">
            <w:pPr>
              <w:rPr>
                <w:sz w:val="20"/>
                <w:szCs w:val="20"/>
              </w:rPr>
            </w:pPr>
          </w:p>
          <w:p w14:paraId="3CBC52D6" w14:textId="77777777" w:rsidR="00FD0C95" w:rsidRPr="00411610" w:rsidRDefault="00FD0C95" w:rsidP="00F505B3">
            <w:pPr>
              <w:rPr>
                <w:sz w:val="20"/>
                <w:szCs w:val="20"/>
              </w:rPr>
            </w:pPr>
          </w:p>
          <w:p w14:paraId="1FC2B535" w14:textId="77777777" w:rsidR="00FD0C95" w:rsidRPr="00411610" w:rsidRDefault="00FD0C95" w:rsidP="00F505B3">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E8773" w14:textId="77777777" w:rsidR="00FD0C95" w:rsidRDefault="00FD0C95" w:rsidP="00F505B3">
            <w:pPr>
              <w:rPr>
                <w:sz w:val="20"/>
                <w:szCs w:val="20"/>
              </w:rPr>
            </w:pPr>
          </w:p>
          <w:p w14:paraId="418F0E69" w14:textId="77777777" w:rsidR="00FD0C95" w:rsidRPr="00411610" w:rsidRDefault="00FD0C95" w:rsidP="00F505B3">
            <w:pPr>
              <w:rPr>
                <w:sz w:val="20"/>
                <w:szCs w:val="20"/>
              </w:rPr>
            </w:pPr>
          </w:p>
          <w:p w14:paraId="28289E80" w14:textId="77777777" w:rsidR="00FD0C95" w:rsidRPr="00411610" w:rsidRDefault="00FD0C95" w:rsidP="00F505B3">
            <w:pPr>
              <w:rPr>
                <w:sz w:val="20"/>
                <w:szCs w:val="20"/>
              </w:rPr>
            </w:pPr>
          </w:p>
          <w:p w14:paraId="39554B80" w14:textId="77777777" w:rsidR="00FD0C95" w:rsidRPr="00411610" w:rsidRDefault="00FD0C95" w:rsidP="00F505B3">
            <w:pPr>
              <w:rPr>
                <w:sz w:val="20"/>
                <w:szCs w:val="20"/>
              </w:rPr>
            </w:pPr>
          </w:p>
          <w:p w14:paraId="183E2D6B" w14:textId="77777777" w:rsidR="00FD0C95" w:rsidRPr="00411610" w:rsidRDefault="00FD0C95" w:rsidP="00F505B3">
            <w:pPr>
              <w:rPr>
                <w:sz w:val="20"/>
                <w:szCs w:val="20"/>
              </w:rPr>
            </w:pPr>
          </w:p>
          <w:p w14:paraId="24611307" w14:textId="77777777" w:rsidR="00FD0C95" w:rsidRPr="00411610" w:rsidRDefault="00FD0C95" w:rsidP="00F505B3">
            <w:pPr>
              <w:rPr>
                <w:sz w:val="20"/>
                <w:szCs w:val="20"/>
              </w:rPr>
            </w:pPr>
          </w:p>
          <w:p w14:paraId="3B23AD03" w14:textId="77777777" w:rsidR="00FD0C95" w:rsidRPr="00411610" w:rsidRDefault="00FD0C95" w:rsidP="00F505B3">
            <w:pPr>
              <w:rPr>
                <w:sz w:val="20"/>
                <w:szCs w:val="20"/>
              </w:rPr>
            </w:pPr>
          </w:p>
          <w:p w14:paraId="62B13224" w14:textId="77777777" w:rsidR="00FD0C95" w:rsidRPr="00411610" w:rsidRDefault="00FD0C95" w:rsidP="00F505B3">
            <w:pPr>
              <w:rPr>
                <w:sz w:val="20"/>
                <w:szCs w:val="20"/>
              </w:rPr>
            </w:pPr>
          </w:p>
          <w:p w14:paraId="42DD780E" w14:textId="77777777" w:rsidR="00FD0C95" w:rsidRPr="00411610" w:rsidRDefault="00FD0C95" w:rsidP="00F505B3">
            <w:pPr>
              <w:rPr>
                <w:sz w:val="20"/>
                <w:szCs w:val="20"/>
              </w:rPr>
            </w:pPr>
          </w:p>
          <w:p w14:paraId="455376EB" w14:textId="77777777" w:rsidR="00FD0C95" w:rsidRPr="00411610" w:rsidRDefault="00FD0C95" w:rsidP="00F505B3">
            <w:pPr>
              <w:rPr>
                <w:sz w:val="20"/>
                <w:szCs w:val="20"/>
              </w:rPr>
            </w:pPr>
          </w:p>
          <w:p w14:paraId="2E05FA4D" w14:textId="77777777" w:rsidR="00FD0C95" w:rsidRPr="00411610" w:rsidRDefault="00FD0C95" w:rsidP="00F505B3">
            <w:pPr>
              <w:rPr>
                <w:sz w:val="20"/>
                <w:szCs w:val="20"/>
              </w:rPr>
            </w:pPr>
          </w:p>
          <w:p w14:paraId="36602926" w14:textId="77777777" w:rsidR="00FD0C95" w:rsidRPr="00411610" w:rsidRDefault="00FD0C95" w:rsidP="00F505B3">
            <w:pPr>
              <w:rPr>
                <w:sz w:val="20"/>
                <w:szCs w:val="20"/>
              </w:rPr>
            </w:pPr>
          </w:p>
          <w:p w14:paraId="22177418" w14:textId="77777777" w:rsidR="00FD0C95" w:rsidRPr="00411610" w:rsidRDefault="00FD0C95" w:rsidP="00F505B3">
            <w:pPr>
              <w:rPr>
                <w:sz w:val="20"/>
                <w:szCs w:val="20"/>
              </w:rPr>
            </w:pPr>
          </w:p>
          <w:p w14:paraId="78CD75A9" w14:textId="77777777" w:rsidR="00FD0C95" w:rsidRPr="00411610" w:rsidRDefault="00FD0C95" w:rsidP="00F505B3">
            <w:pPr>
              <w:rPr>
                <w:sz w:val="20"/>
                <w:szCs w:val="20"/>
              </w:rPr>
            </w:pPr>
          </w:p>
          <w:p w14:paraId="7D27D664" w14:textId="77777777" w:rsidR="00FD0C95" w:rsidRPr="00411610" w:rsidRDefault="00FD0C95" w:rsidP="00F505B3">
            <w:pPr>
              <w:rPr>
                <w:sz w:val="20"/>
                <w:szCs w:val="20"/>
              </w:rPr>
            </w:pPr>
          </w:p>
          <w:p w14:paraId="7C58C039" w14:textId="77777777" w:rsidR="00FD0C95" w:rsidRPr="00411610" w:rsidRDefault="00FD0C95" w:rsidP="00F505B3">
            <w:pPr>
              <w:rPr>
                <w:sz w:val="20"/>
                <w:szCs w:val="20"/>
              </w:rPr>
            </w:pPr>
          </w:p>
        </w:tc>
      </w:tr>
      <w:tr w:rsidR="00FD0C95" w:rsidRPr="00ED1502" w14:paraId="1AA1BC94" w14:textId="77777777" w:rsidTr="00FD0C9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7B94B" w14:textId="77777777" w:rsidR="00FD0C95" w:rsidRDefault="00FD0C95" w:rsidP="00F505B3">
            <w:pPr>
              <w:jc w:val="center"/>
              <w:rPr>
                <w:sz w:val="20"/>
                <w:szCs w:val="20"/>
              </w:rPr>
            </w:pPr>
            <w:r>
              <w:rPr>
                <w:sz w:val="20"/>
                <w:szCs w:val="20"/>
              </w:rPr>
              <w:t>7.</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C3981" w14:textId="77777777" w:rsidR="00FD0C95" w:rsidRDefault="00FD0C95" w:rsidP="00F505B3">
            <w:pPr>
              <w:jc w:val="both"/>
              <w:rPr>
                <w:sz w:val="20"/>
                <w:szCs w:val="20"/>
              </w:rPr>
            </w:pPr>
            <w:r>
              <w:rPr>
                <w:sz w:val="20"/>
                <w:szCs w:val="20"/>
              </w:rPr>
              <w:t xml:space="preserve">Nabavka, doprema i ugradnja drvene ugaone </w:t>
            </w:r>
            <w:proofErr w:type="spellStart"/>
            <w:r>
              <w:rPr>
                <w:sz w:val="20"/>
                <w:szCs w:val="20"/>
              </w:rPr>
              <w:t>lajsne</w:t>
            </w:r>
            <w:proofErr w:type="spellEnd"/>
            <w:r>
              <w:rPr>
                <w:sz w:val="20"/>
                <w:szCs w:val="20"/>
              </w:rPr>
              <w:t xml:space="preserve"> širine 5 cm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1626D9BD" w14:textId="77777777" w:rsidR="00FD0C95" w:rsidRDefault="00FD0C95" w:rsidP="00F505B3">
            <w:pPr>
              <w:jc w:val="center"/>
              <w:rPr>
                <w:sz w:val="20"/>
                <w:szCs w:val="20"/>
              </w:rPr>
            </w:pPr>
            <w:r>
              <w:rPr>
                <w:sz w:val="20"/>
                <w:szCs w:val="20"/>
              </w:rPr>
              <w:t>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BF343" w14:textId="77777777" w:rsidR="00FD0C95" w:rsidRDefault="00FD0C95" w:rsidP="00F505B3">
            <w:pPr>
              <w:jc w:val="center"/>
              <w:rPr>
                <w:sz w:val="20"/>
                <w:szCs w:val="20"/>
              </w:rPr>
            </w:pPr>
            <w:r>
              <w:rPr>
                <w:sz w:val="20"/>
                <w:szCs w:val="20"/>
              </w:rPr>
              <w:t>87.00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035BF" w14:textId="77777777" w:rsidR="00FD0C95" w:rsidRPr="00F87796" w:rsidRDefault="00FD0C95" w:rsidP="00F505B3">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AA327" w14:textId="77777777" w:rsidR="00FD0C95" w:rsidRPr="00F87796" w:rsidRDefault="00FD0C95" w:rsidP="00F505B3">
            <w:pPr>
              <w:jc w:val="center"/>
              <w:rPr>
                <w:sz w:val="20"/>
                <w:szCs w:val="20"/>
              </w:rPr>
            </w:pPr>
          </w:p>
        </w:tc>
      </w:tr>
      <w:tr w:rsidR="00FD0C95" w:rsidRPr="00ED1502" w14:paraId="739D46DD" w14:textId="77777777" w:rsidTr="00FD0C95">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C3017" w14:textId="77777777" w:rsidR="00FD0C95" w:rsidRPr="00F87796" w:rsidRDefault="00FD0C95" w:rsidP="00F505B3">
            <w:pPr>
              <w:jc w:val="center"/>
              <w:rPr>
                <w:sz w:val="20"/>
                <w:szCs w:val="20"/>
              </w:rPr>
            </w:pPr>
            <w:r>
              <w:rPr>
                <w:sz w:val="20"/>
                <w:szCs w:val="20"/>
              </w:rPr>
              <w:lastRenderedPageBreak/>
              <w:t>8.</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DB048" w14:textId="4AEDFA17" w:rsidR="00FD0C95" w:rsidRDefault="00FD0C95" w:rsidP="00F505B3">
            <w:pPr>
              <w:jc w:val="both"/>
              <w:rPr>
                <w:sz w:val="20"/>
                <w:szCs w:val="20"/>
              </w:rPr>
            </w:pPr>
            <w:r>
              <w:rPr>
                <w:sz w:val="20"/>
                <w:szCs w:val="20"/>
              </w:rPr>
              <w:t>Nabavka, doprema materijala te iscrtavanje linija sportskih terena. Iscrtavanje se vrši u tri boje (bijela, žuta i crvena), a iscrtavaju se malonogometni, košarkaški</w:t>
            </w:r>
            <w:r w:rsidR="004E6D24">
              <w:rPr>
                <w:sz w:val="20"/>
                <w:szCs w:val="20"/>
              </w:rPr>
              <w:t xml:space="preserve">, </w:t>
            </w:r>
            <w:r>
              <w:rPr>
                <w:sz w:val="20"/>
                <w:szCs w:val="20"/>
              </w:rPr>
              <w:t xml:space="preserve">odbojkaški teren </w:t>
            </w:r>
            <w:r w:rsidR="004E6D24">
              <w:rPr>
                <w:sz w:val="20"/>
                <w:szCs w:val="20"/>
              </w:rPr>
              <w:t>i teniski teren.</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14:paraId="5A409066" w14:textId="77777777" w:rsidR="00FD0C95" w:rsidRDefault="00FD0C95" w:rsidP="00F505B3">
            <w:pPr>
              <w:jc w:val="center"/>
              <w:rPr>
                <w:sz w:val="20"/>
                <w:szCs w:val="20"/>
              </w:rPr>
            </w:pPr>
          </w:p>
          <w:p w14:paraId="79F07583" w14:textId="77777777" w:rsidR="00FD0C95" w:rsidRDefault="00FD0C95" w:rsidP="00F505B3">
            <w:pPr>
              <w:jc w:val="center"/>
              <w:rPr>
                <w:sz w:val="20"/>
                <w:szCs w:val="20"/>
              </w:rPr>
            </w:pPr>
          </w:p>
          <w:p w14:paraId="18D92857" w14:textId="77777777" w:rsidR="00FD0C95" w:rsidRDefault="00FD0C95" w:rsidP="00F505B3">
            <w:pPr>
              <w:jc w:val="center"/>
              <w:rPr>
                <w:sz w:val="20"/>
                <w:szCs w:val="20"/>
              </w:rPr>
            </w:pPr>
          </w:p>
          <w:p w14:paraId="5DED4DEC" w14:textId="77777777" w:rsidR="00FD0C95" w:rsidRDefault="00FD0C95" w:rsidP="00F505B3">
            <w:pPr>
              <w:jc w:val="center"/>
              <w:rPr>
                <w:sz w:val="20"/>
                <w:szCs w:val="20"/>
              </w:rPr>
            </w:pPr>
          </w:p>
          <w:p w14:paraId="73D3390A" w14:textId="77777777" w:rsidR="00FD0C95" w:rsidRDefault="00FD0C95" w:rsidP="00F505B3">
            <w:pPr>
              <w:jc w:val="center"/>
              <w:rPr>
                <w:sz w:val="20"/>
                <w:szCs w:val="20"/>
              </w:rPr>
            </w:pPr>
            <w:r>
              <w:rPr>
                <w:sz w:val="20"/>
                <w:szCs w:val="20"/>
              </w:rPr>
              <w:t>komplet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01A77" w14:textId="77777777" w:rsidR="00FD0C95" w:rsidRDefault="00FD0C95" w:rsidP="00F505B3">
            <w:pPr>
              <w:jc w:val="center"/>
              <w:rPr>
                <w:sz w:val="20"/>
                <w:szCs w:val="20"/>
              </w:rPr>
            </w:pPr>
          </w:p>
          <w:p w14:paraId="7B43F502" w14:textId="77777777" w:rsidR="00FD0C95" w:rsidRDefault="00FD0C95" w:rsidP="00F505B3">
            <w:pPr>
              <w:jc w:val="center"/>
              <w:rPr>
                <w:sz w:val="20"/>
                <w:szCs w:val="20"/>
              </w:rPr>
            </w:pPr>
          </w:p>
          <w:p w14:paraId="791B4D40" w14:textId="77777777" w:rsidR="00FD0C95" w:rsidRDefault="00FD0C95" w:rsidP="00F505B3">
            <w:pPr>
              <w:jc w:val="center"/>
              <w:rPr>
                <w:sz w:val="20"/>
                <w:szCs w:val="20"/>
              </w:rPr>
            </w:pPr>
          </w:p>
          <w:p w14:paraId="276F9673" w14:textId="77777777" w:rsidR="00FD0C95" w:rsidRDefault="00FD0C95" w:rsidP="00F505B3">
            <w:pPr>
              <w:jc w:val="center"/>
              <w:rPr>
                <w:sz w:val="20"/>
                <w:szCs w:val="20"/>
              </w:rPr>
            </w:pPr>
          </w:p>
          <w:p w14:paraId="7EEB798A" w14:textId="77777777" w:rsidR="00FD0C95" w:rsidRDefault="00FD0C95" w:rsidP="00F505B3">
            <w:pPr>
              <w:jc w:val="center"/>
              <w:rPr>
                <w:sz w:val="20"/>
                <w:szCs w:val="20"/>
              </w:rPr>
            </w:pPr>
            <w:r>
              <w:rPr>
                <w:sz w:val="20"/>
                <w:szCs w:val="20"/>
              </w:rPr>
              <w:t>1.00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29314" w14:textId="77777777" w:rsidR="00FD0C95" w:rsidRPr="00F87796" w:rsidRDefault="00FD0C95" w:rsidP="00F505B3">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12821" w14:textId="77777777" w:rsidR="00FD0C95" w:rsidRPr="00F87796" w:rsidRDefault="00FD0C95" w:rsidP="00F505B3">
            <w:pPr>
              <w:jc w:val="center"/>
              <w:rPr>
                <w:sz w:val="20"/>
                <w:szCs w:val="20"/>
              </w:rPr>
            </w:pPr>
          </w:p>
        </w:tc>
      </w:tr>
      <w:tr w:rsidR="00FD0C95" w:rsidRPr="00ED1502" w14:paraId="129E2EB1" w14:textId="77777777" w:rsidTr="00F505B3">
        <w:trPr>
          <w:trHeight w:val="1"/>
        </w:trPr>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73B4740F" w14:textId="77777777" w:rsidR="00FD0C95" w:rsidRPr="00F87796" w:rsidRDefault="00FD0C95" w:rsidP="00F505B3">
            <w:pPr>
              <w:jc w:val="center"/>
              <w:rPr>
                <w:sz w:val="20"/>
                <w:szCs w:val="20"/>
              </w:rPr>
            </w:pPr>
          </w:p>
        </w:tc>
        <w:tc>
          <w:tcPr>
            <w:tcW w:w="765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6CD55351" w14:textId="77777777" w:rsidR="00FD0C95" w:rsidRPr="00D31DE2" w:rsidRDefault="00FD0C95" w:rsidP="00F505B3">
            <w:pPr>
              <w:jc w:val="center"/>
              <w:rPr>
                <w:b/>
                <w:sz w:val="20"/>
                <w:szCs w:val="20"/>
              </w:rPr>
            </w:pPr>
          </w:p>
          <w:p w14:paraId="4EEA2B9B" w14:textId="77777777" w:rsidR="00FD0C95" w:rsidRPr="00D31DE2" w:rsidRDefault="00FD0C95" w:rsidP="00F505B3">
            <w:pPr>
              <w:rPr>
                <w:b/>
                <w:sz w:val="20"/>
                <w:szCs w:val="20"/>
              </w:rPr>
            </w:pPr>
            <w:r w:rsidRPr="00D31DE2">
              <w:rPr>
                <w:b/>
                <w:sz w:val="20"/>
                <w:szCs w:val="20"/>
              </w:rPr>
              <w:t>UKUPNA CIJENA BEZ PDV-a:</w:t>
            </w:r>
          </w:p>
        </w:tc>
        <w:tc>
          <w:tcPr>
            <w:tcW w:w="1701" w:type="dxa"/>
            <w:tcBorders>
              <w:top w:val="single" w:sz="4" w:space="0" w:color="000000"/>
              <w:left w:val="single" w:sz="4" w:space="0" w:color="auto"/>
              <w:bottom w:val="single" w:sz="4" w:space="0" w:color="000000"/>
              <w:right w:val="single" w:sz="4" w:space="0" w:color="000000"/>
            </w:tcBorders>
            <w:shd w:val="clear" w:color="000000" w:fill="FFFFFF"/>
          </w:tcPr>
          <w:p w14:paraId="0897C9C8" w14:textId="77777777" w:rsidR="00FD0C95" w:rsidRPr="00F87796" w:rsidRDefault="00FD0C95" w:rsidP="00F505B3">
            <w:pPr>
              <w:rPr>
                <w:sz w:val="20"/>
                <w:szCs w:val="20"/>
              </w:rPr>
            </w:pPr>
          </w:p>
          <w:p w14:paraId="4224A36C" w14:textId="77777777" w:rsidR="00FD0C95" w:rsidRPr="00F87796" w:rsidRDefault="00FD0C95" w:rsidP="00F505B3">
            <w:pPr>
              <w:rPr>
                <w:sz w:val="20"/>
                <w:szCs w:val="20"/>
              </w:rPr>
            </w:pPr>
          </w:p>
        </w:tc>
      </w:tr>
      <w:tr w:rsidR="00FD0C95" w:rsidRPr="00ED1502" w14:paraId="74679644" w14:textId="77777777" w:rsidTr="00F505B3">
        <w:trPr>
          <w:trHeight w:val="1"/>
        </w:trPr>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59720894" w14:textId="77777777" w:rsidR="00FD0C95" w:rsidRPr="00F87796" w:rsidRDefault="00FD0C95" w:rsidP="00F505B3">
            <w:pPr>
              <w:jc w:val="center"/>
              <w:rPr>
                <w:sz w:val="20"/>
                <w:szCs w:val="20"/>
              </w:rPr>
            </w:pPr>
          </w:p>
        </w:tc>
        <w:tc>
          <w:tcPr>
            <w:tcW w:w="765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06BFEC29" w14:textId="77777777" w:rsidR="00FD0C95" w:rsidRPr="00D31DE2" w:rsidRDefault="00FD0C95" w:rsidP="00F505B3">
            <w:pPr>
              <w:jc w:val="center"/>
              <w:rPr>
                <w:b/>
                <w:sz w:val="20"/>
                <w:szCs w:val="20"/>
              </w:rPr>
            </w:pPr>
          </w:p>
          <w:p w14:paraId="0BD3A4EF" w14:textId="77777777" w:rsidR="00FD0C95" w:rsidRPr="00D31DE2" w:rsidRDefault="00FD0C95" w:rsidP="00F505B3">
            <w:pPr>
              <w:rPr>
                <w:b/>
                <w:sz w:val="20"/>
                <w:szCs w:val="20"/>
              </w:rPr>
            </w:pPr>
            <w:r w:rsidRPr="00D31DE2">
              <w:rPr>
                <w:b/>
                <w:sz w:val="20"/>
                <w:szCs w:val="20"/>
              </w:rPr>
              <w:t>POPUST ___%:</w:t>
            </w:r>
          </w:p>
        </w:tc>
        <w:tc>
          <w:tcPr>
            <w:tcW w:w="1701" w:type="dxa"/>
            <w:tcBorders>
              <w:top w:val="single" w:sz="4" w:space="0" w:color="000000"/>
              <w:left w:val="single" w:sz="4" w:space="0" w:color="auto"/>
              <w:bottom w:val="single" w:sz="4" w:space="0" w:color="000000"/>
              <w:right w:val="single" w:sz="4" w:space="0" w:color="000000"/>
            </w:tcBorders>
            <w:shd w:val="clear" w:color="000000" w:fill="FFFFFF"/>
          </w:tcPr>
          <w:p w14:paraId="516B159A" w14:textId="77777777" w:rsidR="00FD0C95" w:rsidRPr="00F87796" w:rsidRDefault="00FD0C95" w:rsidP="00F505B3">
            <w:pPr>
              <w:rPr>
                <w:sz w:val="20"/>
                <w:szCs w:val="20"/>
              </w:rPr>
            </w:pPr>
          </w:p>
          <w:p w14:paraId="1428984E" w14:textId="77777777" w:rsidR="00FD0C95" w:rsidRPr="00F87796" w:rsidRDefault="00FD0C95" w:rsidP="00F505B3">
            <w:pPr>
              <w:rPr>
                <w:sz w:val="20"/>
                <w:szCs w:val="20"/>
              </w:rPr>
            </w:pPr>
          </w:p>
        </w:tc>
      </w:tr>
      <w:tr w:rsidR="00FD0C95" w:rsidRPr="00ED1502" w14:paraId="579AB421" w14:textId="77777777" w:rsidTr="00F505B3">
        <w:trPr>
          <w:trHeight w:val="417"/>
        </w:trPr>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44FC95CE" w14:textId="77777777" w:rsidR="00FD0C95" w:rsidRPr="00F87796" w:rsidRDefault="00FD0C95" w:rsidP="00F505B3">
            <w:pPr>
              <w:rPr>
                <w:sz w:val="20"/>
                <w:szCs w:val="20"/>
              </w:rPr>
            </w:pPr>
          </w:p>
        </w:tc>
        <w:tc>
          <w:tcPr>
            <w:tcW w:w="765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90BD747" w14:textId="77777777" w:rsidR="00FD0C95" w:rsidRPr="00D31DE2" w:rsidRDefault="00FD0C95" w:rsidP="00F505B3">
            <w:pPr>
              <w:rPr>
                <w:b/>
                <w:sz w:val="20"/>
                <w:szCs w:val="20"/>
              </w:rPr>
            </w:pPr>
          </w:p>
          <w:p w14:paraId="464E97A8" w14:textId="77777777" w:rsidR="00FD0C95" w:rsidRPr="00D31DE2" w:rsidRDefault="00FD0C95" w:rsidP="00F505B3">
            <w:pPr>
              <w:rPr>
                <w:b/>
                <w:sz w:val="20"/>
                <w:szCs w:val="20"/>
              </w:rPr>
            </w:pPr>
            <w:r w:rsidRPr="00D31DE2">
              <w:rPr>
                <w:b/>
                <w:sz w:val="20"/>
                <w:szCs w:val="20"/>
              </w:rPr>
              <w:t xml:space="preserve">UKUPNA CIJENA SA POPUSTOM BEZ PDV-a: </w:t>
            </w:r>
          </w:p>
        </w:tc>
        <w:tc>
          <w:tcPr>
            <w:tcW w:w="1701" w:type="dxa"/>
            <w:tcBorders>
              <w:top w:val="single" w:sz="4" w:space="0" w:color="000000"/>
              <w:left w:val="single" w:sz="4" w:space="0" w:color="auto"/>
              <w:bottom w:val="single" w:sz="4" w:space="0" w:color="000000"/>
              <w:right w:val="single" w:sz="4" w:space="0" w:color="000000"/>
            </w:tcBorders>
            <w:shd w:val="clear" w:color="000000" w:fill="FFFFFF"/>
          </w:tcPr>
          <w:p w14:paraId="501CF234" w14:textId="77777777" w:rsidR="00FD0C95" w:rsidRPr="00F87796" w:rsidRDefault="00FD0C95" w:rsidP="00F505B3">
            <w:pPr>
              <w:rPr>
                <w:sz w:val="20"/>
                <w:szCs w:val="20"/>
              </w:rPr>
            </w:pPr>
          </w:p>
          <w:p w14:paraId="01849D7F" w14:textId="77777777" w:rsidR="00FD0C95" w:rsidRPr="00F87796" w:rsidRDefault="00FD0C95" w:rsidP="00F505B3">
            <w:pPr>
              <w:rPr>
                <w:sz w:val="20"/>
                <w:szCs w:val="20"/>
              </w:rPr>
            </w:pPr>
          </w:p>
        </w:tc>
      </w:tr>
    </w:tbl>
    <w:p w14:paraId="64FD2928" w14:textId="77777777" w:rsidR="00FD0C95" w:rsidRPr="00ED1502" w:rsidRDefault="00FD0C95" w:rsidP="00FD0C95">
      <w:pPr>
        <w:jc w:val="center"/>
      </w:pPr>
    </w:p>
    <w:p w14:paraId="5F20E0A9" w14:textId="77777777" w:rsidR="00FD0C95" w:rsidRPr="00ED1502" w:rsidRDefault="00FD0C95" w:rsidP="00FD0C95"/>
    <w:p w14:paraId="0B579A46" w14:textId="77777777" w:rsidR="00FD0C95" w:rsidRPr="00ED1502" w:rsidRDefault="00FD0C95" w:rsidP="00FD0C95">
      <w:pPr>
        <w:jc w:val="center"/>
      </w:pPr>
      <w:r w:rsidRPr="00ED1502">
        <w:t xml:space="preserve">M.P.   </w:t>
      </w:r>
    </w:p>
    <w:p w14:paraId="3AC631F7" w14:textId="77777777" w:rsidR="00FD0C95" w:rsidRPr="00ED1502" w:rsidRDefault="00FD0C95" w:rsidP="00FD0C95">
      <w:pPr>
        <w:jc w:val="right"/>
      </w:pPr>
      <w:r w:rsidRPr="00ED1502">
        <w:t xml:space="preserve">                  OVLAŠTENO LICE PONUĐAČA</w:t>
      </w:r>
    </w:p>
    <w:p w14:paraId="6077B5F5" w14:textId="77777777" w:rsidR="00FD0C95" w:rsidRPr="00ED1502" w:rsidRDefault="00FD0C95" w:rsidP="00FD0C95">
      <w:pPr>
        <w:jc w:val="right"/>
      </w:pPr>
    </w:p>
    <w:p w14:paraId="6B8C610D" w14:textId="77777777" w:rsidR="00FD0C95" w:rsidRDefault="00FD0C95" w:rsidP="00FD0C95">
      <w:pPr>
        <w:jc w:val="right"/>
      </w:pPr>
      <w:r>
        <w:t xml:space="preserve">______________________________ </w:t>
      </w:r>
    </w:p>
    <w:p w14:paraId="037422E4" w14:textId="77777777" w:rsidR="00FD0C95" w:rsidRDefault="00FD0C95" w:rsidP="00FD0C95">
      <w:pPr>
        <w:jc w:val="center"/>
      </w:pPr>
      <w:r>
        <w:t xml:space="preserve">                                                                                                 (potpis)</w:t>
      </w:r>
    </w:p>
    <w:p w14:paraId="196B3F5A" w14:textId="77777777" w:rsidR="00FD0C95" w:rsidRPr="00AE4CA6" w:rsidRDefault="00FD0C95" w:rsidP="00FD0C95">
      <w:pPr>
        <w:jc w:val="both"/>
        <w:rPr>
          <w:sz w:val="22"/>
          <w:szCs w:val="22"/>
        </w:rPr>
      </w:pPr>
      <w:r w:rsidRPr="00AE4CA6">
        <w:rPr>
          <w:sz w:val="22"/>
          <w:szCs w:val="22"/>
        </w:rPr>
        <w:t>Napomena:</w:t>
      </w:r>
    </w:p>
    <w:p w14:paraId="426A0DDA" w14:textId="77777777" w:rsidR="00FD0C95" w:rsidRPr="00AE4CA6" w:rsidRDefault="00FD0C95" w:rsidP="00FD0C95">
      <w:pPr>
        <w:jc w:val="both"/>
        <w:rPr>
          <w:sz w:val="22"/>
          <w:szCs w:val="22"/>
        </w:rPr>
      </w:pPr>
    </w:p>
    <w:p w14:paraId="79A239D6" w14:textId="77777777" w:rsidR="00FD0C95" w:rsidRPr="00AE4CA6" w:rsidRDefault="00FD0C95" w:rsidP="00FD0C95">
      <w:pPr>
        <w:jc w:val="both"/>
        <w:rPr>
          <w:sz w:val="22"/>
          <w:szCs w:val="22"/>
        </w:rPr>
      </w:pPr>
      <w:r w:rsidRPr="00AE4CA6">
        <w:rPr>
          <w:sz w:val="22"/>
          <w:szCs w:val="22"/>
        </w:rPr>
        <w:t>1. Cijene moraju biti izražene u KM. Za svaku stavku u ponudi mora se navesti cijena.</w:t>
      </w:r>
    </w:p>
    <w:p w14:paraId="5F91B82F" w14:textId="77777777" w:rsidR="00FD0C95" w:rsidRPr="00AE4CA6" w:rsidRDefault="00FD0C95" w:rsidP="00FD0C95">
      <w:pPr>
        <w:ind w:left="284" w:hanging="284"/>
        <w:jc w:val="both"/>
        <w:rPr>
          <w:sz w:val="22"/>
          <w:szCs w:val="22"/>
        </w:rPr>
      </w:pPr>
      <w:r w:rsidRPr="00AE4CA6">
        <w:rPr>
          <w:sz w:val="22"/>
          <w:szCs w:val="22"/>
        </w:rPr>
        <w:t xml:space="preserve">2. Cijena ponude se iskazuje bez PDV-a i sadrži sve naknade koje ugovorni organ treba platiti ponuđaču. Ugovorni organ ne smije imati nikakve dodatne troškove osim onih koji su navedeni u ovom obrascu. </w:t>
      </w:r>
    </w:p>
    <w:p w14:paraId="7453BD36" w14:textId="77777777" w:rsidR="00FD0C95" w:rsidRPr="00AE4CA6" w:rsidRDefault="00FD0C95" w:rsidP="00FD0C95">
      <w:pPr>
        <w:ind w:left="284" w:hanging="284"/>
        <w:jc w:val="both"/>
        <w:rPr>
          <w:sz w:val="22"/>
          <w:szCs w:val="22"/>
        </w:rPr>
      </w:pPr>
      <w:r w:rsidRPr="00AE4CA6">
        <w:rPr>
          <w:sz w:val="22"/>
          <w:szCs w:val="22"/>
        </w:rPr>
        <w:t>3. U slučaju razlike između jediničnih cijena i ukupnog iznosa, ispravka će se izvršiti u skladu sa jediničnim cijenama.</w:t>
      </w:r>
    </w:p>
    <w:p w14:paraId="4B8EAE29" w14:textId="77777777" w:rsidR="00FD0C95" w:rsidRPr="00AE4CA6" w:rsidRDefault="00FD0C95" w:rsidP="00FD0C95">
      <w:pPr>
        <w:ind w:left="284" w:hanging="284"/>
        <w:jc w:val="both"/>
        <w:rPr>
          <w:sz w:val="22"/>
          <w:szCs w:val="22"/>
        </w:rPr>
      </w:pPr>
      <w:r w:rsidRPr="00AE4CA6">
        <w:rPr>
          <w:sz w:val="22"/>
          <w:szCs w:val="22"/>
        </w:rPr>
        <w:t>4. Jedinična cijena stavke se ne smatra računskom greškom, odnosno ne može se ispravljati.</w:t>
      </w:r>
    </w:p>
    <w:p w14:paraId="3BBC4A50" w14:textId="77777777" w:rsidR="00FD0C95" w:rsidRDefault="00FD0C95" w:rsidP="00FD0C95">
      <w:pPr>
        <w:autoSpaceDE w:val="0"/>
        <w:autoSpaceDN w:val="0"/>
        <w:adjustRightInd w:val="0"/>
        <w:ind w:right="-716"/>
        <w:rPr>
          <w:sz w:val="22"/>
          <w:szCs w:val="22"/>
        </w:rPr>
      </w:pPr>
      <w:r w:rsidRPr="00AE4CA6">
        <w:rPr>
          <w:sz w:val="22"/>
          <w:szCs w:val="22"/>
        </w:rPr>
        <w:t>5. Ovaj obrazac za cijenu</w:t>
      </w:r>
      <w:r>
        <w:rPr>
          <w:sz w:val="22"/>
          <w:szCs w:val="22"/>
        </w:rPr>
        <w:t xml:space="preserve"> ponude je jedan od mogućih  opcija</w:t>
      </w:r>
    </w:p>
    <w:p w14:paraId="417BBCB9" w14:textId="77777777" w:rsidR="00FD0C95" w:rsidRPr="00501C32" w:rsidRDefault="00FD0C95" w:rsidP="00FD0C95">
      <w:pPr>
        <w:autoSpaceDE w:val="0"/>
        <w:autoSpaceDN w:val="0"/>
        <w:adjustRightInd w:val="0"/>
        <w:ind w:right="-716"/>
        <w:rPr>
          <w:sz w:val="22"/>
          <w:szCs w:val="22"/>
        </w:rPr>
      </w:pPr>
    </w:p>
    <w:p w14:paraId="4303E0FF" w14:textId="77777777" w:rsidR="00FD0C95" w:rsidRDefault="00FD0C95" w:rsidP="00FD0C95">
      <w:pPr>
        <w:jc w:val="right"/>
      </w:pPr>
    </w:p>
    <w:p w14:paraId="06DB5DAC" w14:textId="77777777" w:rsidR="00FD0C95" w:rsidRDefault="00FD0C95" w:rsidP="00FD0C95">
      <w:pPr>
        <w:jc w:val="right"/>
      </w:pPr>
    </w:p>
    <w:p w14:paraId="28A54A74" w14:textId="77777777" w:rsidR="00FD0C95" w:rsidRDefault="00FD0C95" w:rsidP="00FD0C95">
      <w:pPr>
        <w:jc w:val="right"/>
      </w:pPr>
    </w:p>
    <w:p w14:paraId="68261C1B" w14:textId="77777777" w:rsidR="00FD0C95" w:rsidRDefault="00FD0C95" w:rsidP="00FD0C95">
      <w:pPr>
        <w:jc w:val="right"/>
      </w:pPr>
    </w:p>
    <w:p w14:paraId="19111B17" w14:textId="77777777" w:rsidR="00FD0C95" w:rsidRDefault="00FD0C95" w:rsidP="00FD0C95">
      <w:pPr>
        <w:jc w:val="right"/>
      </w:pPr>
    </w:p>
    <w:p w14:paraId="40490EAF" w14:textId="77777777" w:rsidR="00FD0C95" w:rsidRDefault="00FD0C95" w:rsidP="00FD0C95">
      <w:pPr>
        <w:jc w:val="right"/>
      </w:pPr>
    </w:p>
    <w:p w14:paraId="4DC5146F" w14:textId="77777777" w:rsidR="00FD0C95" w:rsidRDefault="00FD0C95" w:rsidP="00FD0C95">
      <w:pPr>
        <w:jc w:val="right"/>
      </w:pPr>
    </w:p>
    <w:p w14:paraId="1CADBD65" w14:textId="77777777" w:rsidR="00FD0C95" w:rsidRDefault="00FD0C95" w:rsidP="00FD0C95">
      <w:pPr>
        <w:jc w:val="right"/>
      </w:pPr>
    </w:p>
    <w:p w14:paraId="504781B7" w14:textId="77777777" w:rsidR="00FD0C95" w:rsidRDefault="00FD0C95" w:rsidP="00FD0C95">
      <w:pPr>
        <w:jc w:val="right"/>
      </w:pPr>
    </w:p>
    <w:p w14:paraId="624821E5" w14:textId="77777777" w:rsidR="00FD0C95" w:rsidRDefault="00FD0C95" w:rsidP="00FD0C95"/>
    <w:p w14:paraId="044934EC" w14:textId="77777777" w:rsidR="00FD0C95" w:rsidRDefault="00FD0C95" w:rsidP="00FD0C95"/>
    <w:p w14:paraId="077FF656" w14:textId="77777777" w:rsidR="00FD0C95" w:rsidRDefault="00FD0C95" w:rsidP="00FD0C95"/>
    <w:p w14:paraId="60D4D363" w14:textId="77777777" w:rsidR="00882F39" w:rsidRPr="00882F39" w:rsidRDefault="00882F39" w:rsidP="00D3300E">
      <w:pPr>
        <w:rPr>
          <w:sz w:val="22"/>
          <w:szCs w:val="22"/>
        </w:rPr>
      </w:pPr>
    </w:p>
    <w:sectPr w:rsidR="00882F39" w:rsidRPr="00882F39" w:rsidSect="005D420F">
      <w:headerReference w:type="default" r:id="rId7"/>
      <w:pgSz w:w="11906" w:h="16838"/>
      <w:pgMar w:top="3115" w:right="1417" w:bottom="1417"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0188" w14:textId="77777777" w:rsidR="00655869" w:rsidRDefault="00655869" w:rsidP="0095693C">
      <w:r>
        <w:separator/>
      </w:r>
    </w:p>
  </w:endnote>
  <w:endnote w:type="continuationSeparator" w:id="0">
    <w:p w14:paraId="19DA2CE9" w14:textId="77777777" w:rsidR="00655869" w:rsidRDefault="00655869" w:rsidP="0095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1C14" w14:textId="77777777" w:rsidR="00655869" w:rsidRDefault="00655869" w:rsidP="0095693C">
      <w:r>
        <w:separator/>
      </w:r>
    </w:p>
  </w:footnote>
  <w:footnote w:type="continuationSeparator" w:id="0">
    <w:p w14:paraId="2BFCBA08" w14:textId="77777777" w:rsidR="00655869" w:rsidRDefault="00655869" w:rsidP="0095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957"/>
      <w:gridCol w:w="4146"/>
    </w:tblGrid>
    <w:tr w:rsidR="00195BF1" w14:paraId="5CB93839" w14:textId="77777777" w:rsidTr="00195BF1">
      <w:trPr>
        <w:trHeight w:val="1269"/>
      </w:trPr>
      <w:tc>
        <w:tcPr>
          <w:tcW w:w="5954" w:type="dxa"/>
          <w:vMerge w:val="restart"/>
        </w:tcPr>
        <w:p w14:paraId="0D28AA4F" w14:textId="77777777" w:rsidR="00240779" w:rsidRDefault="00240779" w:rsidP="00195BF1">
          <w:pPr>
            <w:pStyle w:val="Zaglavlje"/>
          </w:pPr>
        </w:p>
        <w:p w14:paraId="6C1A5311" w14:textId="77777777" w:rsidR="00240779" w:rsidRDefault="00240779" w:rsidP="00195BF1">
          <w:pPr>
            <w:pStyle w:val="Zaglavlje"/>
          </w:pPr>
        </w:p>
        <w:p w14:paraId="48F1A01F" w14:textId="77777777" w:rsidR="00C82799" w:rsidRDefault="00C82799" w:rsidP="00195BF1">
          <w:pPr>
            <w:pStyle w:val="Zaglavlje"/>
          </w:pPr>
        </w:p>
        <w:p w14:paraId="7898A34B" w14:textId="77777777" w:rsidR="00195BF1" w:rsidRDefault="00195BF1" w:rsidP="00195BF1">
          <w:pPr>
            <w:pStyle w:val="Zaglavlje"/>
          </w:pPr>
          <w:r>
            <w:t>BOSNA I HERCEGOVINA</w:t>
          </w:r>
        </w:p>
        <w:p w14:paraId="12BD72E1" w14:textId="77777777" w:rsidR="00195BF1" w:rsidRDefault="00195BF1" w:rsidP="005D420F">
          <w:pPr>
            <w:pStyle w:val="Zaglavlje"/>
          </w:pPr>
          <w:r>
            <w:t>FEDERACIJA BOSNE I HERCEGOVINE</w:t>
          </w:r>
        </w:p>
        <w:p w14:paraId="08ECD452" w14:textId="77777777" w:rsidR="00D060EF" w:rsidRDefault="00D060EF" w:rsidP="005D420F">
          <w:pPr>
            <w:pStyle w:val="Zaglavlje"/>
          </w:pPr>
          <w:r>
            <w:t>HERCEGOVAČKO-NERETVANSKI KANTON</w:t>
          </w:r>
        </w:p>
        <w:p w14:paraId="0099F235" w14:textId="77777777" w:rsidR="00195BF1" w:rsidRDefault="00195BF1" w:rsidP="005D420F">
          <w:pPr>
            <w:pStyle w:val="Zaglavlje"/>
          </w:pPr>
          <w:r>
            <w:t>GRAD MOSTAR</w:t>
          </w:r>
        </w:p>
        <w:p w14:paraId="2CED995F" w14:textId="77777777" w:rsidR="00C82799" w:rsidRDefault="00C82799" w:rsidP="005D420F">
          <w:pPr>
            <w:pStyle w:val="Zaglavlje"/>
          </w:pPr>
          <w:r>
            <w:t>JU DJEČIJI DOM „MOSTAR“</w:t>
          </w:r>
        </w:p>
      </w:tc>
      <w:tc>
        <w:tcPr>
          <w:tcW w:w="5103" w:type="dxa"/>
          <w:gridSpan w:val="2"/>
        </w:tcPr>
        <w:p w14:paraId="32219B3E" w14:textId="77777777" w:rsidR="00C82799" w:rsidRDefault="00C82799" w:rsidP="005D420F">
          <w:pPr>
            <w:pStyle w:val="Zaglavlje"/>
            <w:jc w:val="both"/>
          </w:pPr>
        </w:p>
        <w:p w14:paraId="4E4D74AC" w14:textId="77777777" w:rsidR="00C82799" w:rsidRDefault="00C82799" w:rsidP="005D420F">
          <w:pPr>
            <w:pStyle w:val="Zaglavlje"/>
            <w:jc w:val="both"/>
          </w:pPr>
        </w:p>
        <w:p w14:paraId="0C81D632" w14:textId="77777777" w:rsidR="00C82799" w:rsidRDefault="00C82799" w:rsidP="005D420F">
          <w:pPr>
            <w:pStyle w:val="Zaglavlje"/>
            <w:jc w:val="both"/>
          </w:pPr>
        </w:p>
        <w:tbl>
          <w:tblPr>
            <w:tblStyle w:val="Reetkatablice"/>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7"/>
          </w:tblGrid>
          <w:tr w:rsidR="00C82799" w14:paraId="60E9D3FC" w14:textId="77777777" w:rsidTr="00F150D4">
            <w:trPr>
              <w:trHeight w:val="277"/>
            </w:trPr>
            <w:tc>
              <w:tcPr>
                <w:tcW w:w="4146" w:type="dxa"/>
              </w:tcPr>
              <w:tbl>
                <w:tblPr>
                  <w:tblStyle w:val="Reetkatablice"/>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7"/>
                </w:tblGrid>
                <w:tr w:rsidR="00C82799" w14:paraId="4B2E3007" w14:textId="77777777" w:rsidTr="00F150D4">
                  <w:trPr>
                    <w:trHeight w:val="277"/>
                  </w:trPr>
                  <w:tc>
                    <w:tcPr>
                      <w:tcW w:w="4146" w:type="dxa"/>
                    </w:tcPr>
                    <w:p w14:paraId="6C0306F1" w14:textId="77777777" w:rsidR="00C82799" w:rsidRDefault="00C82799" w:rsidP="00C82799">
                      <w:pPr>
                        <w:pStyle w:val="Zaglavlje"/>
                      </w:pPr>
                      <w:r>
                        <w:rPr>
                          <w:noProof/>
                          <w:lang w:val="bs-Latn-BA" w:eastAsia="bs-Latn-BA"/>
                        </w:rPr>
                        <w:drawing>
                          <wp:anchor distT="0" distB="0" distL="114300" distR="114300" simplePos="0" relativeHeight="251658240" behindDoc="0" locked="0" layoutInCell="1" allowOverlap="1" wp14:anchorId="5E02D80E" wp14:editId="2E2785FA">
                            <wp:simplePos x="0" y="0"/>
                            <wp:positionH relativeFrom="column">
                              <wp:posOffset>-281305</wp:posOffset>
                            </wp:positionH>
                            <wp:positionV relativeFrom="page">
                              <wp:posOffset>-339725</wp:posOffset>
                            </wp:positionV>
                            <wp:extent cx="2238375" cy="466328"/>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2238375" cy="466328"/>
                                    </a:xfrm>
                                    <a:prstGeom prst="rect">
                                      <a:avLst/>
                                    </a:prstGeom>
                                  </pic:spPr>
                                </pic:pic>
                              </a:graphicData>
                            </a:graphic>
                          </wp:anchor>
                        </w:drawing>
                      </w:r>
                    </w:p>
                  </w:tc>
                </w:tr>
                <w:tr w:rsidR="00C82799" w14:paraId="735858BB" w14:textId="77777777" w:rsidTr="00F150D4">
                  <w:trPr>
                    <w:trHeight w:val="267"/>
                  </w:trPr>
                  <w:tc>
                    <w:tcPr>
                      <w:tcW w:w="4146" w:type="dxa"/>
                    </w:tcPr>
                    <w:p w14:paraId="45F56CB6" w14:textId="77777777" w:rsidR="00C82799" w:rsidRDefault="00C82799" w:rsidP="00C82799">
                      <w:pPr>
                        <w:pStyle w:val="Zaglavlje"/>
                      </w:pPr>
                      <w:r>
                        <w:t>Maršala Tita b.b. Mostar</w:t>
                      </w:r>
                    </w:p>
                  </w:tc>
                </w:tr>
                <w:tr w:rsidR="00C82799" w14:paraId="57DED689" w14:textId="77777777" w:rsidTr="00F150D4">
                  <w:trPr>
                    <w:trHeight w:val="271"/>
                  </w:trPr>
                  <w:tc>
                    <w:tcPr>
                      <w:tcW w:w="4146" w:type="dxa"/>
                    </w:tcPr>
                    <w:p w14:paraId="1F50FD3D" w14:textId="77777777" w:rsidR="00C82799" w:rsidRDefault="0014768F" w:rsidP="00C82799">
                      <w:pPr>
                        <w:pStyle w:val="Zaglavlje"/>
                      </w:pPr>
                      <w:r>
                        <w:t>Tel: 036 576 130</w:t>
                      </w:r>
                    </w:p>
                    <w:p w14:paraId="010FD805" w14:textId="77777777" w:rsidR="00C82799" w:rsidRDefault="00C82799" w:rsidP="00C82799">
                      <w:pPr>
                        <w:pStyle w:val="Zaglavlje"/>
                      </w:pPr>
                      <w:r>
                        <w:t>Fax: 036 576 248</w:t>
                      </w:r>
                    </w:p>
                  </w:tc>
                </w:tr>
                <w:tr w:rsidR="00C82799" w14:paraId="19562183" w14:textId="77777777" w:rsidTr="00F150D4">
                  <w:trPr>
                    <w:trHeight w:val="288"/>
                  </w:trPr>
                  <w:tc>
                    <w:tcPr>
                      <w:tcW w:w="4146" w:type="dxa"/>
                    </w:tcPr>
                    <w:p w14:paraId="1AD931BF" w14:textId="77777777" w:rsidR="00C82799" w:rsidRDefault="00C82799" w:rsidP="00C82799">
                      <w:pPr>
                        <w:pStyle w:val="Zaglavlje"/>
                      </w:pPr>
                      <w:r>
                        <w:t>www.djecijidom-mostar.ba</w:t>
                      </w:r>
                    </w:p>
                  </w:tc>
                </w:tr>
              </w:tbl>
              <w:p w14:paraId="1850701D" w14:textId="77777777" w:rsidR="00C82799" w:rsidRDefault="00C82799" w:rsidP="00C82799">
                <w:pPr>
                  <w:pStyle w:val="Zaglavlje"/>
                </w:pPr>
              </w:p>
            </w:tc>
          </w:tr>
          <w:tr w:rsidR="00C82799" w14:paraId="2A68BF3E" w14:textId="77777777" w:rsidTr="00F150D4">
            <w:trPr>
              <w:trHeight w:val="267"/>
            </w:trPr>
            <w:tc>
              <w:tcPr>
                <w:tcW w:w="4146" w:type="dxa"/>
              </w:tcPr>
              <w:p w14:paraId="05766762" w14:textId="77777777" w:rsidR="00C82799" w:rsidRDefault="00C82799" w:rsidP="00C82799">
                <w:pPr>
                  <w:pStyle w:val="Zaglavlje"/>
                </w:pPr>
              </w:p>
            </w:tc>
          </w:tr>
        </w:tbl>
        <w:p w14:paraId="0F7D808C" w14:textId="77777777" w:rsidR="00195BF1" w:rsidRDefault="00195BF1" w:rsidP="005D420F">
          <w:pPr>
            <w:pStyle w:val="Zaglavlje"/>
            <w:jc w:val="both"/>
          </w:pPr>
        </w:p>
      </w:tc>
    </w:tr>
    <w:tr w:rsidR="00195BF1" w14:paraId="45D6C99E" w14:textId="77777777" w:rsidTr="00195BF1">
      <w:trPr>
        <w:trHeight w:val="277"/>
      </w:trPr>
      <w:tc>
        <w:tcPr>
          <w:tcW w:w="5954" w:type="dxa"/>
          <w:vMerge/>
        </w:tcPr>
        <w:p w14:paraId="48AED9D8" w14:textId="77777777" w:rsidR="00195BF1" w:rsidRDefault="00195BF1" w:rsidP="005D420F">
          <w:pPr>
            <w:pStyle w:val="Zaglavlje"/>
          </w:pPr>
        </w:p>
      </w:tc>
      <w:tc>
        <w:tcPr>
          <w:tcW w:w="957" w:type="dxa"/>
          <w:vMerge w:val="restart"/>
        </w:tcPr>
        <w:p w14:paraId="76E805F6" w14:textId="77777777" w:rsidR="00195BF1" w:rsidRDefault="00195BF1" w:rsidP="005D420F">
          <w:pPr>
            <w:pStyle w:val="Zaglavlje"/>
          </w:pPr>
        </w:p>
      </w:tc>
      <w:tc>
        <w:tcPr>
          <w:tcW w:w="4146" w:type="dxa"/>
        </w:tcPr>
        <w:p w14:paraId="3E39AE0C" w14:textId="77777777" w:rsidR="00195BF1" w:rsidRDefault="00195BF1" w:rsidP="00195BF1">
          <w:pPr>
            <w:pStyle w:val="Zaglavlje"/>
          </w:pPr>
        </w:p>
      </w:tc>
    </w:tr>
    <w:tr w:rsidR="00195BF1" w14:paraId="1365F5D4" w14:textId="77777777" w:rsidTr="00195BF1">
      <w:trPr>
        <w:trHeight w:val="267"/>
      </w:trPr>
      <w:tc>
        <w:tcPr>
          <w:tcW w:w="5954" w:type="dxa"/>
          <w:vMerge/>
        </w:tcPr>
        <w:p w14:paraId="5C018245" w14:textId="77777777" w:rsidR="00195BF1" w:rsidRDefault="00195BF1" w:rsidP="005D420F">
          <w:pPr>
            <w:pStyle w:val="Zaglavlje"/>
          </w:pPr>
        </w:p>
      </w:tc>
      <w:tc>
        <w:tcPr>
          <w:tcW w:w="957" w:type="dxa"/>
          <w:vMerge/>
        </w:tcPr>
        <w:p w14:paraId="40EF8308" w14:textId="77777777" w:rsidR="00195BF1" w:rsidRDefault="00195BF1" w:rsidP="005D420F">
          <w:pPr>
            <w:pStyle w:val="Zaglavlje"/>
          </w:pPr>
        </w:p>
      </w:tc>
      <w:tc>
        <w:tcPr>
          <w:tcW w:w="4146" w:type="dxa"/>
        </w:tcPr>
        <w:p w14:paraId="3F82AE4F" w14:textId="77777777" w:rsidR="00195BF1" w:rsidRDefault="00195BF1" w:rsidP="00195BF1">
          <w:pPr>
            <w:pStyle w:val="Zaglavlje"/>
          </w:pPr>
        </w:p>
      </w:tc>
    </w:tr>
    <w:tr w:rsidR="00195BF1" w14:paraId="44B2AAA3" w14:textId="77777777" w:rsidTr="00195BF1">
      <w:trPr>
        <w:trHeight w:val="271"/>
      </w:trPr>
      <w:tc>
        <w:tcPr>
          <w:tcW w:w="5954" w:type="dxa"/>
          <w:vMerge/>
        </w:tcPr>
        <w:p w14:paraId="4994736C" w14:textId="77777777" w:rsidR="00195BF1" w:rsidRDefault="00195BF1" w:rsidP="005D420F">
          <w:pPr>
            <w:pStyle w:val="Zaglavlje"/>
          </w:pPr>
        </w:p>
      </w:tc>
      <w:tc>
        <w:tcPr>
          <w:tcW w:w="957" w:type="dxa"/>
          <w:vMerge/>
        </w:tcPr>
        <w:p w14:paraId="5F1CD2EB" w14:textId="77777777" w:rsidR="00195BF1" w:rsidRDefault="00195BF1" w:rsidP="005D420F">
          <w:pPr>
            <w:pStyle w:val="Zaglavlje"/>
          </w:pPr>
        </w:p>
      </w:tc>
      <w:tc>
        <w:tcPr>
          <w:tcW w:w="4146" w:type="dxa"/>
        </w:tcPr>
        <w:p w14:paraId="6FD475A8" w14:textId="77777777" w:rsidR="00C82799" w:rsidRDefault="00C82799" w:rsidP="00195BF1">
          <w:pPr>
            <w:pStyle w:val="Zaglavlje"/>
          </w:pPr>
        </w:p>
      </w:tc>
    </w:tr>
    <w:tr w:rsidR="00195BF1" w14:paraId="64F2A02C" w14:textId="77777777" w:rsidTr="00195BF1">
      <w:trPr>
        <w:trHeight w:val="288"/>
      </w:trPr>
      <w:tc>
        <w:tcPr>
          <w:tcW w:w="5954" w:type="dxa"/>
          <w:vMerge/>
        </w:tcPr>
        <w:p w14:paraId="15490BC1" w14:textId="77777777" w:rsidR="00195BF1" w:rsidRDefault="00195BF1" w:rsidP="00195BF1">
          <w:pPr>
            <w:pStyle w:val="Zaglavlje"/>
            <w:ind w:left="189"/>
          </w:pPr>
        </w:p>
      </w:tc>
      <w:tc>
        <w:tcPr>
          <w:tcW w:w="957" w:type="dxa"/>
          <w:vMerge/>
        </w:tcPr>
        <w:p w14:paraId="2E54AB1A" w14:textId="77777777" w:rsidR="00195BF1" w:rsidRDefault="00195BF1" w:rsidP="00195BF1">
          <w:pPr>
            <w:pStyle w:val="Zaglavlje"/>
          </w:pPr>
        </w:p>
      </w:tc>
      <w:tc>
        <w:tcPr>
          <w:tcW w:w="4146" w:type="dxa"/>
        </w:tcPr>
        <w:p w14:paraId="0134E2EF" w14:textId="77777777" w:rsidR="00195BF1" w:rsidRDefault="00195BF1" w:rsidP="00195BF1">
          <w:pPr>
            <w:pStyle w:val="Zaglavlje"/>
          </w:pPr>
        </w:p>
      </w:tc>
    </w:tr>
  </w:tbl>
  <w:p w14:paraId="4AF79E6A" w14:textId="77777777" w:rsidR="0095693C" w:rsidRDefault="0095693C" w:rsidP="005D420F">
    <w:pPr>
      <w:pStyle w:val="Zaglavlje"/>
      <w:ind w:lef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97D"/>
    <w:multiLevelType w:val="hybridMultilevel"/>
    <w:tmpl w:val="0AC44368"/>
    <w:lvl w:ilvl="0" w:tplc="730060FC">
      <w:start w:val="1"/>
      <w:numFmt w:val="decimal"/>
      <w:lvlText w:val="%1."/>
      <w:lvlJc w:val="left"/>
      <w:pPr>
        <w:tabs>
          <w:tab w:val="num" w:pos="360"/>
        </w:tabs>
        <w:ind w:left="360" w:hanging="360"/>
      </w:pPr>
    </w:lvl>
    <w:lvl w:ilvl="1" w:tplc="041A0019">
      <w:start w:val="1"/>
      <w:numFmt w:val="decimal"/>
      <w:lvlText w:val="%2."/>
      <w:lvlJc w:val="left"/>
      <w:pPr>
        <w:tabs>
          <w:tab w:val="num" w:pos="1080"/>
        </w:tabs>
        <w:ind w:left="1080" w:hanging="360"/>
      </w:pPr>
    </w:lvl>
    <w:lvl w:ilvl="2" w:tplc="041A001B">
      <w:start w:val="1"/>
      <w:numFmt w:val="decimal"/>
      <w:lvlText w:val="%3."/>
      <w:lvlJc w:val="left"/>
      <w:pPr>
        <w:tabs>
          <w:tab w:val="num" w:pos="1800"/>
        </w:tabs>
        <w:ind w:left="1800" w:hanging="360"/>
      </w:pPr>
    </w:lvl>
    <w:lvl w:ilvl="3" w:tplc="041A000F">
      <w:start w:val="1"/>
      <w:numFmt w:val="decimal"/>
      <w:lvlText w:val="%4."/>
      <w:lvlJc w:val="left"/>
      <w:pPr>
        <w:tabs>
          <w:tab w:val="num" w:pos="2520"/>
        </w:tabs>
        <w:ind w:left="2520" w:hanging="360"/>
      </w:pPr>
    </w:lvl>
    <w:lvl w:ilvl="4" w:tplc="041A0019">
      <w:start w:val="1"/>
      <w:numFmt w:val="decimal"/>
      <w:lvlText w:val="%5."/>
      <w:lvlJc w:val="left"/>
      <w:pPr>
        <w:tabs>
          <w:tab w:val="num" w:pos="3240"/>
        </w:tabs>
        <w:ind w:left="3240" w:hanging="360"/>
      </w:pPr>
    </w:lvl>
    <w:lvl w:ilvl="5" w:tplc="041A001B">
      <w:start w:val="1"/>
      <w:numFmt w:val="decimal"/>
      <w:lvlText w:val="%6."/>
      <w:lvlJc w:val="left"/>
      <w:pPr>
        <w:tabs>
          <w:tab w:val="num" w:pos="3960"/>
        </w:tabs>
        <w:ind w:left="3960" w:hanging="360"/>
      </w:pPr>
    </w:lvl>
    <w:lvl w:ilvl="6" w:tplc="041A000F">
      <w:start w:val="1"/>
      <w:numFmt w:val="decimal"/>
      <w:lvlText w:val="%7."/>
      <w:lvlJc w:val="left"/>
      <w:pPr>
        <w:tabs>
          <w:tab w:val="num" w:pos="4680"/>
        </w:tabs>
        <w:ind w:left="4680" w:hanging="360"/>
      </w:pPr>
    </w:lvl>
    <w:lvl w:ilvl="7" w:tplc="041A0019">
      <w:start w:val="1"/>
      <w:numFmt w:val="decimal"/>
      <w:lvlText w:val="%8."/>
      <w:lvlJc w:val="left"/>
      <w:pPr>
        <w:tabs>
          <w:tab w:val="num" w:pos="5400"/>
        </w:tabs>
        <w:ind w:left="5400" w:hanging="360"/>
      </w:pPr>
    </w:lvl>
    <w:lvl w:ilvl="8" w:tplc="041A001B">
      <w:start w:val="1"/>
      <w:numFmt w:val="decimal"/>
      <w:lvlText w:val="%9."/>
      <w:lvlJc w:val="left"/>
      <w:pPr>
        <w:tabs>
          <w:tab w:val="num" w:pos="6120"/>
        </w:tabs>
        <w:ind w:left="6120" w:hanging="360"/>
      </w:pPr>
    </w:lvl>
  </w:abstractNum>
  <w:abstractNum w:abstractNumId="1" w15:restartNumberingAfterBreak="0">
    <w:nsid w:val="17F53B84"/>
    <w:multiLevelType w:val="hybridMultilevel"/>
    <w:tmpl w:val="C17AF1F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366624CB"/>
    <w:multiLevelType w:val="multilevel"/>
    <w:tmpl w:val="2B5CD0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4024657D"/>
    <w:multiLevelType w:val="hybridMultilevel"/>
    <w:tmpl w:val="336ABDF4"/>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477E75DD"/>
    <w:multiLevelType w:val="hybridMultilevel"/>
    <w:tmpl w:val="75CA34E4"/>
    <w:lvl w:ilvl="0" w:tplc="141A000F">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5" w15:restartNumberingAfterBreak="0">
    <w:nsid w:val="4BBA663C"/>
    <w:multiLevelType w:val="hybridMultilevel"/>
    <w:tmpl w:val="A568FA0E"/>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 w15:restartNumberingAfterBreak="0">
    <w:nsid w:val="4BC80238"/>
    <w:multiLevelType w:val="hybridMultilevel"/>
    <w:tmpl w:val="9D08BC1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618618CF"/>
    <w:multiLevelType w:val="hybridMultilevel"/>
    <w:tmpl w:val="17E63510"/>
    <w:lvl w:ilvl="0" w:tplc="64D83A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87A80"/>
    <w:multiLevelType w:val="hybridMultilevel"/>
    <w:tmpl w:val="EE7C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061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074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4523733">
    <w:abstractNumId w:val="8"/>
  </w:num>
  <w:num w:numId="4" w16cid:durableId="869610066">
    <w:abstractNumId w:val="2"/>
  </w:num>
  <w:num w:numId="5" w16cid:durableId="1080253079">
    <w:abstractNumId w:val="1"/>
  </w:num>
  <w:num w:numId="6" w16cid:durableId="238826554">
    <w:abstractNumId w:val="3"/>
  </w:num>
  <w:num w:numId="7" w16cid:durableId="102767655">
    <w:abstractNumId w:val="7"/>
  </w:num>
  <w:num w:numId="8" w16cid:durableId="1788347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3609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693C"/>
    <w:rsid w:val="0005629F"/>
    <w:rsid w:val="000838F0"/>
    <w:rsid w:val="000B08AE"/>
    <w:rsid w:val="000E3C6A"/>
    <w:rsid w:val="000F224F"/>
    <w:rsid w:val="000F6010"/>
    <w:rsid w:val="00113097"/>
    <w:rsid w:val="0013671A"/>
    <w:rsid w:val="00141B9E"/>
    <w:rsid w:val="00142859"/>
    <w:rsid w:val="0014768F"/>
    <w:rsid w:val="001615A5"/>
    <w:rsid w:val="00194897"/>
    <w:rsid w:val="00195BF1"/>
    <w:rsid w:val="00196F67"/>
    <w:rsid w:val="001F7E32"/>
    <w:rsid w:val="00210AC6"/>
    <w:rsid w:val="0021355B"/>
    <w:rsid w:val="00216496"/>
    <w:rsid w:val="00240779"/>
    <w:rsid w:val="0027291B"/>
    <w:rsid w:val="00284766"/>
    <w:rsid w:val="00290DDA"/>
    <w:rsid w:val="00293BB1"/>
    <w:rsid w:val="002B71F3"/>
    <w:rsid w:val="002E52EC"/>
    <w:rsid w:val="002F6FB1"/>
    <w:rsid w:val="00350CD7"/>
    <w:rsid w:val="00384E6B"/>
    <w:rsid w:val="0039618C"/>
    <w:rsid w:val="003A293F"/>
    <w:rsid w:val="003A2952"/>
    <w:rsid w:val="003A4976"/>
    <w:rsid w:val="003C58A4"/>
    <w:rsid w:val="003E74D2"/>
    <w:rsid w:val="0040615F"/>
    <w:rsid w:val="004112D2"/>
    <w:rsid w:val="00455206"/>
    <w:rsid w:val="00477061"/>
    <w:rsid w:val="004C24D3"/>
    <w:rsid w:val="004D11A3"/>
    <w:rsid w:val="004E6D24"/>
    <w:rsid w:val="004F0C85"/>
    <w:rsid w:val="004F17A6"/>
    <w:rsid w:val="005136A2"/>
    <w:rsid w:val="00516984"/>
    <w:rsid w:val="005413AA"/>
    <w:rsid w:val="005565FD"/>
    <w:rsid w:val="00560EAF"/>
    <w:rsid w:val="005816E3"/>
    <w:rsid w:val="005B5A93"/>
    <w:rsid w:val="005B78FF"/>
    <w:rsid w:val="005D420F"/>
    <w:rsid w:val="005D7E1B"/>
    <w:rsid w:val="005E16F3"/>
    <w:rsid w:val="005F037C"/>
    <w:rsid w:val="006259B9"/>
    <w:rsid w:val="00637927"/>
    <w:rsid w:val="00655869"/>
    <w:rsid w:val="006732D3"/>
    <w:rsid w:val="006936C5"/>
    <w:rsid w:val="00694562"/>
    <w:rsid w:val="006978E8"/>
    <w:rsid w:val="00706B8D"/>
    <w:rsid w:val="007739F6"/>
    <w:rsid w:val="007A3E49"/>
    <w:rsid w:val="007B3732"/>
    <w:rsid w:val="007B6544"/>
    <w:rsid w:val="007E0B71"/>
    <w:rsid w:val="007E45E8"/>
    <w:rsid w:val="007F32FE"/>
    <w:rsid w:val="00806FA7"/>
    <w:rsid w:val="00824668"/>
    <w:rsid w:val="00827F8B"/>
    <w:rsid w:val="008527C7"/>
    <w:rsid w:val="00872604"/>
    <w:rsid w:val="00875DCA"/>
    <w:rsid w:val="00882F39"/>
    <w:rsid w:val="00890EA7"/>
    <w:rsid w:val="008C78D7"/>
    <w:rsid w:val="008D55D8"/>
    <w:rsid w:val="008E38A0"/>
    <w:rsid w:val="008F7C41"/>
    <w:rsid w:val="0090336C"/>
    <w:rsid w:val="00904AFB"/>
    <w:rsid w:val="0091012A"/>
    <w:rsid w:val="00920E4B"/>
    <w:rsid w:val="00936D39"/>
    <w:rsid w:val="00952F77"/>
    <w:rsid w:val="0095693C"/>
    <w:rsid w:val="00975A8C"/>
    <w:rsid w:val="00985EFA"/>
    <w:rsid w:val="009A27D4"/>
    <w:rsid w:val="009E4954"/>
    <w:rsid w:val="009F7C7E"/>
    <w:rsid w:val="00A06B28"/>
    <w:rsid w:val="00A07174"/>
    <w:rsid w:val="00A21A5E"/>
    <w:rsid w:val="00A51F41"/>
    <w:rsid w:val="00A7336C"/>
    <w:rsid w:val="00A7715C"/>
    <w:rsid w:val="00A80B7A"/>
    <w:rsid w:val="00AC00F4"/>
    <w:rsid w:val="00AE0B56"/>
    <w:rsid w:val="00AE1BB7"/>
    <w:rsid w:val="00AE44D2"/>
    <w:rsid w:val="00AF2AC2"/>
    <w:rsid w:val="00B02DBA"/>
    <w:rsid w:val="00B10E68"/>
    <w:rsid w:val="00B23B21"/>
    <w:rsid w:val="00B4018C"/>
    <w:rsid w:val="00B647F6"/>
    <w:rsid w:val="00B77F2C"/>
    <w:rsid w:val="00B87B62"/>
    <w:rsid w:val="00BA37E9"/>
    <w:rsid w:val="00BC4CA3"/>
    <w:rsid w:val="00C5640D"/>
    <w:rsid w:val="00C82799"/>
    <w:rsid w:val="00C84EFB"/>
    <w:rsid w:val="00C85085"/>
    <w:rsid w:val="00C857DB"/>
    <w:rsid w:val="00CB579C"/>
    <w:rsid w:val="00CF4099"/>
    <w:rsid w:val="00D06022"/>
    <w:rsid w:val="00D060EF"/>
    <w:rsid w:val="00D3300E"/>
    <w:rsid w:val="00D62BDA"/>
    <w:rsid w:val="00DB7791"/>
    <w:rsid w:val="00DC0FD2"/>
    <w:rsid w:val="00DC5FEF"/>
    <w:rsid w:val="00DE018F"/>
    <w:rsid w:val="00DF7037"/>
    <w:rsid w:val="00E206DD"/>
    <w:rsid w:val="00E27A14"/>
    <w:rsid w:val="00E310E4"/>
    <w:rsid w:val="00E70FB3"/>
    <w:rsid w:val="00E82775"/>
    <w:rsid w:val="00EA3837"/>
    <w:rsid w:val="00EB126C"/>
    <w:rsid w:val="00ED0660"/>
    <w:rsid w:val="00EE56C8"/>
    <w:rsid w:val="00EF616F"/>
    <w:rsid w:val="00F11A46"/>
    <w:rsid w:val="00F1527B"/>
    <w:rsid w:val="00F348E6"/>
    <w:rsid w:val="00F4295D"/>
    <w:rsid w:val="00F5142C"/>
    <w:rsid w:val="00F53A1B"/>
    <w:rsid w:val="00F7006C"/>
    <w:rsid w:val="00F80CE2"/>
    <w:rsid w:val="00FB4A11"/>
    <w:rsid w:val="00FD0C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CC7D"/>
  <w15:docId w15:val="{227A6E2B-643F-4B1F-A4AC-9870E368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0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5693C"/>
    <w:pPr>
      <w:tabs>
        <w:tab w:val="center" w:pos="4536"/>
        <w:tab w:val="right" w:pos="9072"/>
      </w:tabs>
    </w:pPr>
  </w:style>
  <w:style w:type="character" w:customStyle="1" w:styleId="ZaglavljeChar">
    <w:name w:val="Zaglavlje Char"/>
    <w:basedOn w:val="Zadanifontodlomka"/>
    <w:link w:val="Zaglavlje"/>
    <w:uiPriority w:val="99"/>
    <w:rsid w:val="0095693C"/>
  </w:style>
  <w:style w:type="paragraph" w:styleId="Podnoje">
    <w:name w:val="footer"/>
    <w:basedOn w:val="Normal"/>
    <w:link w:val="PodnojeChar"/>
    <w:uiPriority w:val="99"/>
    <w:unhideWhenUsed/>
    <w:rsid w:val="0095693C"/>
    <w:pPr>
      <w:tabs>
        <w:tab w:val="center" w:pos="4536"/>
        <w:tab w:val="right" w:pos="9072"/>
      </w:tabs>
    </w:pPr>
  </w:style>
  <w:style w:type="character" w:customStyle="1" w:styleId="PodnojeChar">
    <w:name w:val="Podnožje Char"/>
    <w:basedOn w:val="Zadanifontodlomka"/>
    <w:link w:val="Podnoje"/>
    <w:uiPriority w:val="99"/>
    <w:rsid w:val="0095693C"/>
  </w:style>
  <w:style w:type="table" w:styleId="Reetkatablice">
    <w:name w:val="Table Grid"/>
    <w:basedOn w:val="Obinatablica"/>
    <w:uiPriority w:val="59"/>
    <w:rsid w:val="00956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BA37E9"/>
    <w:pPr>
      <w:spacing w:after="0" w:line="240" w:lineRule="auto"/>
    </w:pPr>
  </w:style>
  <w:style w:type="paragraph" w:styleId="Odlomakpopisa">
    <w:name w:val="List Paragraph"/>
    <w:basedOn w:val="Normal"/>
    <w:uiPriority w:val="34"/>
    <w:qFormat/>
    <w:rsid w:val="00142859"/>
    <w:pPr>
      <w:ind w:left="720"/>
      <w:contextualSpacing/>
    </w:pPr>
  </w:style>
  <w:style w:type="paragraph" w:styleId="Tekstbalonia">
    <w:name w:val="Balloon Text"/>
    <w:basedOn w:val="Normal"/>
    <w:link w:val="TekstbaloniaChar"/>
    <w:uiPriority w:val="99"/>
    <w:semiHidden/>
    <w:unhideWhenUsed/>
    <w:rsid w:val="008E38A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E38A0"/>
    <w:rPr>
      <w:rFonts w:ascii="Segoe UI" w:eastAsia="Times New Roman" w:hAnsi="Segoe UI" w:cs="Segoe UI"/>
      <w:sz w:val="18"/>
      <w:szCs w:val="18"/>
      <w:lang w:eastAsia="hr-HR"/>
    </w:rPr>
  </w:style>
  <w:style w:type="character" w:styleId="Referencakomentara">
    <w:name w:val="annotation reference"/>
    <w:basedOn w:val="Zadanifontodlomka"/>
    <w:uiPriority w:val="99"/>
    <w:semiHidden/>
    <w:unhideWhenUsed/>
    <w:rsid w:val="00A07174"/>
    <w:rPr>
      <w:sz w:val="16"/>
      <w:szCs w:val="16"/>
    </w:rPr>
  </w:style>
  <w:style w:type="paragraph" w:styleId="Tekstkomentara">
    <w:name w:val="annotation text"/>
    <w:basedOn w:val="Normal"/>
    <w:link w:val="TekstkomentaraChar"/>
    <w:uiPriority w:val="99"/>
    <w:semiHidden/>
    <w:unhideWhenUsed/>
    <w:rsid w:val="00A07174"/>
    <w:rPr>
      <w:sz w:val="20"/>
      <w:szCs w:val="20"/>
    </w:rPr>
  </w:style>
  <w:style w:type="character" w:customStyle="1" w:styleId="TekstkomentaraChar">
    <w:name w:val="Tekst komentara Char"/>
    <w:basedOn w:val="Zadanifontodlomka"/>
    <w:link w:val="Tekstkomentara"/>
    <w:uiPriority w:val="99"/>
    <w:semiHidden/>
    <w:rsid w:val="00A07174"/>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A07174"/>
    <w:rPr>
      <w:b/>
      <w:bCs/>
    </w:rPr>
  </w:style>
  <w:style w:type="character" w:customStyle="1" w:styleId="PredmetkomentaraChar">
    <w:name w:val="Predmet komentara Char"/>
    <w:basedOn w:val="TekstkomentaraChar"/>
    <w:link w:val="Predmetkomentara"/>
    <w:uiPriority w:val="99"/>
    <w:semiHidden/>
    <w:rsid w:val="00A07174"/>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65445">
      <w:bodyDiv w:val="1"/>
      <w:marLeft w:val="0"/>
      <w:marRight w:val="0"/>
      <w:marTop w:val="0"/>
      <w:marBottom w:val="0"/>
      <w:divBdr>
        <w:top w:val="none" w:sz="0" w:space="0" w:color="auto"/>
        <w:left w:val="none" w:sz="0" w:space="0" w:color="auto"/>
        <w:bottom w:val="none" w:sz="0" w:space="0" w:color="auto"/>
        <w:right w:val="none" w:sz="0" w:space="0" w:color="auto"/>
      </w:divBdr>
    </w:div>
    <w:div w:id="727456253">
      <w:bodyDiv w:val="1"/>
      <w:marLeft w:val="0"/>
      <w:marRight w:val="0"/>
      <w:marTop w:val="0"/>
      <w:marBottom w:val="0"/>
      <w:divBdr>
        <w:top w:val="none" w:sz="0" w:space="0" w:color="auto"/>
        <w:left w:val="none" w:sz="0" w:space="0" w:color="auto"/>
        <w:bottom w:val="none" w:sz="0" w:space="0" w:color="auto"/>
        <w:right w:val="none" w:sz="0" w:space="0" w:color="auto"/>
      </w:divBdr>
    </w:div>
    <w:div w:id="1179780764">
      <w:bodyDiv w:val="1"/>
      <w:marLeft w:val="0"/>
      <w:marRight w:val="0"/>
      <w:marTop w:val="0"/>
      <w:marBottom w:val="0"/>
      <w:divBdr>
        <w:top w:val="none" w:sz="0" w:space="0" w:color="auto"/>
        <w:left w:val="none" w:sz="0" w:space="0" w:color="auto"/>
        <w:bottom w:val="none" w:sz="0" w:space="0" w:color="auto"/>
        <w:right w:val="none" w:sz="0" w:space="0" w:color="auto"/>
      </w:divBdr>
    </w:div>
    <w:div w:id="14460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Pages>
  <Words>5336</Words>
  <Characters>30417</Characters>
  <Application>Microsoft Office Word</Application>
  <DocSecurity>0</DocSecurity>
  <Lines>253</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HOME</cp:lastModifiedBy>
  <cp:revision>82</cp:revision>
  <cp:lastPrinted>2023-04-11T06:27:00Z</cp:lastPrinted>
  <dcterms:created xsi:type="dcterms:W3CDTF">2018-07-31T09:07:00Z</dcterms:created>
  <dcterms:modified xsi:type="dcterms:W3CDTF">2023-04-11T07:55:00Z</dcterms:modified>
</cp:coreProperties>
</file>